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word/footer15.xml" ContentType="application/vnd.openxmlformats-officedocument.wordprocessingml.footer+xml"/>
  <Override PartName="/word/footer26.xml" ContentType="application/vnd.openxmlformats-officedocument.wordprocessingml.footer+xml"/>
  <Override PartName="/word/styles.xml" ContentType="application/vnd.openxmlformats-officedocument.wordprocessingml.styles+xml"/>
  <Override PartName="/word/footer10.xml" ContentType="application/vnd.openxmlformats-officedocument.wordprocessingml.footer+xml"/>
  <Override PartName="/word/footer22.xml" ContentType="application/vnd.openxmlformats-officedocument.wordprocessingml.footer+xml"/>
  <Override PartName="/word/footer28.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6.xml" ContentType="application/vnd.openxmlformats-officedocument.wordprocessingml.footer+xml"/>
  <Override PartName="/word/footer14.xml" ContentType="application/vnd.openxmlformats-officedocument.wordprocessingml.footer+xml"/>
  <Override PartName="/word/footer21.xml" ContentType="application/vnd.openxmlformats-officedocument.wordprocessingml.footer+xml"/>
  <Override PartName="/word/footer25.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oter5.xml" ContentType="application/vnd.openxmlformats-officedocument.wordprocessingml.footer+xml"/>
  <Override PartName="/word/footer9.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footer4.xml" ContentType="application/vnd.openxmlformats-officedocument.wordprocessingml.footer+xml"/>
  <Override PartName="/word/footer12.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footer8.xml" ContentType="application/vnd.openxmlformats-officedocument.wordprocessingml.footer+xml"/>
  <Override PartName="/word/footer20.xml" ContentType="application/vnd.openxmlformats-officedocument.wordprocessingml.footer+xml"/>
  <Override PartName="/word/footer30.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6.xml" ContentType="application/vnd.openxmlformats-officedocument.wordprocessingml.footer+xml"/>
  <Override PartName="/word/footer19.xml" ContentType="application/vnd.openxmlformats-officedocument.wordprocessingml.footer+xml"/>
  <Override PartName="/word/footer23.xml" ContentType="application/vnd.openxmlformats-officedocument.wordprocessingml.footer+xml"/>
  <Override PartName="/word/footer29.xml" ContentType="application/vnd.openxmlformats-officedocument.wordprocessingml.footer+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82" w:rsidRPr="00F56FCB" w:rsidRDefault="00A76B82" w:rsidP="00A76B82">
      <w:pPr>
        <w:jc w:val="center"/>
        <w:rPr>
          <w:b/>
          <w:sz w:val="28"/>
        </w:rPr>
      </w:pPr>
      <w:bookmarkStart w:id="0" w:name="_GoBack"/>
      <w:bookmarkEnd w:id="0"/>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rsidR="00A76B82" w:rsidRPr="00F56FCB" w:rsidRDefault="0081505C" w:rsidP="00A76B82">
      <w:pPr>
        <w:spacing w:after="240"/>
        <w:jc w:val="center"/>
        <w:rPr>
          <w:b/>
          <w:sz w:val="28"/>
        </w:rPr>
      </w:pPr>
      <w:r>
        <w:rPr>
          <w:b/>
          <w:sz w:val="28"/>
        </w:rPr>
        <w:t>(</w:t>
      </w:r>
      <w:r w:rsidR="00A76B82" w:rsidRPr="00F56FCB">
        <w:rPr>
          <w:b/>
          <w:sz w:val="28"/>
        </w:rPr>
        <w:t>RECOURSE)</w:t>
      </w:r>
    </w:p>
    <w:p w:rsidR="00A76B82" w:rsidRPr="00F56FCB" w:rsidRDefault="00A76B82" w:rsidP="00A76B82">
      <w:pPr>
        <w:spacing w:after="240"/>
        <w:jc w:val="center"/>
        <w:rPr>
          <w:b/>
          <w:sz w:val="28"/>
          <w:szCs w:val="28"/>
        </w:rPr>
      </w:pPr>
      <w:r w:rsidRPr="00F56FCB">
        <w:rPr>
          <w:b/>
          <w:sz w:val="28"/>
          <w:szCs w:val="28"/>
        </w:rPr>
        <w:t xml:space="preserve">BY </w:t>
      </w:r>
      <w:smartTag w:uri="urn:schemas-microsoft-com:office:smarttags" w:element="State">
        <w:r w:rsidRPr="00F56FCB">
          <w:rPr>
            <w:b/>
            <w:sz w:val="28"/>
            <w:szCs w:val="28"/>
          </w:rPr>
          <w:t>AND</w:t>
        </w:r>
      </w:smartTag>
      <w:r w:rsidRPr="00F56FCB">
        <w:rPr>
          <w:b/>
          <w:sz w:val="28"/>
          <w:szCs w:val="28"/>
        </w:rPr>
        <w:t xml:space="preserve"> BETWEEN</w:t>
      </w:r>
    </w:p>
    <w:p w:rsidR="00A76B82" w:rsidRPr="00F56FCB" w:rsidRDefault="00A76B82" w:rsidP="00A76B82">
      <w:pPr>
        <w:spacing w:after="240"/>
        <w:jc w:val="center"/>
        <w:rPr>
          <w:b/>
          <w:sz w:val="28"/>
          <w:szCs w:val="28"/>
        </w:rPr>
      </w:pPr>
      <w:r w:rsidRPr="00F56FCB">
        <w:rPr>
          <w:b/>
          <w:sz w:val="28"/>
          <w:szCs w:val="28"/>
        </w:rPr>
        <w:t>[BORROWER]</w:t>
      </w:r>
    </w:p>
    <w:p w:rsidR="001D487C" w:rsidRPr="00F56FCB" w:rsidRDefault="001D487C" w:rsidP="00A76B82">
      <w:pPr>
        <w:spacing w:after="240"/>
        <w:jc w:val="center"/>
        <w:rPr>
          <w:b/>
          <w:sz w:val="28"/>
          <w:szCs w:val="28"/>
        </w:rPr>
      </w:pPr>
      <w:r w:rsidRPr="00F56FCB">
        <w:rPr>
          <w:b/>
          <w:sz w:val="28"/>
          <w:szCs w:val="28"/>
        </w:rPr>
        <w:t>AND</w:t>
      </w:r>
    </w:p>
    <w:p w:rsidR="00A76B82" w:rsidRPr="00F56FCB" w:rsidRDefault="00A76B82" w:rsidP="00A76B82">
      <w:pPr>
        <w:spacing w:after="240"/>
        <w:jc w:val="center"/>
        <w:rPr>
          <w:b/>
          <w:sz w:val="28"/>
          <w:szCs w:val="28"/>
        </w:rPr>
      </w:pPr>
      <w:r w:rsidRPr="00F56FCB">
        <w:rPr>
          <w:b/>
          <w:sz w:val="28"/>
          <w:szCs w:val="28"/>
        </w:rPr>
        <w:t>[LENDER]</w:t>
      </w:r>
    </w:p>
    <w:p w:rsidR="00A76B82" w:rsidRPr="00F56FCB" w:rsidRDefault="00A76B82" w:rsidP="00A76B82">
      <w:pPr>
        <w:spacing w:after="240"/>
        <w:jc w:val="center"/>
        <w:rPr>
          <w:b/>
          <w:sz w:val="28"/>
          <w:szCs w:val="28"/>
        </w:rPr>
      </w:pPr>
      <w:r w:rsidRPr="00F56FCB">
        <w:rPr>
          <w:b/>
          <w:sz w:val="28"/>
          <w:szCs w:val="28"/>
        </w:rPr>
        <w:t>DATED AS OF</w:t>
      </w:r>
    </w:p>
    <w:p w:rsidR="00A76B82" w:rsidRDefault="00A76B82" w:rsidP="00A76B82">
      <w:pPr>
        <w:spacing w:after="240"/>
        <w:jc w:val="center"/>
        <w:rPr>
          <w:b/>
          <w:sz w:val="28"/>
          <w:szCs w:val="28"/>
        </w:rPr>
      </w:pPr>
      <w:r w:rsidRPr="00F56FCB">
        <w:rPr>
          <w:b/>
          <w:sz w:val="28"/>
          <w:szCs w:val="28"/>
        </w:rPr>
        <w:t>[DATE]</w:t>
      </w:r>
    </w:p>
    <w:p w:rsidR="004B32CF" w:rsidRPr="004B32CF" w:rsidRDefault="004B32CF" w:rsidP="00E26ED2">
      <w:pPr>
        <w:spacing w:after="240"/>
        <w:ind w:left="720"/>
        <w:jc w:val="left"/>
        <w:rPr>
          <w:b/>
          <w:sz w:val="28"/>
          <w:szCs w:val="28"/>
        </w:rPr>
      </w:pPr>
    </w:p>
    <w:p w:rsidR="00A76B82" w:rsidRPr="00F56FCB" w:rsidRDefault="00A76B82" w:rsidP="00A76B82">
      <w:pPr>
        <w:jc w:val="center"/>
        <w:rPr>
          <w:b/>
          <w:szCs w:val="24"/>
        </w:rPr>
        <w:sectPr w:rsidR="00A76B82" w:rsidRPr="00F56FCB" w:rsidSect="00A76B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vAlign w:val="center"/>
          <w:noEndnote/>
          <w:titlePg/>
        </w:sectPr>
      </w:pPr>
    </w:p>
    <w:p w:rsidR="00A76B82" w:rsidRPr="00F56FCB" w:rsidRDefault="00A76B82" w:rsidP="00A76B82">
      <w:pPr>
        <w:spacing w:after="360"/>
        <w:jc w:val="center"/>
        <w:rPr>
          <w:b/>
          <w:szCs w:val="24"/>
        </w:rPr>
      </w:pPr>
      <w:r w:rsidRPr="00F56FCB">
        <w:rPr>
          <w:b/>
          <w:szCs w:val="24"/>
        </w:rPr>
        <w:lastRenderedPageBreak/>
        <w:t>TABLE OF CONTENTS</w:t>
      </w:r>
    </w:p>
    <w:p w:rsidR="001825A5" w:rsidRDefault="00A76B82">
      <w:pPr>
        <w:pStyle w:val="TOC1"/>
        <w:tabs>
          <w:tab w:val="right" w:leader="dot" w:pos="9350"/>
        </w:tabs>
        <w:rPr>
          <w:rFonts w:asciiTheme="minorHAnsi" w:eastAsiaTheme="minorEastAsia" w:hAnsiTheme="minorHAnsi" w:cstheme="minorBidi"/>
          <w:b w:val="0"/>
          <w:bCs w:val="0"/>
          <w:caps w:val="0"/>
          <w:noProof/>
          <w:szCs w:val="22"/>
        </w:rPr>
      </w:pPr>
      <w:r w:rsidRPr="00F56FCB">
        <w:rPr>
          <w:bCs w:val="0"/>
          <w:caps w:val="0"/>
          <w:szCs w:val="24"/>
        </w:rPr>
        <w:fldChar w:fldCharType="begin"/>
      </w:r>
      <w:r w:rsidRPr="00F56FCB">
        <w:rPr>
          <w:bCs w:val="0"/>
          <w:caps w:val="0"/>
          <w:szCs w:val="24"/>
        </w:rPr>
        <w:instrText xml:space="preserve"> TOC \o "1-2" \h \z \t "Heading 3,3,ArtSec06-TOC-L3-1651,3,Style Heading 3Heading 3 Char + First line:  0.5" After:  12 pt,3" </w:instrText>
      </w:r>
      <w:r w:rsidRPr="00F56FCB">
        <w:rPr>
          <w:bCs w:val="0"/>
          <w:caps w:val="0"/>
          <w:szCs w:val="24"/>
        </w:rPr>
        <w:fldChar w:fldCharType="separate"/>
      </w:r>
      <w:hyperlink w:anchor="_Toc9344779" w:history="1">
        <w:r w:rsidR="001825A5" w:rsidRPr="00515CC8">
          <w:rPr>
            <w:rStyle w:val="Hyperlink"/>
            <w:rFonts w:ascii="Times New Roman Bold" w:hAnsi="Times New Roman Bold"/>
            <w:noProof/>
          </w:rPr>
          <w:t>Article 1</w:t>
        </w:r>
        <w:r w:rsidR="001825A5" w:rsidRPr="00515CC8">
          <w:rPr>
            <w:rStyle w:val="Hyperlink"/>
            <w:noProof/>
          </w:rPr>
          <w:t xml:space="preserve"> - DEFINITIONS; SUMMARY OF MORTGAGE LOAN TERMS</w:t>
        </w:r>
        <w:r w:rsidR="001825A5">
          <w:rPr>
            <w:noProof/>
            <w:webHidden/>
          </w:rPr>
          <w:tab/>
        </w:r>
        <w:r w:rsidR="001825A5">
          <w:rPr>
            <w:noProof/>
            <w:webHidden/>
          </w:rPr>
          <w:fldChar w:fldCharType="begin"/>
        </w:r>
        <w:r w:rsidR="001825A5">
          <w:rPr>
            <w:noProof/>
            <w:webHidden/>
          </w:rPr>
          <w:instrText xml:space="preserve"> PAGEREF _Toc9344779 \h </w:instrText>
        </w:r>
        <w:r w:rsidR="001825A5">
          <w:rPr>
            <w:noProof/>
            <w:webHidden/>
          </w:rPr>
        </w:r>
        <w:r w:rsidR="001825A5">
          <w:rPr>
            <w:noProof/>
            <w:webHidden/>
          </w:rPr>
          <w:fldChar w:fldCharType="separate"/>
        </w:r>
        <w:r w:rsidR="001825A5">
          <w:rPr>
            <w:noProof/>
            <w:webHidden/>
          </w:rPr>
          <w:t>1</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780" w:history="1">
        <w:r w:rsidR="001825A5" w:rsidRPr="00515CC8">
          <w:rPr>
            <w:rStyle w:val="Hyperlink"/>
            <w:noProof/>
          </w:rPr>
          <w:t>Section 1.01</w:t>
        </w:r>
        <w:r w:rsidR="001825A5">
          <w:rPr>
            <w:rFonts w:asciiTheme="minorHAnsi" w:eastAsiaTheme="minorEastAsia" w:hAnsiTheme="minorHAnsi" w:cstheme="minorBidi"/>
            <w:smallCaps w:val="0"/>
            <w:noProof/>
            <w:szCs w:val="22"/>
          </w:rPr>
          <w:tab/>
        </w:r>
        <w:r w:rsidR="001825A5" w:rsidRPr="00515CC8">
          <w:rPr>
            <w:rStyle w:val="Hyperlink"/>
            <w:noProof/>
          </w:rPr>
          <w:t>Defined Terms.</w:t>
        </w:r>
        <w:r w:rsidR="001825A5">
          <w:rPr>
            <w:noProof/>
            <w:webHidden/>
          </w:rPr>
          <w:tab/>
        </w:r>
        <w:r w:rsidR="001825A5">
          <w:rPr>
            <w:noProof/>
            <w:webHidden/>
          </w:rPr>
          <w:fldChar w:fldCharType="begin"/>
        </w:r>
        <w:r w:rsidR="001825A5">
          <w:rPr>
            <w:noProof/>
            <w:webHidden/>
          </w:rPr>
          <w:instrText xml:space="preserve"> PAGEREF _Toc9344780 \h </w:instrText>
        </w:r>
        <w:r w:rsidR="001825A5">
          <w:rPr>
            <w:noProof/>
            <w:webHidden/>
          </w:rPr>
        </w:r>
        <w:r w:rsidR="001825A5">
          <w:rPr>
            <w:noProof/>
            <w:webHidden/>
          </w:rPr>
          <w:fldChar w:fldCharType="separate"/>
        </w:r>
        <w:r w:rsidR="001825A5">
          <w:rPr>
            <w:noProof/>
            <w:webHidden/>
          </w:rPr>
          <w:t>1</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781" w:history="1">
        <w:r w:rsidR="001825A5" w:rsidRPr="00515CC8">
          <w:rPr>
            <w:rStyle w:val="Hyperlink"/>
            <w:noProof/>
          </w:rPr>
          <w:t>Section 1.02</w:t>
        </w:r>
        <w:r w:rsidR="001825A5">
          <w:rPr>
            <w:rFonts w:asciiTheme="minorHAnsi" w:eastAsiaTheme="minorEastAsia" w:hAnsiTheme="minorHAnsi" w:cstheme="minorBidi"/>
            <w:smallCaps w:val="0"/>
            <w:noProof/>
            <w:szCs w:val="22"/>
          </w:rPr>
          <w:tab/>
        </w:r>
        <w:r w:rsidR="001825A5" w:rsidRPr="00515CC8">
          <w:rPr>
            <w:rStyle w:val="Hyperlink"/>
            <w:noProof/>
          </w:rPr>
          <w:t>Schedules, Exhibits, and Attachments Incorporated.</w:t>
        </w:r>
        <w:r w:rsidR="001825A5">
          <w:rPr>
            <w:noProof/>
            <w:webHidden/>
          </w:rPr>
          <w:tab/>
        </w:r>
        <w:r w:rsidR="001825A5">
          <w:rPr>
            <w:noProof/>
            <w:webHidden/>
          </w:rPr>
          <w:fldChar w:fldCharType="begin"/>
        </w:r>
        <w:r w:rsidR="001825A5">
          <w:rPr>
            <w:noProof/>
            <w:webHidden/>
          </w:rPr>
          <w:instrText xml:space="preserve"> PAGEREF _Toc9344781 \h </w:instrText>
        </w:r>
        <w:r w:rsidR="001825A5">
          <w:rPr>
            <w:noProof/>
            <w:webHidden/>
          </w:rPr>
        </w:r>
        <w:r w:rsidR="001825A5">
          <w:rPr>
            <w:noProof/>
            <w:webHidden/>
          </w:rPr>
          <w:fldChar w:fldCharType="separate"/>
        </w:r>
        <w:r w:rsidR="001825A5">
          <w:rPr>
            <w:noProof/>
            <w:webHidden/>
          </w:rPr>
          <w:t>1</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782" w:history="1">
        <w:r w:rsidR="001825A5" w:rsidRPr="00515CC8">
          <w:rPr>
            <w:rStyle w:val="Hyperlink"/>
            <w:rFonts w:ascii="Times New Roman Bold" w:hAnsi="Times New Roman Bold"/>
            <w:noProof/>
          </w:rPr>
          <w:t>Article 2</w:t>
        </w:r>
        <w:r w:rsidR="001825A5" w:rsidRPr="00515CC8">
          <w:rPr>
            <w:rStyle w:val="Hyperlink"/>
            <w:noProof/>
          </w:rPr>
          <w:t xml:space="preserve"> - GENERAL MORTGAGE LOAN TERMS</w:t>
        </w:r>
        <w:r w:rsidR="001825A5">
          <w:rPr>
            <w:noProof/>
            <w:webHidden/>
          </w:rPr>
          <w:tab/>
        </w:r>
        <w:r w:rsidR="001825A5">
          <w:rPr>
            <w:noProof/>
            <w:webHidden/>
          </w:rPr>
          <w:fldChar w:fldCharType="begin"/>
        </w:r>
        <w:r w:rsidR="001825A5">
          <w:rPr>
            <w:noProof/>
            <w:webHidden/>
          </w:rPr>
          <w:instrText xml:space="preserve"> PAGEREF _Toc9344782 \h </w:instrText>
        </w:r>
        <w:r w:rsidR="001825A5">
          <w:rPr>
            <w:noProof/>
            <w:webHidden/>
          </w:rPr>
        </w:r>
        <w:r w:rsidR="001825A5">
          <w:rPr>
            <w:noProof/>
            <w:webHidden/>
          </w:rPr>
          <w:fldChar w:fldCharType="separate"/>
        </w:r>
        <w:r w:rsidR="001825A5">
          <w:rPr>
            <w:noProof/>
            <w:webHidden/>
          </w:rPr>
          <w:t>2</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783" w:history="1">
        <w:r w:rsidR="001825A5" w:rsidRPr="00515CC8">
          <w:rPr>
            <w:rStyle w:val="Hyperlink"/>
            <w:noProof/>
          </w:rPr>
          <w:t>Section 2.01</w:t>
        </w:r>
        <w:r w:rsidR="001825A5">
          <w:rPr>
            <w:rFonts w:asciiTheme="minorHAnsi" w:eastAsiaTheme="minorEastAsia" w:hAnsiTheme="minorHAnsi" w:cstheme="minorBidi"/>
            <w:smallCaps w:val="0"/>
            <w:noProof/>
            <w:szCs w:val="22"/>
          </w:rPr>
          <w:tab/>
        </w:r>
        <w:r w:rsidR="001825A5" w:rsidRPr="00515CC8">
          <w:rPr>
            <w:rStyle w:val="Hyperlink"/>
            <w:noProof/>
          </w:rPr>
          <w:t>Mortgage Loan Origination and Security.</w:t>
        </w:r>
        <w:r w:rsidR="001825A5">
          <w:rPr>
            <w:noProof/>
            <w:webHidden/>
          </w:rPr>
          <w:tab/>
        </w:r>
        <w:r w:rsidR="001825A5">
          <w:rPr>
            <w:noProof/>
            <w:webHidden/>
          </w:rPr>
          <w:fldChar w:fldCharType="begin"/>
        </w:r>
        <w:r w:rsidR="001825A5">
          <w:rPr>
            <w:noProof/>
            <w:webHidden/>
          </w:rPr>
          <w:instrText xml:space="preserve"> PAGEREF _Toc9344783 \h </w:instrText>
        </w:r>
        <w:r w:rsidR="001825A5">
          <w:rPr>
            <w:noProof/>
            <w:webHidden/>
          </w:rPr>
        </w:r>
        <w:r w:rsidR="001825A5">
          <w:rPr>
            <w:noProof/>
            <w:webHidden/>
          </w:rPr>
          <w:fldChar w:fldCharType="separate"/>
        </w:r>
        <w:r w:rsidR="001825A5">
          <w:rPr>
            <w:noProof/>
            <w:webHidden/>
          </w:rPr>
          <w:t>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84"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Making of Mortgage Loan.</w:t>
        </w:r>
        <w:r w:rsidR="001825A5">
          <w:rPr>
            <w:noProof/>
            <w:webHidden/>
          </w:rPr>
          <w:tab/>
        </w:r>
        <w:r w:rsidR="001825A5">
          <w:rPr>
            <w:noProof/>
            <w:webHidden/>
          </w:rPr>
          <w:fldChar w:fldCharType="begin"/>
        </w:r>
        <w:r w:rsidR="001825A5">
          <w:rPr>
            <w:noProof/>
            <w:webHidden/>
          </w:rPr>
          <w:instrText xml:space="preserve"> PAGEREF _Toc9344784 \h </w:instrText>
        </w:r>
        <w:r w:rsidR="001825A5">
          <w:rPr>
            <w:noProof/>
            <w:webHidden/>
          </w:rPr>
        </w:r>
        <w:r w:rsidR="001825A5">
          <w:rPr>
            <w:noProof/>
            <w:webHidden/>
          </w:rPr>
          <w:fldChar w:fldCharType="separate"/>
        </w:r>
        <w:r w:rsidR="001825A5">
          <w:rPr>
            <w:noProof/>
            <w:webHidden/>
          </w:rPr>
          <w:t>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85"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Security for Mortgage Loan.</w:t>
        </w:r>
        <w:r w:rsidR="001825A5">
          <w:rPr>
            <w:noProof/>
            <w:webHidden/>
          </w:rPr>
          <w:tab/>
        </w:r>
        <w:r w:rsidR="001825A5">
          <w:rPr>
            <w:noProof/>
            <w:webHidden/>
          </w:rPr>
          <w:fldChar w:fldCharType="begin"/>
        </w:r>
        <w:r w:rsidR="001825A5">
          <w:rPr>
            <w:noProof/>
            <w:webHidden/>
          </w:rPr>
          <w:instrText xml:space="preserve"> PAGEREF _Toc9344785 \h </w:instrText>
        </w:r>
        <w:r w:rsidR="001825A5">
          <w:rPr>
            <w:noProof/>
            <w:webHidden/>
          </w:rPr>
        </w:r>
        <w:r w:rsidR="001825A5">
          <w:rPr>
            <w:noProof/>
            <w:webHidden/>
          </w:rPr>
          <w:fldChar w:fldCharType="separate"/>
        </w:r>
        <w:r w:rsidR="001825A5">
          <w:rPr>
            <w:noProof/>
            <w:webHidden/>
          </w:rPr>
          <w:t>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86"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Protective Advances.</w:t>
        </w:r>
        <w:r w:rsidR="001825A5">
          <w:rPr>
            <w:noProof/>
            <w:webHidden/>
          </w:rPr>
          <w:tab/>
        </w:r>
        <w:r w:rsidR="001825A5">
          <w:rPr>
            <w:noProof/>
            <w:webHidden/>
          </w:rPr>
          <w:fldChar w:fldCharType="begin"/>
        </w:r>
        <w:r w:rsidR="001825A5">
          <w:rPr>
            <w:noProof/>
            <w:webHidden/>
          </w:rPr>
          <w:instrText xml:space="preserve"> PAGEREF _Toc9344786 \h </w:instrText>
        </w:r>
        <w:r w:rsidR="001825A5">
          <w:rPr>
            <w:noProof/>
            <w:webHidden/>
          </w:rPr>
        </w:r>
        <w:r w:rsidR="001825A5">
          <w:rPr>
            <w:noProof/>
            <w:webHidden/>
          </w:rPr>
          <w:fldChar w:fldCharType="separate"/>
        </w:r>
        <w:r w:rsidR="001825A5">
          <w:rPr>
            <w:noProof/>
            <w:webHidden/>
          </w:rPr>
          <w:t>2</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787" w:history="1">
        <w:r w:rsidR="001825A5" w:rsidRPr="00515CC8">
          <w:rPr>
            <w:rStyle w:val="Hyperlink"/>
            <w:noProof/>
          </w:rPr>
          <w:t>Section 2.02</w:t>
        </w:r>
        <w:r w:rsidR="001825A5">
          <w:rPr>
            <w:rFonts w:asciiTheme="minorHAnsi" w:eastAsiaTheme="minorEastAsia" w:hAnsiTheme="minorHAnsi" w:cstheme="minorBidi"/>
            <w:smallCaps w:val="0"/>
            <w:noProof/>
            <w:szCs w:val="22"/>
          </w:rPr>
          <w:tab/>
        </w:r>
        <w:r w:rsidR="001825A5" w:rsidRPr="00515CC8">
          <w:rPr>
            <w:rStyle w:val="Hyperlink"/>
            <w:noProof/>
          </w:rPr>
          <w:t>Payments on Mortgage Loan.</w:t>
        </w:r>
        <w:r w:rsidR="001825A5">
          <w:rPr>
            <w:noProof/>
            <w:webHidden/>
          </w:rPr>
          <w:tab/>
        </w:r>
        <w:r w:rsidR="001825A5">
          <w:rPr>
            <w:noProof/>
            <w:webHidden/>
          </w:rPr>
          <w:fldChar w:fldCharType="begin"/>
        </w:r>
        <w:r w:rsidR="001825A5">
          <w:rPr>
            <w:noProof/>
            <w:webHidden/>
          </w:rPr>
          <w:instrText xml:space="preserve"> PAGEREF _Toc9344787 \h </w:instrText>
        </w:r>
        <w:r w:rsidR="001825A5">
          <w:rPr>
            <w:noProof/>
            <w:webHidden/>
          </w:rPr>
        </w:r>
        <w:r w:rsidR="001825A5">
          <w:rPr>
            <w:noProof/>
            <w:webHidden/>
          </w:rPr>
          <w:fldChar w:fldCharType="separate"/>
        </w:r>
        <w:r w:rsidR="001825A5">
          <w:rPr>
            <w:noProof/>
            <w:webHidden/>
          </w:rPr>
          <w:t>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88"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Debt Service Payments.</w:t>
        </w:r>
        <w:r w:rsidR="001825A5">
          <w:rPr>
            <w:noProof/>
            <w:webHidden/>
          </w:rPr>
          <w:tab/>
        </w:r>
        <w:r w:rsidR="001825A5">
          <w:rPr>
            <w:noProof/>
            <w:webHidden/>
          </w:rPr>
          <w:fldChar w:fldCharType="begin"/>
        </w:r>
        <w:r w:rsidR="001825A5">
          <w:rPr>
            <w:noProof/>
            <w:webHidden/>
          </w:rPr>
          <w:instrText xml:space="preserve"> PAGEREF _Toc9344788 \h </w:instrText>
        </w:r>
        <w:r w:rsidR="001825A5">
          <w:rPr>
            <w:noProof/>
            <w:webHidden/>
          </w:rPr>
        </w:r>
        <w:r w:rsidR="001825A5">
          <w:rPr>
            <w:noProof/>
            <w:webHidden/>
          </w:rPr>
          <w:fldChar w:fldCharType="separate"/>
        </w:r>
        <w:r w:rsidR="001825A5">
          <w:rPr>
            <w:noProof/>
            <w:webHidden/>
          </w:rPr>
          <w:t>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89"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Capitalization of Accrued But Unpaid Interest.</w:t>
        </w:r>
        <w:r w:rsidR="001825A5">
          <w:rPr>
            <w:noProof/>
            <w:webHidden/>
          </w:rPr>
          <w:tab/>
        </w:r>
        <w:r w:rsidR="001825A5">
          <w:rPr>
            <w:noProof/>
            <w:webHidden/>
          </w:rPr>
          <w:fldChar w:fldCharType="begin"/>
        </w:r>
        <w:r w:rsidR="001825A5">
          <w:rPr>
            <w:noProof/>
            <w:webHidden/>
          </w:rPr>
          <w:instrText xml:space="preserve"> PAGEREF _Toc9344789 \h </w:instrText>
        </w:r>
        <w:r w:rsidR="001825A5">
          <w:rPr>
            <w:noProof/>
            <w:webHidden/>
          </w:rPr>
        </w:r>
        <w:r w:rsidR="001825A5">
          <w:rPr>
            <w:noProof/>
            <w:webHidden/>
          </w:rPr>
          <w:fldChar w:fldCharType="separate"/>
        </w:r>
        <w:r w:rsidR="001825A5">
          <w:rPr>
            <w:noProof/>
            <w:webHidden/>
          </w:rPr>
          <w:t>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0"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Late Charges.</w:t>
        </w:r>
        <w:r w:rsidR="001825A5">
          <w:rPr>
            <w:noProof/>
            <w:webHidden/>
          </w:rPr>
          <w:tab/>
        </w:r>
        <w:r w:rsidR="001825A5">
          <w:rPr>
            <w:noProof/>
            <w:webHidden/>
          </w:rPr>
          <w:fldChar w:fldCharType="begin"/>
        </w:r>
        <w:r w:rsidR="001825A5">
          <w:rPr>
            <w:noProof/>
            <w:webHidden/>
          </w:rPr>
          <w:instrText xml:space="preserve"> PAGEREF _Toc9344790 \h </w:instrText>
        </w:r>
        <w:r w:rsidR="001825A5">
          <w:rPr>
            <w:noProof/>
            <w:webHidden/>
          </w:rPr>
        </w:r>
        <w:r w:rsidR="001825A5">
          <w:rPr>
            <w:noProof/>
            <w:webHidden/>
          </w:rPr>
          <w:fldChar w:fldCharType="separate"/>
        </w:r>
        <w:r w:rsidR="001825A5">
          <w:rPr>
            <w:noProof/>
            <w:webHidden/>
          </w:rPr>
          <w:t>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1"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Default Rate.</w:t>
        </w:r>
        <w:r w:rsidR="001825A5">
          <w:rPr>
            <w:noProof/>
            <w:webHidden/>
          </w:rPr>
          <w:tab/>
        </w:r>
        <w:r w:rsidR="001825A5">
          <w:rPr>
            <w:noProof/>
            <w:webHidden/>
          </w:rPr>
          <w:fldChar w:fldCharType="begin"/>
        </w:r>
        <w:r w:rsidR="001825A5">
          <w:rPr>
            <w:noProof/>
            <w:webHidden/>
          </w:rPr>
          <w:instrText xml:space="preserve"> PAGEREF _Toc9344791 \h </w:instrText>
        </w:r>
        <w:r w:rsidR="001825A5">
          <w:rPr>
            <w:noProof/>
            <w:webHidden/>
          </w:rPr>
        </w:r>
        <w:r w:rsidR="001825A5">
          <w:rPr>
            <w:noProof/>
            <w:webHidden/>
          </w:rPr>
          <w:fldChar w:fldCharType="separate"/>
        </w:r>
        <w:r w:rsidR="001825A5">
          <w:rPr>
            <w:noProof/>
            <w:webHidden/>
          </w:rPr>
          <w:t>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2"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Address for Payments.</w:t>
        </w:r>
        <w:r w:rsidR="001825A5">
          <w:rPr>
            <w:noProof/>
            <w:webHidden/>
          </w:rPr>
          <w:tab/>
        </w:r>
        <w:r w:rsidR="001825A5">
          <w:rPr>
            <w:noProof/>
            <w:webHidden/>
          </w:rPr>
          <w:fldChar w:fldCharType="begin"/>
        </w:r>
        <w:r w:rsidR="001825A5">
          <w:rPr>
            <w:noProof/>
            <w:webHidden/>
          </w:rPr>
          <w:instrText xml:space="preserve"> PAGEREF _Toc9344792 \h </w:instrText>
        </w:r>
        <w:r w:rsidR="001825A5">
          <w:rPr>
            <w:noProof/>
            <w:webHidden/>
          </w:rPr>
        </w:r>
        <w:r w:rsidR="001825A5">
          <w:rPr>
            <w:noProof/>
            <w:webHidden/>
          </w:rPr>
          <w:fldChar w:fldCharType="separate"/>
        </w:r>
        <w:r w:rsidR="001825A5">
          <w:rPr>
            <w:noProof/>
            <w:webHidden/>
          </w:rPr>
          <w:t>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3"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Application of Payments.</w:t>
        </w:r>
        <w:r w:rsidR="001825A5">
          <w:rPr>
            <w:noProof/>
            <w:webHidden/>
          </w:rPr>
          <w:tab/>
        </w:r>
        <w:r w:rsidR="001825A5">
          <w:rPr>
            <w:noProof/>
            <w:webHidden/>
          </w:rPr>
          <w:fldChar w:fldCharType="begin"/>
        </w:r>
        <w:r w:rsidR="001825A5">
          <w:rPr>
            <w:noProof/>
            <w:webHidden/>
          </w:rPr>
          <w:instrText xml:space="preserve"> PAGEREF _Toc9344793 \h </w:instrText>
        </w:r>
        <w:r w:rsidR="001825A5">
          <w:rPr>
            <w:noProof/>
            <w:webHidden/>
          </w:rPr>
        </w:r>
        <w:r w:rsidR="001825A5">
          <w:rPr>
            <w:noProof/>
            <w:webHidden/>
          </w:rPr>
          <w:fldChar w:fldCharType="separate"/>
        </w:r>
        <w:r w:rsidR="001825A5">
          <w:rPr>
            <w:noProof/>
            <w:webHidden/>
          </w:rPr>
          <w:t>5</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794" w:history="1">
        <w:r w:rsidR="001825A5" w:rsidRPr="00515CC8">
          <w:rPr>
            <w:rStyle w:val="Hyperlink"/>
            <w:noProof/>
          </w:rPr>
          <w:t>Section 2.03</w:t>
        </w:r>
        <w:r w:rsidR="001825A5">
          <w:rPr>
            <w:rFonts w:asciiTheme="minorHAnsi" w:eastAsiaTheme="minorEastAsia" w:hAnsiTheme="minorHAnsi" w:cstheme="minorBidi"/>
            <w:smallCaps w:val="0"/>
            <w:noProof/>
            <w:szCs w:val="22"/>
          </w:rPr>
          <w:tab/>
        </w:r>
        <w:r w:rsidR="001825A5" w:rsidRPr="00515CC8">
          <w:rPr>
            <w:rStyle w:val="Hyperlink"/>
            <w:noProof/>
          </w:rPr>
          <w:t>Lockout/Prepayment.</w:t>
        </w:r>
        <w:r w:rsidR="001825A5">
          <w:rPr>
            <w:noProof/>
            <w:webHidden/>
          </w:rPr>
          <w:tab/>
        </w:r>
        <w:r w:rsidR="001825A5">
          <w:rPr>
            <w:noProof/>
            <w:webHidden/>
          </w:rPr>
          <w:fldChar w:fldCharType="begin"/>
        </w:r>
        <w:r w:rsidR="001825A5">
          <w:rPr>
            <w:noProof/>
            <w:webHidden/>
          </w:rPr>
          <w:instrText xml:space="preserve"> PAGEREF _Toc9344794 \h </w:instrText>
        </w:r>
        <w:r w:rsidR="001825A5">
          <w:rPr>
            <w:noProof/>
            <w:webHidden/>
          </w:rPr>
        </w:r>
        <w:r w:rsidR="001825A5">
          <w:rPr>
            <w:noProof/>
            <w:webHidden/>
          </w:rPr>
          <w:fldChar w:fldCharType="separate"/>
        </w:r>
        <w:r w:rsidR="001825A5">
          <w:rPr>
            <w:noProof/>
            <w:webHidden/>
          </w:rPr>
          <w:t>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5"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Prepayment; Prepayment Lockout; Prepayment Premium.</w:t>
        </w:r>
        <w:r w:rsidR="001825A5">
          <w:rPr>
            <w:noProof/>
            <w:webHidden/>
          </w:rPr>
          <w:tab/>
        </w:r>
        <w:r w:rsidR="001825A5">
          <w:rPr>
            <w:noProof/>
            <w:webHidden/>
          </w:rPr>
          <w:fldChar w:fldCharType="begin"/>
        </w:r>
        <w:r w:rsidR="001825A5">
          <w:rPr>
            <w:noProof/>
            <w:webHidden/>
          </w:rPr>
          <w:instrText xml:space="preserve"> PAGEREF _Toc9344795 \h </w:instrText>
        </w:r>
        <w:r w:rsidR="001825A5">
          <w:rPr>
            <w:noProof/>
            <w:webHidden/>
          </w:rPr>
        </w:r>
        <w:r w:rsidR="001825A5">
          <w:rPr>
            <w:noProof/>
            <w:webHidden/>
          </w:rPr>
          <w:fldChar w:fldCharType="separate"/>
        </w:r>
        <w:r w:rsidR="001825A5">
          <w:rPr>
            <w:noProof/>
            <w:webHidden/>
          </w:rPr>
          <w:t>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6"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Voluntary Prepayment in Full.</w:t>
        </w:r>
        <w:r w:rsidR="001825A5">
          <w:rPr>
            <w:noProof/>
            <w:webHidden/>
          </w:rPr>
          <w:tab/>
        </w:r>
        <w:r w:rsidR="001825A5">
          <w:rPr>
            <w:noProof/>
            <w:webHidden/>
          </w:rPr>
          <w:fldChar w:fldCharType="begin"/>
        </w:r>
        <w:r w:rsidR="001825A5">
          <w:rPr>
            <w:noProof/>
            <w:webHidden/>
          </w:rPr>
          <w:instrText xml:space="preserve"> PAGEREF _Toc9344796 \h </w:instrText>
        </w:r>
        <w:r w:rsidR="001825A5">
          <w:rPr>
            <w:noProof/>
            <w:webHidden/>
          </w:rPr>
        </w:r>
        <w:r w:rsidR="001825A5">
          <w:rPr>
            <w:noProof/>
            <w:webHidden/>
          </w:rPr>
          <w:fldChar w:fldCharType="separate"/>
        </w:r>
        <w:r w:rsidR="001825A5">
          <w:rPr>
            <w:noProof/>
            <w:webHidden/>
          </w:rPr>
          <w:t>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7"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Acceleration of Mortgage Loan.</w:t>
        </w:r>
        <w:r w:rsidR="001825A5">
          <w:rPr>
            <w:noProof/>
            <w:webHidden/>
          </w:rPr>
          <w:tab/>
        </w:r>
        <w:r w:rsidR="001825A5">
          <w:rPr>
            <w:noProof/>
            <w:webHidden/>
          </w:rPr>
          <w:fldChar w:fldCharType="begin"/>
        </w:r>
        <w:r w:rsidR="001825A5">
          <w:rPr>
            <w:noProof/>
            <w:webHidden/>
          </w:rPr>
          <w:instrText xml:space="preserve"> PAGEREF _Toc9344797 \h </w:instrText>
        </w:r>
        <w:r w:rsidR="001825A5">
          <w:rPr>
            <w:noProof/>
            <w:webHidden/>
          </w:rPr>
        </w:r>
        <w:r w:rsidR="001825A5">
          <w:rPr>
            <w:noProof/>
            <w:webHidden/>
          </w:rPr>
          <w:fldChar w:fldCharType="separate"/>
        </w:r>
        <w:r w:rsidR="001825A5">
          <w:rPr>
            <w:noProof/>
            <w:webHidden/>
          </w:rPr>
          <w:t>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8"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Application of Collateral.</w:t>
        </w:r>
        <w:r w:rsidR="001825A5">
          <w:rPr>
            <w:noProof/>
            <w:webHidden/>
          </w:rPr>
          <w:tab/>
        </w:r>
        <w:r w:rsidR="001825A5">
          <w:rPr>
            <w:noProof/>
            <w:webHidden/>
          </w:rPr>
          <w:fldChar w:fldCharType="begin"/>
        </w:r>
        <w:r w:rsidR="001825A5">
          <w:rPr>
            <w:noProof/>
            <w:webHidden/>
          </w:rPr>
          <w:instrText xml:space="preserve"> PAGEREF _Toc9344798 \h </w:instrText>
        </w:r>
        <w:r w:rsidR="001825A5">
          <w:rPr>
            <w:noProof/>
            <w:webHidden/>
          </w:rPr>
        </w:r>
        <w:r w:rsidR="001825A5">
          <w:rPr>
            <w:noProof/>
            <w:webHidden/>
          </w:rPr>
          <w:fldChar w:fldCharType="separate"/>
        </w:r>
        <w:r w:rsidR="001825A5">
          <w:rPr>
            <w:noProof/>
            <w:webHidden/>
          </w:rPr>
          <w:t>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799"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Casualty and Condemnation.</w:t>
        </w:r>
        <w:r w:rsidR="001825A5">
          <w:rPr>
            <w:noProof/>
            <w:webHidden/>
          </w:rPr>
          <w:tab/>
        </w:r>
        <w:r w:rsidR="001825A5">
          <w:rPr>
            <w:noProof/>
            <w:webHidden/>
          </w:rPr>
          <w:fldChar w:fldCharType="begin"/>
        </w:r>
        <w:r w:rsidR="001825A5">
          <w:rPr>
            <w:noProof/>
            <w:webHidden/>
          </w:rPr>
          <w:instrText xml:space="preserve"> PAGEREF _Toc9344799 \h </w:instrText>
        </w:r>
        <w:r w:rsidR="001825A5">
          <w:rPr>
            <w:noProof/>
            <w:webHidden/>
          </w:rPr>
        </w:r>
        <w:r w:rsidR="001825A5">
          <w:rPr>
            <w:noProof/>
            <w:webHidden/>
          </w:rPr>
          <w:fldChar w:fldCharType="separate"/>
        </w:r>
        <w:r w:rsidR="001825A5">
          <w:rPr>
            <w:noProof/>
            <w:webHidden/>
          </w:rPr>
          <w:t>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00"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No Effect on Payment Obligations.</w:t>
        </w:r>
        <w:r w:rsidR="001825A5">
          <w:rPr>
            <w:noProof/>
            <w:webHidden/>
          </w:rPr>
          <w:tab/>
        </w:r>
        <w:r w:rsidR="001825A5">
          <w:rPr>
            <w:noProof/>
            <w:webHidden/>
          </w:rPr>
          <w:fldChar w:fldCharType="begin"/>
        </w:r>
        <w:r w:rsidR="001825A5">
          <w:rPr>
            <w:noProof/>
            <w:webHidden/>
          </w:rPr>
          <w:instrText xml:space="preserve"> PAGEREF _Toc9344800 \h </w:instrText>
        </w:r>
        <w:r w:rsidR="001825A5">
          <w:rPr>
            <w:noProof/>
            <w:webHidden/>
          </w:rPr>
        </w:r>
        <w:r w:rsidR="001825A5">
          <w:rPr>
            <w:noProof/>
            <w:webHidden/>
          </w:rPr>
          <w:fldChar w:fldCharType="separate"/>
        </w:r>
        <w:r w:rsidR="001825A5">
          <w:rPr>
            <w:noProof/>
            <w:webHidden/>
          </w:rPr>
          <w:t>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01" w:history="1">
        <w:r w:rsidR="001825A5" w:rsidRPr="00515CC8">
          <w:rPr>
            <w:rStyle w:val="Hyperlink"/>
            <w:noProof/>
          </w:rPr>
          <w:t>(g)</w:t>
        </w:r>
        <w:r w:rsidR="001825A5">
          <w:rPr>
            <w:rFonts w:asciiTheme="minorHAnsi" w:eastAsiaTheme="minorEastAsia" w:hAnsiTheme="minorHAnsi" w:cstheme="minorBidi"/>
            <w:iCs w:val="0"/>
            <w:noProof/>
            <w:szCs w:val="22"/>
          </w:rPr>
          <w:tab/>
        </w:r>
        <w:r w:rsidR="001825A5" w:rsidRPr="00515CC8">
          <w:rPr>
            <w:rStyle w:val="Hyperlink"/>
            <w:noProof/>
          </w:rPr>
          <w:t>Loss Resulting from Prepayment.</w:t>
        </w:r>
        <w:r w:rsidR="001825A5">
          <w:rPr>
            <w:noProof/>
            <w:webHidden/>
          </w:rPr>
          <w:tab/>
        </w:r>
        <w:r w:rsidR="001825A5">
          <w:rPr>
            <w:noProof/>
            <w:webHidden/>
          </w:rPr>
          <w:fldChar w:fldCharType="begin"/>
        </w:r>
        <w:r w:rsidR="001825A5">
          <w:rPr>
            <w:noProof/>
            <w:webHidden/>
          </w:rPr>
          <w:instrText xml:space="preserve"> PAGEREF _Toc9344801 \h </w:instrText>
        </w:r>
        <w:r w:rsidR="001825A5">
          <w:rPr>
            <w:noProof/>
            <w:webHidden/>
          </w:rPr>
        </w:r>
        <w:r w:rsidR="001825A5">
          <w:rPr>
            <w:noProof/>
            <w:webHidden/>
          </w:rPr>
          <w:fldChar w:fldCharType="separate"/>
        </w:r>
        <w:r w:rsidR="001825A5">
          <w:rPr>
            <w:noProof/>
            <w:webHidden/>
          </w:rPr>
          <w:t>8</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802" w:history="1">
        <w:r w:rsidR="001825A5" w:rsidRPr="00515CC8">
          <w:rPr>
            <w:rStyle w:val="Hyperlink"/>
            <w:rFonts w:ascii="Times New Roman Bold" w:hAnsi="Times New Roman Bold"/>
            <w:noProof/>
          </w:rPr>
          <w:t>Article 3</w:t>
        </w:r>
        <w:r w:rsidR="001825A5" w:rsidRPr="00515CC8">
          <w:rPr>
            <w:rStyle w:val="Hyperlink"/>
            <w:noProof/>
          </w:rPr>
          <w:t xml:space="preserve"> - PERSONAL LIABILITY</w:t>
        </w:r>
        <w:r w:rsidR="001825A5">
          <w:rPr>
            <w:noProof/>
            <w:webHidden/>
          </w:rPr>
          <w:tab/>
        </w:r>
        <w:r w:rsidR="001825A5">
          <w:rPr>
            <w:noProof/>
            <w:webHidden/>
          </w:rPr>
          <w:fldChar w:fldCharType="begin"/>
        </w:r>
        <w:r w:rsidR="001825A5">
          <w:rPr>
            <w:noProof/>
            <w:webHidden/>
          </w:rPr>
          <w:instrText xml:space="preserve"> PAGEREF _Toc9344802 \h </w:instrText>
        </w:r>
        <w:r w:rsidR="001825A5">
          <w:rPr>
            <w:noProof/>
            <w:webHidden/>
          </w:rPr>
        </w:r>
        <w:r w:rsidR="001825A5">
          <w:rPr>
            <w:noProof/>
            <w:webHidden/>
          </w:rPr>
          <w:fldChar w:fldCharType="separate"/>
        </w:r>
        <w:r w:rsidR="001825A5">
          <w:rPr>
            <w:noProof/>
            <w:webHidden/>
          </w:rPr>
          <w:t>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03" w:history="1">
        <w:r w:rsidR="001825A5" w:rsidRPr="00515CC8">
          <w:rPr>
            <w:rStyle w:val="Hyperlink"/>
            <w:noProof/>
          </w:rPr>
          <w:t>Section 3.01</w:t>
        </w:r>
        <w:r w:rsidR="001825A5">
          <w:rPr>
            <w:rFonts w:asciiTheme="minorHAnsi" w:eastAsiaTheme="minorEastAsia" w:hAnsiTheme="minorHAnsi" w:cstheme="minorBidi"/>
            <w:smallCaps w:val="0"/>
            <w:noProof/>
            <w:szCs w:val="22"/>
          </w:rPr>
          <w:tab/>
        </w:r>
        <w:r w:rsidR="001825A5" w:rsidRPr="00515CC8">
          <w:rPr>
            <w:rStyle w:val="Hyperlink"/>
            <w:noProof/>
          </w:rPr>
          <w:t>Borrower Personally Liable.</w:t>
        </w:r>
        <w:r w:rsidR="001825A5">
          <w:rPr>
            <w:noProof/>
            <w:webHidden/>
          </w:rPr>
          <w:tab/>
        </w:r>
        <w:r w:rsidR="001825A5">
          <w:rPr>
            <w:noProof/>
            <w:webHidden/>
          </w:rPr>
          <w:fldChar w:fldCharType="begin"/>
        </w:r>
        <w:r w:rsidR="001825A5">
          <w:rPr>
            <w:noProof/>
            <w:webHidden/>
          </w:rPr>
          <w:instrText xml:space="preserve"> PAGEREF _Toc9344803 \h </w:instrText>
        </w:r>
        <w:r w:rsidR="001825A5">
          <w:rPr>
            <w:noProof/>
            <w:webHidden/>
          </w:rPr>
        </w:r>
        <w:r w:rsidR="001825A5">
          <w:rPr>
            <w:noProof/>
            <w:webHidden/>
          </w:rPr>
          <w:fldChar w:fldCharType="separate"/>
        </w:r>
        <w:r w:rsidR="001825A5">
          <w:rPr>
            <w:noProof/>
            <w:webHidden/>
          </w:rPr>
          <w:t>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04" w:history="1">
        <w:r w:rsidR="001825A5" w:rsidRPr="00515CC8">
          <w:rPr>
            <w:rStyle w:val="Hyperlink"/>
            <w:noProof/>
          </w:rPr>
          <w:t>Section 3.02</w:t>
        </w:r>
        <w:r w:rsidR="001825A5">
          <w:rPr>
            <w:rFonts w:asciiTheme="minorHAnsi" w:eastAsiaTheme="minorEastAsia" w:hAnsiTheme="minorHAnsi" w:cstheme="minorBidi"/>
            <w:smallCaps w:val="0"/>
            <w:noProof/>
            <w:szCs w:val="22"/>
          </w:rPr>
          <w:tab/>
        </w:r>
        <w:r w:rsidR="001825A5" w:rsidRPr="00515CC8">
          <w:rPr>
            <w:rStyle w:val="Hyperlink"/>
            <w:noProof/>
          </w:rPr>
          <w:t>[Intentionally Deleted.]</w:t>
        </w:r>
        <w:r w:rsidR="001825A5">
          <w:rPr>
            <w:noProof/>
            <w:webHidden/>
          </w:rPr>
          <w:tab/>
        </w:r>
        <w:r w:rsidR="001825A5">
          <w:rPr>
            <w:noProof/>
            <w:webHidden/>
          </w:rPr>
          <w:fldChar w:fldCharType="begin"/>
        </w:r>
        <w:r w:rsidR="001825A5">
          <w:rPr>
            <w:noProof/>
            <w:webHidden/>
          </w:rPr>
          <w:instrText xml:space="preserve"> PAGEREF _Toc9344804 \h </w:instrText>
        </w:r>
        <w:r w:rsidR="001825A5">
          <w:rPr>
            <w:noProof/>
            <w:webHidden/>
          </w:rPr>
        </w:r>
        <w:r w:rsidR="001825A5">
          <w:rPr>
            <w:noProof/>
            <w:webHidden/>
          </w:rPr>
          <w:fldChar w:fldCharType="separate"/>
        </w:r>
        <w:r w:rsidR="001825A5">
          <w:rPr>
            <w:noProof/>
            <w:webHidden/>
          </w:rPr>
          <w:t>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05" w:history="1">
        <w:r w:rsidR="001825A5" w:rsidRPr="00515CC8">
          <w:rPr>
            <w:rStyle w:val="Hyperlink"/>
            <w:noProof/>
          </w:rPr>
          <w:t>Section 3.03</w:t>
        </w:r>
        <w:r w:rsidR="001825A5">
          <w:rPr>
            <w:rFonts w:asciiTheme="minorHAnsi" w:eastAsiaTheme="minorEastAsia" w:hAnsiTheme="minorHAnsi" w:cstheme="minorBidi"/>
            <w:smallCaps w:val="0"/>
            <w:noProof/>
            <w:szCs w:val="22"/>
          </w:rPr>
          <w:tab/>
        </w:r>
        <w:r w:rsidR="001825A5" w:rsidRPr="00515CC8">
          <w:rPr>
            <w:rStyle w:val="Hyperlink"/>
            <w:noProof/>
          </w:rPr>
          <w:t>Personal Liability for Indemnity Obligations.</w:t>
        </w:r>
        <w:r w:rsidR="001825A5">
          <w:rPr>
            <w:noProof/>
            <w:webHidden/>
          </w:rPr>
          <w:tab/>
        </w:r>
        <w:r w:rsidR="001825A5">
          <w:rPr>
            <w:noProof/>
            <w:webHidden/>
          </w:rPr>
          <w:fldChar w:fldCharType="begin"/>
        </w:r>
        <w:r w:rsidR="001825A5">
          <w:rPr>
            <w:noProof/>
            <w:webHidden/>
          </w:rPr>
          <w:instrText xml:space="preserve"> PAGEREF _Toc9344805 \h </w:instrText>
        </w:r>
        <w:r w:rsidR="001825A5">
          <w:rPr>
            <w:noProof/>
            <w:webHidden/>
          </w:rPr>
        </w:r>
        <w:r w:rsidR="001825A5">
          <w:rPr>
            <w:noProof/>
            <w:webHidden/>
          </w:rPr>
          <w:fldChar w:fldCharType="separate"/>
        </w:r>
        <w:r w:rsidR="001825A5">
          <w:rPr>
            <w:noProof/>
            <w:webHidden/>
          </w:rPr>
          <w:t>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06" w:history="1">
        <w:r w:rsidR="001825A5" w:rsidRPr="00515CC8">
          <w:rPr>
            <w:rStyle w:val="Hyperlink"/>
            <w:noProof/>
          </w:rPr>
          <w:t>Section 3.04</w:t>
        </w:r>
        <w:r w:rsidR="001825A5">
          <w:rPr>
            <w:rFonts w:asciiTheme="minorHAnsi" w:eastAsiaTheme="minorEastAsia" w:hAnsiTheme="minorHAnsi" w:cstheme="minorBidi"/>
            <w:smallCaps w:val="0"/>
            <w:noProof/>
            <w:szCs w:val="22"/>
          </w:rPr>
          <w:tab/>
        </w:r>
        <w:r w:rsidR="001825A5" w:rsidRPr="00515CC8">
          <w:rPr>
            <w:rStyle w:val="Hyperlink"/>
            <w:noProof/>
          </w:rPr>
          <w:t>Lender’s Right to Forego Rights Against Mortgaged Property.</w:t>
        </w:r>
        <w:r w:rsidR="001825A5">
          <w:rPr>
            <w:noProof/>
            <w:webHidden/>
          </w:rPr>
          <w:tab/>
        </w:r>
        <w:r w:rsidR="001825A5">
          <w:rPr>
            <w:noProof/>
            <w:webHidden/>
          </w:rPr>
          <w:fldChar w:fldCharType="begin"/>
        </w:r>
        <w:r w:rsidR="001825A5">
          <w:rPr>
            <w:noProof/>
            <w:webHidden/>
          </w:rPr>
          <w:instrText xml:space="preserve"> PAGEREF _Toc9344806 \h </w:instrText>
        </w:r>
        <w:r w:rsidR="001825A5">
          <w:rPr>
            <w:noProof/>
            <w:webHidden/>
          </w:rPr>
        </w:r>
        <w:r w:rsidR="001825A5">
          <w:rPr>
            <w:noProof/>
            <w:webHidden/>
          </w:rPr>
          <w:fldChar w:fldCharType="separate"/>
        </w:r>
        <w:r w:rsidR="001825A5">
          <w:rPr>
            <w:noProof/>
            <w:webHidden/>
          </w:rPr>
          <w:t>9</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807" w:history="1">
        <w:r w:rsidR="001825A5" w:rsidRPr="00515CC8">
          <w:rPr>
            <w:rStyle w:val="Hyperlink"/>
            <w:rFonts w:ascii="Times New Roman Bold" w:hAnsi="Times New Roman Bold"/>
            <w:noProof/>
          </w:rPr>
          <w:t>Article 4</w:t>
        </w:r>
        <w:r w:rsidR="001825A5" w:rsidRPr="00515CC8">
          <w:rPr>
            <w:rStyle w:val="Hyperlink"/>
            <w:noProof/>
          </w:rPr>
          <w:t xml:space="preserve"> - BORROWER STATUS</w:t>
        </w:r>
        <w:r w:rsidR="001825A5">
          <w:rPr>
            <w:noProof/>
            <w:webHidden/>
          </w:rPr>
          <w:tab/>
        </w:r>
        <w:r w:rsidR="001825A5">
          <w:rPr>
            <w:noProof/>
            <w:webHidden/>
          </w:rPr>
          <w:fldChar w:fldCharType="begin"/>
        </w:r>
        <w:r w:rsidR="001825A5">
          <w:rPr>
            <w:noProof/>
            <w:webHidden/>
          </w:rPr>
          <w:instrText xml:space="preserve"> PAGEREF _Toc9344807 \h </w:instrText>
        </w:r>
        <w:r w:rsidR="001825A5">
          <w:rPr>
            <w:noProof/>
            <w:webHidden/>
          </w:rPr>
        </w:r>
        <w:r w:rsidR="001825A5">
          <w:rPr>
            <w:noProof/>
            <w:webHidden/>
          </w:rPr>
          <w:fldChar w:fldCharType="separate"/>
        </w:r>
        <w:r w:rsidR="001825A5">
          <w:rPr>
            <w:noProof/>
            <w:webHidden/>
          </w:rPr>
          <w:t>9</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08" w:history="1">
        <w:r w:rsidR="001825A5" w:rsidRPr="00515CC8">
          <w:rPr>
            <w:rStyle w:val="Hyperlink"/>
            <w:noProof/>
          </w:rPr>
          <w:t>Section 4.01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_Toc9344808 \h </w:instrText>
        </w:r>
        <w:r w:rsidR="001825A5">
          <w:rPr>
            <w:noProof/>
            <w:webHidden/>
          </w:rPr>
        </w:r>
        <w:r w:rsidR="001825A5">
          <w:rPr>
            <w:noProof/>
            <w:webHidden/>
          </w:rPr>
          <w:fldChar w:fldCharType="separate"/>
        </w:r>
        <w:r w:rsidR="001825A5">
          <w:rPr>
            <w:noProof/>
            <w:webHidden/>
          </w:rPr>
          <w:t>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09"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Due Organization and Qualification; Organizational Agreements.</w:t>
        </w:r>
        <w:r w:rsidR="001825A5">
          <w:rPr>
            <w:noProof/>
            <w:webHidden/>
          </w:rPr>
          <w:tab/>
        </w:r>
        <w:r w:rsidR="001825A5">
          <w:rPr>
            <w:noProof/>
            <w:webHidden/>
          </w:rPr>
          <w:fldChar w:fldCharType="begin"/>
        </w:r>
        <w:r w:rsidR="001825A5">
          <w:rPr>
            <w:noProof/>
            <w:webHidden/>
          </w:rPr>
          <w:instrText xml:space="preserve"> PAGEREF _Toc9344809 \h </w:instrText>
        </w:r>
        <w:r w:rsidR="001825A5">
          <w:rPr>
            <w:noProof/>
            <w:webHidden/>
          </w:rPr>
        </w:r>
        <w:r w:rsidR="001825A5">
          <w:rPr>
            <w:noProof/>
            <w:webHidden/>
          </w:rPr>
          <w:fldChar w:fldCharType="separate"/>
        </w:r>
        <w:r w:rsidR="001825A5">
          <w:rPr>
            <w:noProof/>
            <w:webHidden/>
          </w:rPr>
          <w:t>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0"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Location.</w:t>
        </w:r>
        <w:r w:rsidR="001825A5">
          <w:rPr>
            <w:noProof/>
            <w:webHidden/>
          </w:rPr>
          <w:tab/>
        </w:r>
        <w:r w:rsidR="001825A5">
          <w:rPr>
            <w:noProof/>
            <w:webHidden/>
          </w:rPr>
          <w:fldChar w:fldCharType="begin"/>
        </w:r>
        <w:r w:rsidR="001825A5">
          <w:rPr>
            <w:noProof/>
            <w:webHidden/>
          </w:rPr>
          <w:instrText xml:space="preserve"> PAGEREF _Toc9344810 \h </w:instrText>
        </w:r>
        <w:r w:rsidR="001825A5">
          <w:rPr>
            <w:noProof/>
            <w:webHidden/>
          </w:rPr>
        </w:r>
        <w:r w:rsidR="001825A5">
          <w:rPr>
            <w:noProof/>
            <w:webHidden/>
          </w:rPr>
          <w:fldChar w:fldCharType="separate"/>
        </w:r>
        <w:r w:rsidR="001825A5">
          <w:rPr>
            <w:noProof/>
            <w:webHidden/>
          </w:rPr>
          <w:t>10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1"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Power and Authority.</w:t>
        </w:r>
        <w:r w:rsidR="001825A5">
          <w:rPr>
            <w:noProof/>
            <w:webHidden/>
          </w:rPr>
          <w:tab/>
        </w:r>
        <w:r w:rsidR="001825A5">
          <w:rPr>
            <w:noProof/>
            <w:webHidden/>
          </w:rPr>
          <w:fldChar w:fldCharType="begin"/>
        </w:r>
        <w:r w:rsidR="001825A5">
          <w:rPr>
            <w:noProof/>
            <w:webHidden/>
          </w:rPr>
          <w:instrText xml:space="preserve"> PAGEREF _Toc9344811 \h </w:instrText>
        </w:r>
        <w:r w:rsidR="001825A5">
          <w:rPr>
            <w:noProof/>
            <w:webHidden/>
          </w:rPr>
        </w:r>
        <w:r w:rsidR="001825A5">
          <w:rPr>
            <w:noProof/>
            <w:webHidden/>
          </w:rPr>
          <w:fldChar w:fldCharType="separate"/>
        </w:r>
        <w:r w:rsidR="001825A5">
          <w:rPr>
            <w:noProof/>
            <w:webHidden/>
          </w:rPr>
          <w:t>10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2"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Due Authorization.</w:t>
        </w:r>
        <w:r w:rsidR="001825A5">
          <w:rPr>
            <w:noProof/>
            <w:webHidden/>
          </w:rPr>
          <w:tab/>
        </w:r>
        <w:r w:rsidR="001825A5">
          <w:rPr>
            <w:noProof/>
            <w:webHidden/>
          </w:rPr>
          <w:fldChar w:fldCharType="begin"/>
        </w:r>
        <w:r w:rsidR="001825A5">
          <w:rPr>
            <w:noProof/>
            <w:webHidden/>
          </w:rPr>
          <w:instrText xml:space="preserve"> PAGEREF _Toc9344812 \h </w:instrText>
        </w:r>
        <w:r w:rsidR="001825A5">
          <w:rPr>
            <w:noProof/>
            <w:webHidden/>
          </w:rPr>
        </w:r>
        <w:r w:rsidR="001825A5">
          <w:rPr>
            <w:noProof/>
            <w:webHidden/>
          </w:rPr>
          <w:fldChar w:fldCharType="separate"/>
        </w:r>
        <w:r w:rsidR="001825A5">
          <w:rPr>
            <w:noProof/>
            <w:webHidden/>
          </w:rPr>
          <w:t>10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3"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Valid and Binding Obligations.</w:t>
        </w:r>
        <w:r w:rsidR="001825A5">
          <w:rPr>
            <w:noProof/>
            <w:webHidden/>
          </w:rPr>
          <w:tab/>
        </w:r>
        <w:r w:rsidR="001825A5">
          <w:rPr>
            <w:noProof/>
            <w:webHidden/>
          </w:rPr>
          <w:fldChar w:fldCharType="begin"/>
        </w:r>
        <w:r w:rsidR="001825A5">
          <w:rPr>
            <w:noProof/>
            <w:webHidden/>
          </w:rPr>
          <w:instrText xml:space="preserve"> PAGEREF _Toc9344813 \h </w:instrText>
        </w:r>
        <w:r w:rsidR="001825A5">
          <w:rPr>
            <w:noProof/>
            <w:webHidden/>
          </w:rPr>
        </w:r>
        <w:r w:rsidR="001825A5">
          <w:rPr>
            <w:noProof/>
            <w:webHidden/>
          </w:rPr>
          <w:fldChar w:fldCharType="separate"/>
        </w:r>
        <w:r w:rsidR="001825A5">
          <w:rPr>
            <w:noProof/>
            <w:webHidden/>
          </w:rPr>
          <w:t>10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4"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Effect of Mortgage Loan on Borrower’s Financial Condition.</w:t>
        </w:r>
        <w:r w:rsidR="001825A5">
          <w:rPr>
            <w:noProof/>
            <w:webHidden/>
          </w:rPr>
          <w:tab/>
        </w:r>
        <w:r w:rsidR="001825A5">
          <w:rPr>
            <w:noProof/>
            <w:webHidden/>
          </w:rPr>
          <w:fldChar w:fldCharType="begin"/>
        </w:r>
        <w:r w:rsidR="001825A5">
          <w:rPr>
            <w:noProof/>
            <w:webHidden/>
          </w:rPr>
          <w:instrText xml:space="preserve"> PAGEREF _Toc9344814 \h </w:instrText>
        </w:r>
        <w:r w:rsidR="001825A5">
          <w:rPr>
            <w:noProof/>
            <w:webHidden/>
          </w:rPr>
        </w:r>
        <w:r w:rsidR="001825A5">
          <w:rPr>
            <w:noProof/>
            <w:webHidden/>
          </w:rPr>
          <w:fldChar w:fldCharType="separate"/>
        </w:r>
        <w:r w:rsidR="001825A5">
          <w:rPr>
            <w:noProof/>
            <w:webHidden/>
          </w:rPr>
          <w:t>11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5" w:history="1">
        <w:r w:rsidR="001825A5" w:rsidRPr="00515CC8">
          <w:rPr>
            <w:rStyle w:val="Hyperlink"/>
            <w:noProof/>
          </w:rPr>
          <w:t>(g)</w:t>
        </w:r>
        <w:r w:rsidR="001825A5">
          <w:rPr>
            <w:rFonts w:asciiTheme="minorHAnsi" w:eastAsiaTheme="minorEastAsia" w:hAnsiTheme="minorHAnsi" w:cstheme="minorBidi"/>
            <w:iCs w:val="0"/>
            <w:noProof/>
            <w:szCs w:val="22"/>
          </w:rPr>
          <w:tab/>
        </w:r>
        <w:r w:rsidR="001825A5" w:rsidRPr="00515CC8">
          <w:rPr>
            <w:rStyle w:val="Hyperlink"/>
            <w:noProof/>
          </w:rPr>
          <w:t>Economic Sanctions, Anti-Money Laundering, and Anti-Corruption.</w:t>
        </w:r>
        <w:r w:rsidR="001825A5">
          <w:rPr>
            <w:noProof/>
            <w:webHidden/>
          </w:rPr>
          <w:tab/>
        </w:r>
        <w:r w:rsidR="001825A5">
          <w:rPr>
            <w:noProof/>
            <w:webHidden/>
          </w:rPr>
          <w:fldChar w:fldCharType="begin"/>
        </w:r>
        <w:r w:rsidR="001825A5">
          <w:rPr>
            <w:noProof/>
            <w:webHidden/>
          </w:rPr>
          <w:instrText xml:space="preserve"> PAGEREF _Toc9344815 \h </w:instrText>
        </w:r>
        <w:r w:rsidR="001825A5">
          <w:rPr>
            <w:noProof/>
            <w:webHidden/>
          </w:rPr>
        </w:r>
        <w:r w:rsidR="001825A5">
          <w:rPr>
            <w:noProof/>
            <w:webHidden/>
          </w:rPr>
          <w:fldChar w:fldCharType="separate"/>
        </w:r>
        <w:r w:rsidR="001825A5">
          <w:rPr>
            <w:noProof/>
            <w:webHidden/>
          </w:rPr>
          <w:t>11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6" w:history="1">
        <w:r w:rsidR="001825A5" w:rsidRPr="00515CC8">
          <w:rPr>
            <w:rStyle w:val="Hyperlink"/>
            <w:noProof/>
          </w:rPr>
          <w:t>(h)</w:t>
        </w:r>
        <w:r w:rsidR="001825A5">
          <w:rPr>
            <w:rFonts w:asciiTheme="minorHAnsi" w:eastAsiaTheme="minorEastAsia" w:hAnsiTheme="minorHAnsi" w:cstheme="minorBidi"/>
            <w:iCs w:val="0"/>
            <w:noProof/>
            <w:szCs w:val="22"/>
          </w:rPr>
          <w:tab/>
        </w:r>
        <w:r w:rsidR="001825A5" w:rsidRPr="00515CC8">
          <w:rPr>
            <w:rStyle w:val="Hyperlink"/>
            <w:noProof/>
          </w:rPr>
          <w:t>Borrower Single Asset Status.</w:t>
        </w:r>
        <w:r w:rsidR="001825A5">
          <w:rPr>
            <w:noProof/>
            <w:webHidden/>
          </w:rPr>
          <w:tab/>
        </w:r>
        <w:r w:rsidR="001825A5">
          <w:rPr>
            <w:noProof/>
            <w:webHidden/>
          </w:rPr>
          <w:fldChar w:fldCharType="begin"/>
        </w:r>
        <w:r w:rsidR="001825A5">
          <w:rPr>
            <w:noProof/>
            <w:webHidden/>
          </w:rPr>
          <w:instrText xml:space="preserve"> PAGEREF _Toc9344816 \h </w:instrText>
        </w:r>
        <w:r w:rsidR="001825A5">
          <w:rPr>
            <w:noProof/>
            <w:webHidden/>
          </w:rPr>
        </w:r>
        <w:r w:rsidR="001825A5">
          <w:rPr>
            <w:noProof/>
            <w:webHidden/>
          </w:rPr>
          <w:fldChar w:fldCharType="separate"/>
        </w:r>
        <w:r w:rsidR="001825A5">
          <w:rPr>
            <w:noProof/>
            <w:webHidden/>
          </w:rPr>
          <w:t>12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7" w:history="1">
        <w:r w:rsidR="001825A5" w:rsidRPr="00515CC8">
          <w:rPr>
            <w:rStyle w:val="Hyperlink"/>
            <w:noProof/>
          </w:rPr>
          <w:t>(i)</w:t>
        </w:r>
        <w:r w:rsidR="001825A5">
          <w:rPr>
            <w:rFonts w:asciiTheme="minorHAnsi" w:eastAsiaTheme="minorEastAsia" w:hAnsiTheme="minorHAnsi" w:cstheme="minorBidi"/>
            <w:iCs w:val="0"/>
            <w:noProof/>
            <w:szCs w:val="22"/>
          </w:rPr>
          <w:tab/>
        </w:r>
        <w:r w:rsidR="001825A5" w:rsidRPr="00515CC8">
          <w:rPr>
            <w:rStyle w:val="Hyperlink"/>
            <w:noProof/>
          </w:rPr>
          <w:t>No Bankruptcies or Judgments.</w:t>
        </w:r>
        <w:r w:rsidR="001825A5">
          <w:rPr>
            <w:noProof/>
            <w:webHidden/>
          </w:rPr>
          <w:tab/>
        </w:r>
        <w:r w:rsidR="001825A5">
          <w:rPr>
            <w:noProof/>
            <w:webHidden/>
          </w:rPr>
          <w:fldChar w:fldCharType="begin"/>
        </w:r>
        <w:r w:rsidR="001825A5">
          <w:rPr>
            <w:noProof/>
            <w:webHidden/>
          </w:rPr>
          <w:instrText xml:space="preserve"> PAGEREF _Toc9344817 \h </w:instrText>
        </w:r>
        <w:r w:rsidR="001825A5">
          <w:rPr>
            <w:noProof/>
            <w:webHidden/>
          </w:rPr>
        </w:r>
        <w:r w:rsidR="001825A5">
          <w:rPr>
            <w:noProof/>
            <w:webHidden/>
          </w:rPr>
          <w:fldChar w:fldCharType="separate"/>
        </w:r>
        <w:r w:rsidR="001825A5">
          <w:rPr>
            <w:noProof/>
            <w:webHidden/>
          </w:rPr>
          <w:t>13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8" w:history="1">
        <w:r w:rsidR="001825A5" w:rsidRPr="00515CC8">
          <w:rPr>
            <w:rStyle w:val="Hyperlink"/>
            <w:noProof/>
          </w:rPr>
          <w:t>(j)</w:t>
        </w:r>
        <w:r w:rsidR="001825A5">
          <w:rPr>
            <w:rFonts w:asciiTheme="minorHAnsi" w:eastAsiaTheme="minorEastAsia" w:hAnsiTheme="minorHAnsi" w:cstheme="minorBidi"/>
            <w:iCs w:val="0"/>
            <w:noProof/>
            <w:szCs w:val="22"/>
          </w:rPr>
          <w:tab/>
        </w:r>
        <w:r w:rsidR="001825A5" w:rsidRPr="00515CC8">
          <w:rPr>
            <w:rStyle w:val="Hyperlink"/>
            <w:noProof/>
          </w:rPr>
          <w:t>No Actions or Litigation.</w:t>
        </w:r>
        <w:r w:rsidR="001825A5">
          <w:rPr>
            <w:noProof/>
            <w:webHidden/>
          </w:rPr>
          <w:tab/>
        </w:r>
        <w:r w:rsidR="001825A5">
          <w:rPr>
            <w:noProof/>
            <w:webHidden/>
          </w:rPr>
          <w:fldChar w:fldCharType="begin"/>
        </w:r>
        <w:r w:rsidR="001825A5">
          <w:rPr>
            <w:noProof/>
            <w:webHidden/>
          </w:rPr>
          <w:instrText xml:space="preserve"> PAGEREF _Toc9344818 \h </w:instrText>
        </w:r>
        <w:r w:rsidR="001825A5">
          <w:rPr>
            <w:noProof/>
            <w:webHidden/>
          </w:rPr>
        </w:r>
        <w:r w:rsidR="001825A5">
          <w:rPr>
            <w:noProof/>
            <w:webHidden/>
          </w:rPr>
          <w:fldChar w:fldCharType="separate"/>
        </w:r>
        <w:r w:rsidR="001825A5">
          <w:rPr>
            <w:noProof/>
            <w:webHidden/>
          </w:rPr>
          <w:t>13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19" w:history="1">
        <w:r w:rsidR="001825A5" w:rsidRPr="00515CC8">
          <w:rPr>
            <w:rStyle w:val="Hyperlink"/>
            <w:noProof/>
          </w:rPr>
          <w:t>(k)</w:t>
        </w:r>
        <w:r w:rsidR="001825A5">
          <w:rPr>
            <w:rFonts w:asciiTheme="minorHAnsi" w:eastAsiaTheme="minorEastAsia" w:hAnsiTheme="minorHAnsi" w:cstheme="minorBidi"/>
            <w:iCs w:val="0"/>
            <w:noProof/>
            <w:szCs w:val="22"/>
          </w:rPr>
          <w:tab/>
        </w:r>
        <w:r w:rsidR="001825A5" w:rsidRPr="00515CC8">
          <w:rPr>
            <w:rStyle w:val="Hyperlink"/>
            <w:noProof/>
          </w:rPr>
          <w:t>Payment of Taxes, Assessments, and Other Charges.</w:t>
        </w:r>
        <w:r w:rsidR="001825A5">
          <w:rPr>
            <w:noProof/>
            <w:webHidden/>
          </w:rPr>
          <w:tab/>
        </w:r>
        <w:r w:rsidR="001825A5">
          <w:rPr>
            <w:noProof/>
            <w:webHidden/>
          </w:rPr>
          <w:fldChar w:fldCharType="begin"/>
        </w:r>
        <w:r w:rsidR="001825A5">
          <w:rPr>
            <w:noProof/>
            <w:webHidden/>
          </w:rPr>
          <w:instrText xml:space="preserve"> PAGEREF _Toc9344819 \h </w:instrText>
        </w:r>
        <w:r w:rsidR="001825A5">
          <w:rPr>
            <w:noProof/>
            <w:webHidden/>
          </w:rPr>
        </w:r>
        <w:r w:rsidR="001825A5">
          <w:rPr>
            <w:noProof/>
            <w:webHidden/>
          </w:rPr>
          <w:fldChar w:fldCharType="separate"/>
        </w:r>
        <w:r w:rsidR="001825A5">
          <w:rPr>
            <w:noProof/>
            <w:webHidden/>
          </w:rPr>
          <w:t>14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0" w:history="1">
        <w:r w:rsidR="001825A5" w:rsidRPr="00515CC8">
          <w:rPr>
            <w:rStyle w:val="Hyperlink"/>
            <w:noProof/>
          </w:rPr>
          <w:t>(l)</w:t>
        </w:r>
        <w:r w:rsidR="001825A5">
          <w:rPr>
            <w:rFonts w:asciiTheme="minorHAnsi" w:eastAsiaTheme="minorEastAsia" w:hAnsiTheme="minorHAnsi" w:cstheme="minorBidi"/>
            <w:iCs w:val="0"/>
            <w:noProof/>
            <w:szCs w:val="22"/>
          </w:rPr>
          <w:tab/>
        </w:r>
        <w:r w:rsidR="001825A5" w:rsidRPr="00515CC8">
          <w:rPr>
            <w:rStyle w:val="Hyperlink"/>
            <w:noProof/>
          </w:rPr>
          <w:t>Not a Foreign Person.</w:t>
        </w:r>
        <w:r w:rsidR="001825A5">
          <w:rPr>
            <w:noProof/>
            <w:webHidden/>
          </w:rPr>
          <w:tab/>
        </w:r>
        <w:r w:rsidR="001825A5">
          <w:rPr>
            <w:noProof/>
            <w:webHidden/>
          </w:rPr>
          <w:fldChar w:fldCharType="begin"/>
        </w:r>
        <w:r w:rsidR="001825A5">
          <w:rPr>
            <w:noProof/>
            <w:webHidden/>
          </w:rPr>
          <w:instrText xml:space="preserve"> PAGEREF _Toc9344820 \h </w:instrText>
        </w:r>
        <w:r w:rsidR="001825A5">
          <w:rPr>
            <w:noProof/>
            <w:webHidden/>
          </w:rPr>
        </w:r>
        <w:r w:rsidR="001825A5">
          <w:rPr>
            <w:noProof/>
            <w:webHidden/>
          </w:rPr>
          <w:fldChar w:fldCharType="separate"/>
        </w:r>
        <w:r w:rsidR="001825A5">
          <w:rPr>
            <w:noProof/>
            <w:webHidden/>
          </w:rPr>
          <w:t>14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1" w:history="1">
        <w:r w:rsidR="001825A5" w:rsidRPr="00515CC8">
          <w:rPr>
            <w:rStyle w:val="Hyperlink"/>
            <w:noProof/>
          </w:rPr>
          <w:t>(m)</w:t>
        </w:r>
        <w:r w:rsidR="001825A5">
          <w:rPr>
            <w:rFonts w:asciiTheme="minorHAnsi" w:eastAsiaTheme="minorEastAsia" w:hAnsiTheme="minorHAnsi" w:cstheme="minorBidi"/>
            <w:iCs w:val="0"/>
            <w:noProof/>
            <w:szCs w:val="22"/>
          </w:rPr>
          <w:tab/>
        </w:r>
        <w:r w:rsidR="001825A5" w:rsidRPr="00515CC8">
          <w:rPr>
            <w:rStyle w:val="Hyperlink"/>
            <w:noProof/>
          </w:rPr>
          <w:t>ERISA.</w:t>
        </w:r>
        <w:r w:rsidR="001825A5">
          <w:rPr>
            <w:noProof/>
            <w:webHidden/>
          </w:rPr>
          <w:tab/>
        </w:r>
        <w:r w:rsidR="001825A5">
          <w:rPr>
            <w:noProof/>
            <w:webHidden/>
          </w:rPr>
          <w:fldChar w:fldCharType="begin"/>
        </w:r>
        <w:r w:rsidR="001825A5">
          <w:rPr>
            <w:noProof/>
            <w:webHidden/>
          </w:rPr>
          <w:instrText xml:space="preserve"> PAGEREF _Toc9344821 \h </w:instrText>
        </w:r>
        <w:r w:rsidR="001825A5">
          <w:rPr>
            <w:noProof/>
            <w:webHidden/>
          </w:rPr>
        </w:r>
        <w:r w:rsidR="001825A5">
          <w:rPr>
            <w:noProof/>
            <w:webHidden/>
          </w:rPr>
          <w:fldChar w:fldCharType="separate"/>
        </w:r>
        <w:r w:rsidR="001825A5">
          <w:rPr>
            <w:noProof/>
            <w:webHidden/>
          </w:rPr>
          <w:t>14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2" w:history="1">
        <w:r w:rsidR="001825A5" w:rsidRPr="00515CC8">
          <w:rPr>
            <w:rStyle w:val="Hyperlink"/>
            <w:noProof/>
          </w:rPr>
          <w:t>(n)</w:t>
        </w:r>
        <w:r w:rsidR="001825A5">
          <w:rPr>
            <w:rFonts w:asciiTheme="minorHAnsi" w:eastAsiaTheme="minorEastAsia" w:hAnsiTheme="minorHAnsi" w:cstheme="minorBidi"/>
            <w:iCs w:val="0"/>
            <w:noProof/>
            <w:szCs w:val="22"/>
          </w:rPr>
          <w:tab/>
        </w:r>
        <w:r w:rsidR="001825A5" w:rsidRPr="00515CC8">
          <w:rPr>
            <w:rStyle w:val="Hyperlink"/>
            <w:noProof/>
          </w:rPr>
          <w:t>Default Under Other Obligations.</w:t>
        </w:r>
        <w:r w:rsidR="001825A5">
          <w:rPr>
            <w:noProof/>
            <w:webHidden/>
          </w:rPr>
          <w:tab/>
        </w:r>
        <w:r w:rsidR="001825A5">
          <w:rPr>
            <w:noProof/>
            <w:webHidden/>
          </w:rPr>
          <w:fldChar w:fldCharType="begin"/>
        </w:r>
        <w:r w:rsidR="001825A5">
          <w:rPr>
            <w:noProof/>
            <w:webHidden/>
          </w:rPr>
          <w:instrText xml:space="preserve"> PAGEREF _Toc9344822 \h </w:instrText>
        </w:r>
        <w:r w:rsidR="001825A5">
          <w:rPr>
            <w:noProof/>
            <w:webHidden/>
          </w:rPr>
        </w:r>
        <w:r w:rsidR="001825A5">
          <w:rPr>
            <w:noProof/>
            <w:webHidden/>
          </w:rPr>
          <w:fldChar w:fldCharType="separate"/>
        </w:r>
        <w:r w:rsidR="001825A5">
          <w:rPr>
            <w:noProof/>
            <w:webHidden/>
          </w:rPr>
          <w:t>14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3" w:history="1">
        <w:r w:rsidR="001825A5" w:rsidRPr="00515CC8">
          <w:rPr>
            <w:rStyle w:val="Hyperlink"/>
            <w:noProof/>
          </w:rPr>
          <w:t>(o)</w:t>
        </w:r>
        <w:r w:rsidR="001825A5">
          <w:rPr>
            <w:rFonts w:asciiTheme="minorHAnsi" w:eastAsiaTheme="minorEastAsia" w:hAnsiTheme="minorHAnsi" w:cstheme="minorBidi"/>
            <w:iCs w:val="0"/>
            <w:noProof/>
            <w:szCs w:val="22"/>
          </w:rPr>
          <w:tab/>
        </w:r>
        <w:r w:rsidR="001825A5" w:rsidRPr="00515CC8">
          <w:rPr>
            <w:rStyle w:val="Hyperlink"/>
            <w:noProof/>
          </w:rPr>
          <w:t>Prohibited Person.</w:t>
        </w:r>
        <w:r w:rsidR="001825A5">
          <w:rPr>
            <w:noProof/>
            <w:webHidden/>
          </w:rPr>
          <w:tab/>
        </w:r>
        <w:r w:rsidR="001825A5">
          <w:rPr>
            <w:noProof/>
            <w:webHidden/>
          </w:rPr>
          <w:fldChar w:fldCharType="begin"/>
        </w:r>
        <w:r w:rsidR="001825A5">
          <w:rPr>
            <w:noProof/>
            <w:webHidden/>
          </w:rPr>
          <w:instrText xml:space="preserve"> PAGEREF _Toc9344823 \h </w:instrText>
        </w:r>
        <w:r w:rsidR="001825A5">
          <w:rPr>
            <w:noProof/>
            <w:webHidden/>
          </w:rPr>
        </w:r>
        <w:r w:rsidR="001825A5">
          <w:rPr>
            <w:noProof/>
            <w:webHidden/>
          </w:rPr>
          <w:fldChar w:fldCharType="separate"/>
        </w:r>
        <w:r w:rsidR="001825A5">
          <w:rPr>
            <w:noProof/>
            <w:webHidden/>
          </w:rPr>
          <w:t>15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4" w:history="1">
        <w:r w:rsidR="001825A5" w:rsidRPr="00515CC8">
          <w:rPr>
            <w:rStyle w:val="Hyperlink"/>
            <w:noProof/>
          </w:rPr>
          <w:t>(p)</w:t>
        </w:r>
        <w:r w:rsidR="001825A5">
          <w:rPr>
            <w:rFonts w:asciiTheme="minorHAnsi" w:eastAsiaTheme="minorEastAsia" w:hAnsiTheme="minorHAnsi" w:cstheme="minorBidi"/>
            <w:iCs w:val="0"/>
            <w:noProof/>
            <w:szCs w:val="22"/>
          </w:rPr>
          <w:tab/>
        </w:r>
        <w:r w:rsidR="001825A5" w:rsidRPr="00515CC8">
          <w:rPr>
            <w:rStyle w:val="Hyperlink"/>
            <w:noProof/>
          </w:rPr>
          <w:t>No Contravention.</w:t>
        </w:r>
        <w:r w:rsidR="001825A5">
          <w:rPr>
            <w:noProof/>
            <w:webHidden/>
          </w:rPr>
          <w:tab/>
        </w:r>
        <w:r w:rsidR="001825A5">
          <w:rPr>
            <w:noProof/>
            <w:webHidden/>
          </w:rPr>
          <w:fldChar w:fldCharType="begin"/>
        </w:r>
        <w:r w:rsidR="001825A5">
          <w:rPr>
            <w:noProof/>
            <w:webHidden/>
          </w:rPr>
          <w:instrText xml:space="preserve"> PAGEREF _Toc9344824 \h </w:instrText>
        </w:r>
        <w:r w:rsidR="001825A5">
          <w:rPr>
            <w:noProof/>
            <w:webHidden/>
          </w:rPr>
        </w:r>
        <w:r w:rsidR="001825A5">
          <w:rPr>
            <w:noProof/>
            <w:webHidden/>
          </w:rPr>
          <w:fldChar w:fldCharType="separate"/>
        </w:r>
        <w:r w:rsidR="001825A5">
          <w:rPr>
            <w:noProof/>
            <w:webHidden/>
          </w:rPr>
          <w:t>15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5" w:history="1">
        <w:r w:rsidR="001825A5" w:rsidRPr="00515CC8">
          <w:rPr>
            <w:rStyle w:val="Hyperlink"/>
            <w:noProof/>
          </w:rPr>
          <w:t>(q)</w:t>
        </w:r>
        <w:r w:rsidR="001825A5">
          <w:rPr>
            <w:rFonts w:asciiTheme="minorHAnsi" w:eastAsiaTheme="minorEastAsia" w:hAnsiTheme="minorHAnsi" w:cstheme="minorBidi"/>
            <w:iCs w:val="0"/>
            <w:noProof/>
            <w:szCs w:val="22"/>
          </w:rPr>
          <w:tab/>
        </w:r>
        <w:r w:rsidR="001825A5" w:rsidRPr="00515CC8">
          <w:rPr>
            <w:rStyle w:val="Hyperlink"/>
            <w:noProof/>
          </w:rPr>
          <w:t>Lockbox Arrangement.</w:t>
        </w:r>
        <w:r w:rsidR="001825A5">
          <w:rPr>
            <w:noProof/>
            <w:webHidden/>
          </w:rPr>
          <w:tab/>
        </w:r>
        <w:r w:rsidR="001825A5">
          <w:rPr>
            <w:noProof/>
            <w:webHidden/>
          </w:rPr>
          <w:fldChar w:fldCharType="begin"/>
        </w:r>
        <w:r w:rsidR="001825A5">
          <w:rPr>
            <w:noProof/>
            <w:webHidden/>
          </w:rPr>
          <w:instrText xml:space="preserve"> PAGEREF _Toc9344825 \h </w:instrText>
        </w:r>
        <w:r w:rsidR="001825A5">
          <w:rPr>
            <w:noProof/>
            <w:webHidden/>
          </w:rPr>
        </w:r>
        <w:r w:rsidR="001825A5">
          <w:rPr>
            <w:noProof/>
            <w:webHidden/>
          </w:rPr>
          <w:fldChar w:fldCharType="separate"/>
        </w:r>
        <w:r w:rsidR="001825A5">
          <w:rPr>
            <w:noProof/>
            <w:webHidden/>
          </w:rPr>
          <w:t>15</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26" w:history="1">
        <w:r w:rsidR="001825A5" w:rsidRPr="00515CC8">
          <w:rPr>
            <w:rStyle w:val="Hyperlink"/>
            <w:noProof/>
          </w:rPr>
          <w:t>Section 4.02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_Toc9344826 \h </w:instrText>
        </w:r>
        <w:r w:rsidR="001825A5">
          <w:rPr>
            <w:noProof/>
            <w:webHidden/>
          </w:rPr>
        </w:r>
        <w:r w:rsidR="001825A5">
          <w:rPr>
            <w:noProof/>
            <w:webHidden/>
          </w:rPr>
          <w:fldChar w:fldCharType="separate"/>
        </w:r>
        <w:r w:rsidR="001825A5">
          <w:rPr>
            <w:noProof/>
            <w:webHidden/>
          </w:rPr>
          <w:t>15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7"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Maintenance of Existence; Organizational Documents.</w:t>
        </w:r>
        <w:r w:rsidR="001825A5">
          <w:rPr>
            <w:noProof/>
            <w:webHidden/>
          </w:rPr>
          <w:tab/>
        </w:r>
        <w:r w:rsidR="001825A5">
          <w:rPr>
            <w:noProof/>
            <w:webHidden/>
          </w:rPr>
          <w:fldChar w:fldCharType="begin"/>
        </w:r>
        <w:r w:rsidR="001825A5">
          <w:rPr>
            <w:noProof/>
            <w:webHidden/>
          </w:rPr>
          <w:instrText xml:space="preserve"> PAGEREF _Toc9344827 \h </w:instrText>
        </w:r>
        <w:r w:rsidR="001825A5">
          <w:rPr>
            <w:noProof/>
            <w:webHidden/>
          </w:rPr>
        </w:r>
        <w:r w:rsidR="001825A5">
          <w:rPr>
            <w:noProof/>
            <w:webHidden/>
          </w:rPr>
          <w:fldChar w:fldCharType="separate"/>
        </w:r>
        <w:r w:rsidR="001825A5">
          <w:rPr>
            <w:noProof/>
            <w:webHidden/>
          </w:rPr>
          <w:t>15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8"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Economic Sanctions, Anti-Money Laundering, and Anti-Corruption.</w:t>
        </w:r>
        <w:r w:rsidR="001825A5">
          <w:rPr>
            <w:noProof/>
            <w:webHidden/>
          </w:rPr>
          <w:tab/>
        </w:r>
        <w:r w:rsidR="001825A5">
          <w:rPr>
            <w:noProof/>
            <w:webHidden/>
          </w:rPr>
          <w:fldChar w:fldCharType="begin"/>
        </w:r>
        <w:r w:rsidR="001825A5">
          <w:rPr>
            <w:noProof/>
            <w:webHidden/>
          </w:rPr>
          <w:instrText xml:space="preserve"> PAGEREF _Toc9344828 \h </w:instrText>
        </w:r>
        <w:r w:rsidR="001825A5">
          <w:rPr>
            <w:noProof/>
            <w:webHidden/>
          </w:rPr>
        </w:r>
        <w:r w:rsidR="001825A5">
          <w:rPr>
            <w:noProof/>
            <w:webHidden/>
          </w:rPr>
          <w:fldChar w:fldCharType="separate"/>
        </w:r>
        <w:r w:rsidR="001825A5">
          <w:rPr>
            <w:noProof/>
            <w:webHidden/>
          </w:rPr>
          <w:t>16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29"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Payment of Taxes, Assessments, and Other Charges.</w:t>
        </w:r>
        <w:r w:rsidR="001825A5">
          <w:rPr>
            <w:noProof/>
            <w:webHidden/>
          </w:rPr>
          <w:tab/>
        </w:r>
        <w:r w:rsidR="001825A5">
          <w:rPr>
            <w:noProof/>
            <w:webHidden/>
          </w:rPr>
          <w:fldChar w:fldCharType="begin"/>
        </w:r>
        <w:r w:rsidR="001825A5">
          <w:rPr>
            <w:noProof/>
            <w:webHidden/>
          </w:rPr>
          <w:instrText xml:space="preserve"> PAGEREF _Toc9344829 \h </w:instrText>
        </w:r>
        <w:r w:rsidR="001825A5">
          <w:rPr>
            <w:noProof/>
            <w:webHidden/>
          </w:rPr>
        </w:r>
        <w:r w:rsidR="001825A5">
          <w:rPr>
            <w:noProof/>
            <w:webHidden/>
          </w:rPr>
          <w:fldChar w:fldCharType="separate"/>
        </w:r>
        <w:r w:rsidR="001825A5">
          <w:rPr>
            <w:noProof/>
            <w:webHidden/>
          </w:rPr>
          <w:t>17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30"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Borrower Single Asset Status.</w:t>
        </w:r>
        <w:r w:rsidR="001825A5">
          <w:rPr>
            <w:noProof/>
            <w:webHidden/>
          </w:rPr>
          <w:tab/>
        </w:r>
        <w:r w:rsidR="001825A5">
          <w:rPr>
            <w:noProof/>
            <w:webHidden/>
          </w:rPr>
          <w:fldChar w:fldCharType="begin"/>
        </w:r>
        <w:r w:rsidR="001825A5">
          <w:rPr>
            <w:noProof/>
            <w:webHidden/>
          </w:rPr>
          <w:instrText xml:space="preserve"> PAGEREF _Toc9344830 \h </w:instrText>
        </w:r>
        <w:r w:rsidR="001825A5">
          <w:rPr>
            <w:noProof/>
            <w:webHidden/>
          </w:rPr>
        </w:r>
        <w:r w:rsidR="001825A5">
          <w:rPr>
            <w:noProof/>
            <w:webHidden/>
          </w:rPr>
          <w:fldChar w:fldCharType="separate"/>
        </w:r>
        <w:r w:rsidR="001825A5">
          <w:rPr>
            <w:noProof/>
            <w:webHidden/>
          </w:rPr>
          <w:t>17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31"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ERISA.</w:t>
        </w:r>
        <w:r w:rsidR="001825A5">
          <w:rPr>
            <w:noProof/>
            <w:webHidden/>
          </w:rPr>
          <w:tab/>
        </w:r>
        <w:r w:rsidR="001825A5">
          <w:rPr>
            <w:noProof/>
            <w:webHidden/>
          </w:rPr>
          <w:fldChar w:fldCharType="begin"/>
        </w:r>
        <w:r w:rsidR="001825A5">
          <w:rPr>
            <w:noProof/>
            <w:webHidden/>
          </w:rPr>
          <w:instrText xml:space="preserve"> PAGEREF _Toc9344831 \h </w:instrText>
        </w:r>
        <w:r w:rsidR="001825A5">
          <w:rPr>
            <w:noProof/>
            <w:webHidden/>
          </w:rPr>
        </w:r>
        <w:r w:rsidR="001825A5">
          <w:rPr>
            <w:noProof/>
            <w:webHidden/>
          </w:rPr>
          <w:fldChar w:fldCharType="separate"/>
        </w:r>
        <w:r w:rsidR="001825A5">
          <w:rPr>
            <w:noProof/>
            <w:webHidden/>
          </w:rPr>
          <w:t>18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32"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Notice of Litigation or Insolvency.</w:t>
        </w:r>
        <w:r w:rsidR="001825A5">
          <w:rPr>
            <w:noProof/>
            <w:webHidden/>
          </w:rPr>
          <w:tab/>
        </w:r>
        <w:r w:rsidR="001825A5">
          <w:rPr>
            <w:noProof/>
            <w:webHidden/>
          </w:rPr>
          <w:fldChar w:fldCharType="begin"/>
        </w:r>
        <w:r w:rsidR="001825A5">
          <w:rPr>
            <w:noProof/>
            <w:webHidden/>
          </w:rPr>
          <w:instrText xml:space="preserve"> PAGEREF _Toc9344832 \h </w:instrText>
        </w:r>
        <w:r w:rsidR="001825A5">
          <w:rPr>
            <w:noProof/>
            <w:webHidden/>
          </w:rPr>
        </w:r>
        <w:r w:rsidR="001825A5">
          <w:rPr>
            <w:noProof/>
            <w:webHidden/>
          </w:rPr>
          <w:fldChar w:fldCharType="separate"/>
        </w:r>
        <w:r w:rsidR="001825A5">
          <w:rPr>
            <w:noProof/>
            <w:webHidden/>
          </w:rPr>
          <w:t>18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33" w:history="1">
        <w:r w:rsidR="001825A5" w:rsidRPr="00515CC8">
          <w:rPr>
            <w:rStyle w:val="Hyperlink"/>
            <w:noProof/>
          </w:rPr>
          <w:t>(g)</w:t>
        </w:r>
        <w:r w:rsidR="001825A5">
          <w:rPr>
            <w:rFonts w:asciiTheme="minorHAnsi" w:eastAsiaTheme="minorEastAsia" w:hAnsiTheme="minorHAnsi" w:cstheme="minorBidi"/>
            <w:iCs w:val="0"/>
            <w:noProof/>
            <w:szCs w:val="22"/>
          </w:rPr>
          <w:tab/>
        </w:r>
        <w:r w:rsidR="001825A5" w:rsidRPr="00515CC8">
          <w:rPr>
            <w:rStyle w:val="Hyperlink"/>
            <w:noProof/>
          </w:rPr>
          <w:t>Payment of Costs, Fees, and Expenses.</w:t>
        </w:r>
        <w:r w:rsidR="001825A5">
          <w:rPr>
            <w:noProof/>
            <w:webHidden/>
          </w:rPr>
          <w:tab/>
        </w:r>
        <w:r w:rsidR="001825A5">
          <w:rPr>
            <w:noProof/>
            <w:webHidden/>
          </w:rPr>
          <w:fldChar w:fldCharType="begin"/>
        </w:r>
        <w:r w:rsidR="001825A5">
          <w:rPr>
            <w:noProof/>
            <w:webHidden/>
          </w:rPr>
          <w:instrText xml:space="preserve"> PAGEREF _Toc9344833 \h </w:instrText>
        </w:r>
        <w:r w:rsidR="001825A5">
          <w:rPr>
            <w:noProof/>
            <w:webHidden/>
          </w:rPr>
        </w:r>
        <w:r w:rsidR="001825A5">
          <w:rPr>
            <w:noProof/>
            <w:webHidden/>
          </w:rPr>
          <w:fldChar w:fldCharType="separate"/>
        </w:r>
        <w:r w:rsidR="001825A5">
          <w:rPr>
            <w:noProof/>
            <w:webHidden/>
          </w:rPr>
          <w:t>19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34" w:history="1">
        <w:r w:rsidR="001825A5" w:rsidRPr="00515CC8">
          <w:rPr>
            <w:rStyle w:val="Hyperlink"/>
            <w:noProof/>
          </w:rPr>
          <w:t>(h)</w:t>
        </w:r>
        <w:r w:rsidR="001825A5">
          <w:rPr>
            <w:rFonts w:asciiTheme="minorHAnsi" w:eastAsiaTheme="minorEastAsia" w:hAnsiTheme="minorHAnsi" w:cstheme="minorBidi"/>
            <w:iCs w:val="0"/>
            <w:noProof/>
            <w:szCs w:val="22"/>
          </w:rPr>
          <w:tab/>
        </w:r>
        <w:r w:rsidR="001825A5" w:rsidRPr="00515CC8">
          <w:rPr>
            <w:rStyle w:val="Hyperlink"/>
            <w:noProof/>
          </w:rPr>
          <w:t>Restrictions on Distributions.</w:t>
        </w:r>
        <w:r w:rsidR="001825A5">
          <w:rPr>
            <w:noProof/>
            <w:webHidden/>
          </w:rPr>
          <w:tab/>
        </w:r>
        <w:r w:rsidR="001825A5">
          <w:rPr>
            <w:noProof/>
            <w:webHidden/>
          </w:rPr>
          <w:fldChar w:fldCharType="begin"/>
        </w:r>
        <w:r w:rsidR="001825A5">
          <w:rPr>
            <w:noProof/>
            <w:webHidden/>
          </w:rPr>
          <w:instrText xml:space="preserve"> PAGEREF _Toc9344834 \h </w:instrText>
        </w:r>
        <w:r w:rsidR="001825A5">
          <w:rPr>
            <w:noProof/>
            <w:webHidden/>
          </w:rPr>
        </w:r>
        <w:r w:rsidR="001825A5">
          <w:rPr>
            <w:noProof/>
            <w:webHidden/>
          </w:rPr>
          <w:fldChar w:fldCharType="separate"/>
        </w:r>
        <w:r w:rsidR="001825A5">
          <w:rPr>
            <w:noProof/>
            <w:webHidden/>
          </w:rPr>
          <w:t>19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35" w:history="1">
        <w:r w:rsidR="001825A5" w:rsidRPr="00515CC8">
          <w:rPr>
            <w:rStyle w:val="Hyperlink"/>
            <w:noProof/>
          </w:rPr>
          <w:t>(i)</w:t>
        </w:r>
        <w:r w:rsidR="001825A5">
          <w:rPr>
            <w:rFonts w:asciiTheme="minorHAnsi" w:eastAsiaTheme="minorEastAsia" w:hAnsiTheme="minorHAnsi" w:cstheme="minorBidi"/>
            <w:iCs w:val="0"/>
            <w:noProof/>
            <w:szCs w:val="22"/>
          </w:rPr>
          <w:tab/>
        </w:r>
        <w:r w:rsidR="001825A5" w:rsidRPr="00515CC8">
          <w:rPr>
            <w:rStyle w:val="Hyperlink"/>
            <w:noProof/>
          </w:rPr>
          <w:t>Lockbox Arrangement.</w:t>
        </w:r>
        <w:r w:rsidR="001825A5">
          <w:rPr>
            <w:noProof/>
            <w:webHidden/>
          </w:rPr>
          <w:tab/>
        </w:r>
        <w:r w:rsidR="001825A5">
          <w:rPr>
            <w:noProof/>
            <w:webHidden/>
          </w:rPr>
          <w:fldChar w:fldCharType="begin"/>
        </w:r>
        <w:r w:rsidR="001825A5">
          <w:rPr>
            <w:noProof/>
            <w:webHidden/>
          </w:rPr>
          <w:instrText xml:space="preserve"> PAGEREF _Toc9344835 \h </w:instrText>
        </w:r>
        <w:r w:rsidR="001825A5">
          <w:rPr>
            <w:noProof/>
            <w:webHidden/>
          </w:rPr>
        </w:r>
        <w:r w:rsidR="001825A5">
          <w:rPr>
            <w:noProof/>
            <w:webHidden/>
          </w:rPr>
          <w:fldChar w:fldCharType="separate"/>
        </w:r>
        <w:r w:rsidR="001825A5">
          <w:rPr>
            <w:noProof/>
            <w:webHidden/>
          </w:rPr>
          <w:t>19</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836" w:history="1">
        <w:r w:rsidR="001825A5" w:rsidRPr="00515CC8">
          <w:rPr>
            <w:rStyle w:val="Hyperlink"/>
            <w:rFonts w:ascii="Times New Roman Bold" w:hAnsi="Times New Roman Bold"/>
            <w:noProof/>
          </w:rPr>
          <w:t>Article 5</w:t>
        </w:r>
        <w:r w:rsidR="001825A5" w:rsidRPr="00515CC8">
          <w:rPr>
            <w:rStyle w:val="Hyperlink"/>
            <w:noProof/>
          </w:rPr>
          <w:t xml:space="preserve"> - THE MORTGAGE LOAN</w:t>
        </w:r>
        <w:r w:rsidR="001825A5">
          <w:rPr>
            <w:noProof/>
            <w:webHidden/>
          </w:rPr>
          <w:tab/>
        </w:r>
        <w:r w:rsidR="001825A5">
          <w:rPr>
            <w:noProof/>
            <w:webHidden/>
          </w:rPr>
          <w:fldChar w:fldCharType="begin"/>
        </w:r>
        <w:r w:rsidR="001825A5">
          <w:rPr>
            <w:noProof/>
            <w:webHidden/>
          </w:rPr>
          <w:instrText xml:space="preserve"> PAGEREF _Toc9344836 \h </w:instrText>
        </w:r>
        <w:r w:rsidR="001825A5">
          <w:rPr>
            <w:noProof/>
            <w:webHidden/>
          </w:rPr>
        </w:r>
        <w:r w:rsidR="001825A5">
          <w:rPr>
            <w:noProof/>
            <w:webHidden/>
          </w:rPr>
          <w:fldChar w:fldCharType="separate"/>
        </w:r>
        <w:r w:rsidR="001825A5">
          <w:rPr>
            <w:noProof/>
            <w:webHidden/>
          </w:rPr>
          <w:t>20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37" w:history="1">
        <w:r w:rsidR="001825A5" w:rsidRPr="00515CC8">
          <w:rPr>
            <w:rStyle w:val="Hyperlink"/>
            <w:noProof/>
          </w:rPr>
          <w:t>Section 5.01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_Toc9344837 \h </w:instrText>
        </w:r>
        <w:r w:rsidR="001825A5">
          <w:rPr>
            <w:noProof/>
            <w:webHidden/>
          </w:rPr>
        </w:r>
        <w:r w:rsidR="001825A5">
          <w:rPr>
            <w:noProof/>
            <w:webHidden/>
          </w:rPr>
          <w:fldChar w:fldCharType="separate"/>
        </w:r>
        <w:r w:rsidR="001825A5">
          <w:rPr>
            <w:noProof/>
            <w:webHidden/>
          </w:rPr>
          <w:t>20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38"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Receipt and Review of Loan Documents.</w:t>
        </w:r>
        <w:r w:rsidR="001825A5">
          <w:rPr>
            <w:noProof/>
            <w:webHidden/>
          </w:rPr>
          <w:tab/>
        </w:r>
        <w:r w:rsidR="001825A5">
          <w:rPr>
            <w:noProof/>
            <w:webHidden/>
          </w:rPr>
          <w:fldChar w:fldCharType="begin"/>
        </w:r>
        <w:r w:rsidR="001825A5">
          <w:rPr>
            <w:noProof/>
            <w:webHidden/>
          </w:rPr>
          <w:instrText xml:space="preserve"> PAGEREF _Toc9344838 \h </w:instrText>
        </w:r>
        <w:r w:rsidR="001825A5">
          <w:rPr>
            <w:noProof/>
            <w:webHidden/>
          </w:rPr>
        </w:r>
        <w:r w:rsidR="001825A5">
          <w:rPr>
            <w:noProof/>
            <w:webHidden/>
          </w:rPr>
          <w:fldChar w:fldCharType="separate"/>
        </w:r>
        <w:r w:rsidR="001825A5">
          <w:rPr>
            <w:noProof/>
            <w:webHidden/>
          </w:rPr>
          <w:t>20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39"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No Default.</w:t>
        </w:r>
        <w:r w:rsidR="001825A5">
          <w:rPr>
            <w:noProof/>
            <w:webHidden/>
          </w:rPr>
          <w:tab/>
        </w:r>
        <w:r w:rsidR="001825A5">
          <w:rPr>
            <w:noProof/>
            <w:webHidden/>
          </w:rPr>
          <w:fldChar w:fldCharType="begin"/>
        </w:r>
        <w:r w:rsidR="001825A5">
          <w:rPr>
            <w:noProof/>
            <w:webHidden/>
          </w:rPr>
          <w:instrText xml:space="preserve"> PAGEREF _Toc9344839 \h </w:instrText>
        </w:r>
        <w:r w:rsidR="001825A5">
          <w:rPr>
            <w:noProof/>
            <w:webHidden/>
          </w:rPr>
        </w:r>
        <w:r w:rsidR="001825A5">
          <w:rPr>
            <w:noProof/>
            <w:webHidden/>
          </w:rPr>
          <w:fldChar w:fldCharType="separate"/>
        </w:r>
        <w:r w:rsidR="001825A5">
          <w:rPr>
            <w:noProof/>
            <w:webHidden/>
          </w:rPr>
          <w:t>20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40"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No Defenses.</w:t>
        </w:r>
        <w:r w:rsidR="001825A5">
          <w:rPr>
            <w:noProof/>
            <w:webHidden/>
          </w:rPr>
          <w:tab/>
        </w:r>
        <w:r w:rsidR="001825A5">
          <w:rPr>
            <w:noProof/>
            <w:webHidden/>
          </w:rPr>
          <w:fldChar w:fldCharType="begin"/>
        </w:r>
        <w:r w:rsidR="001825A5">
          <w:rPr>
            <w:noProof/>
            <w:webHidden/>
          </w:rPr>
          <w:instrText xml:space="preserve"> PAGEREF _Toc9344840 \h </w:instrText>
        </w:r>
        <w:r w:rsidR="001825A5">
          <w:rPr>
            <w:noProof/>
            <w:webHidden/>
          </w:rPr>
        </w:r>
        <w:r w:rsidR="001825A5">
          <w:rPr>
            <w:noProof/>
            <w:webHidden/>
          </w:rPr>
          <w:fldChar w:fldCharType="separate"/>
        </w:r>
        <w:r w:rsidR="001825A5">
          <w:rPr>
            <w:noProof/>
            <w:webHidden/>
          </w:rPr>
          <w:t>20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41"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Loan Document Taxes.</w:t>
        </w:r>
        <w:r w:rsidR="001825A5">
          <w:rPr>
            <w:noProof/>
            <w:webHidden/>
          </w:rPr>
          <w:tab/>
        </w:r>
        <w:r w:rsidR="001825A5">
          <w:rPr>
            <w:noProof/>
            <w:webHidden/>
          </w:rPr>
          <w:fldChar w:fldCharType="begin"/>
        </w:r>
        <w:r w:rsidR="001825A5">
          <w:rPr>
            <w:noProof/>
            <w:webHidden/>
          </w:rPr>
          <w:instrText xml:space="preserve"> PAGEREF _Toc9344841 \h </w:instrText>
        </w:r>
        <w:r w:rsidR="001825A5">
          <w:rPr>
            <w:noProof/>
            <w:webHidden/>
          </w:rPr>
        </w:r>
        <w:r w:rsidR="001825A5">
          <w:rPr>
            <w:noProof/>
            <w:webHidden/>
          </w:rPr>
          <w:fldChar w:fldCharType="separate"/>
        </w:r>
        <w:r w:rsidR="001825A5">
          <w:rPr>
            <w:noProof/>
            <w:webHidden/>
          </w:rPr>
          <w:t>20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42" w:history="1">
        <w:r w:rsidR="001825A5" w:rsidRPr="00515CC8">
          <w:rPr>
            <w:rStyle w:val="Hyperlink"/>
            <w:noProof/>
          </w:rPr>
          <w:t>Section 5.02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_Toc9344842 \h </w:instrText>
        </w:r>
        <w:r w:rsidR="001825A5">
          <w:rPr>
            <w:noProof/>
            <w:webHidden/>
          </w:rPr>
        </w:r>
        <w:r w:rsidR="001825A5">
          <w:rPr>
            <w:noProof/>
            <w:webHidden/>
          </w:rPr>
          <w:fldChar w:fldCharType="separate"/>
        </w:r>
        <w:r w:rsidR="001825A5">
          <w:rPr>
            <w:noProof/>
            <w:webHidden/>
          </w:rPr>
          <w:t>20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43"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Ratification of Covenants; Estoppels; Certifications.</w:t>
        </w:r>
        <w:r w:rsidR="001825A5">
          <w:rPr>
            <w:noProof/>
            <w:webHidden/>
          </w:rPr>
          <w:tab/>
        </w:r>
        <w:r w:rsidR="001825A5">
          <w:rPr>
            <w:noProof/>
            <w:webHidden/>
          </w:rPr>
          <w:fldChar w:fldCharType="begin"/>
        </w:r>
        <w:r w:rsidR="001825A5">
          <w:rPr>
            <w:noProof/>
            <w:webHidden/>
          </w:rPr>
          <w:instrText xml:space="preserve"> PAGEREF _Toc9344843 \h </w:instrText>
        </w:r>
        <w:r w:rsidR="001825A5">
          <w:rPr>
            <w:noProof/>
            <w:webHidden/>
          </w:rPr>
        </w:r>
        <w:r w:rsidR="001825A5">
          <w:rPr>
            <w:noProof/>
            <w:webHidden/>
          </w:rPr>
          <w:fldChar w:fldCharType="separate"/>
        </w:r>
        <w:r w:rsidR="001825A5">
          <w:rPr>
            <w:noProof/>
            <w:webHidden/>
          </w:rPr>
          <w:t>20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44"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Further Assurances.</w:t>
        </w:r>
        <w:r w:rsidR="001825A5">
          <w:rPr>
            <w:noProof/>
            <w:webHidden/>
          </w:rPr>
          <w:tab/>
        </w:r>
        <w:r w:rsidR="001825A5">
          <w:rPr>
            <w:noProof/>
            <w:webHidden/>
          </w:rPr>
          <w:fldChar w:fldCharType="begin"/>
        </w:r>
        <w:r w:rsidR="001825A5">
          <w:rPr>
            <w:noProof/>
            <w:webHidden/>
          </w:rPr>
          <w:instrText xml:space="preserve"> PAGEREF _Toc9344844 \h </w:instrText>
        </w:r>
        <w:r w:rsidR="001825A5">
          <w:rPr>
            <w:noProof/>
            <w:webHidden/>
          </w:rPr>
        </w:r>
        <w:r w:rsidR="001825A5">
          <w:rPr>
            <w:noProof/>
            <w:webHidden/>
          </w:rPr>
          <w:fldChar w:fldCharType="separate"/>
        </w:r>
        <w:r w:rsidR="001825A5">
          <w:rPr>
            <w:noProof/>
            <w:webHidden/>
          </w:rPr>
          <w:t>21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45"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Sale of Mortgage Loan.</w:t>
        </w:r>
        <w:r w:rsidR="001825A5">
          <w:rPr>
            <w:noProof/>
            <w:webHidden/>
          </w:rPr>
          <w:tab/>
        </w:r>
        <w:r w:rsidR="001825A5">
          <w:rPr>
            <w:noProof/>
            <w:webHidden/>
          </w:rPr>
          <w:fldChar w:fldCharType="begin"/>
        </w:r>
        <w:r w:rsidR="001825A5">
          <w:rPr>
            <w:noProof/>
            <w:webHidden/>
          </w:rPr>
          <w:instrText xml:space="preserve"> PAGEREF _Toc9344845 \h </w:instrText>
        </w:r>
        <w:r w:rsidR="001825A5">
          <w:rPr>
            <w:noProof/>
            <w:webHidden/>
          </w:rPr>
        </w:r>
        <w:r w:rsidR="001825A5">
          <w:rPr>
            <w:noProof/>
            <w:webHidden/>
          </w:rPr>
          <w:fldChar w:fldCharType="separate"/>
        </w:r>
        <w:r w:rsidR="001825A5">
          <w:rPr>
            <w:noProof/>
            <w:webHidden/>
          </w:rPr>
          <w:t>22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46"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Limitations on Further Acts of Borrower.</w:t>
        </w:r>
        <w:r w:rsidR="001825A5">
          <w:rPr>
            <w:noProof/>
            <w:webHidden/>
          </w:rPr>
          <w:tab/>
        </w:r>
        <w:r w:rsidR="001825A5">
          <w:rPr>
            <w:noProof/>
            <w:webHidden/>
          </w:rPr>
          <w:fldChar w:fldCharType="begin"/>
        </w:r>
        <w:r w:rsidR="001825A5">
          <w:rPr>
            <w:noProof/>
            <w:webHidden/>
          </w:rPr>
          <w:instrText xml:space="preserve"> PAGEREF _Toc9344846 \h </w:instrText>
        </w:r>
        <w:r w:rsidR="001825A5">
          <w:rPr>
            <w:noProof/>
            <w:webHidden/>
          </w:rPr>
        </w:r>
        <w:r w:rsidR="001825A5">
          <w:rPr>
            <w:noProof/>
            <w:webHidden/>
          </w:rPr>
          <w:fldChar w:fldCharType="separate"/>
        </w:r>
        <w:r w:rsidR="001825A5">
          <w:rPr>
            <w:noProof/>
            <w:webHidden/>
          </w:rPr>
          <w:t>22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47"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Financing Statements; Record Searches.</w:t>
        </w:r>
        <w:r w:rsidR="001825A5">
          <w:rPr>
            <w:noProof/>
            <w:webHidden/>
          </w:rPr>
          <w:tab/>
        </w:r>
        <w:r w:rsidR="001825A5">
          <w:rPr>
            <w:noProof/>
            <w:webHidden/>
          </w:rPr>
          <w:fldChar w:fldCharType="begin"/>
        </w:r>
        <w:r w:rsidR="001825A5">
          <w:rPr>
            <w:noProof/>
            <w:webHidden/>
          </w:rPr>
          <w:instrText xml:space="preserve"> PAGEREF _Toc9344847 \h </w:instrText>
        </w:r>
        <w:r w:rsidR="001825A5">
          <w:rPr>
            <w:noProof/>
            <w:webHidden/>
          </w:rPr>
        </w:r>
        <w:r w:rsidR="001825A5">
          <w:rPr>
            <w:noProof/>
            <w:webHidden/>
          </w:rPr>
          <w:fldChar w:fldCharType="separate"/>
        </w:r>
        <w:r w:rsidR="001825A5">
          <w:rPr>
            <w:noProof/>
            <w:webHidden/>
          </w:rPr>
          <w:t>23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48"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Loan Document Taxes.</w:t>
        </w:r>
        <w:r w:rsidR="001825A5">
          <w:rPr>
            <w:noProof/>
            <w:webHidden/>
          </w:rPr>
          <w:tab/>
        </w:r>
        <w:r w:rsidR="001825A5">
          <w:rPr>
            <w:noProof/>
            <w:webHidden/>
          </w:rPr>
          <w:fldChar w:fldCharType="begin"/>
        </w:r>
        <w:r w:rsidR="001825A5">
          <w:rPr>
            <w:noProof/>
            <w:webHidden/>
          </w:rPr>
          <w:instrText xml:space="preserve"> PAGEREF _Toc9344848 \h </w:instrText>
        </w:r>
        <w:r w:rsidR="001825A5">
          <w:rPr>
            <w:noProof/>
            <w:webHidden/>
          </w:rPr>
        </w:r>
        <w:r w:rsidR="001825A5">
          <w:rPr>
            <w:noProof/>
            <w:webHidden/>
          </w:rPr>
          <w:fldChar w:fldCharType="separate"/>
        </w:r>
        <w:r w:rsidR="001825A5">
          <w:rPr>
            <w:noProof/>
            <w:webHidden/>
          </w:rPr>
          <w:t>23</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849" w:history="1">
        <w:r w:rsidR="001825A5" w:rsidRPr="00515CC8">
          <w:rPr>
            <w:rStyle w:val="Hyperlink"/>
            <w:rFonts w:ascii="Times New Roman Bold" w:hAnsi="Times New Roman Bold"/>
            <w:noProof/>
          </w:rPr>
          <w:t>Article 6</w:t>
        </w:r>
        <w:r w:rsidR="001825A5" w:rsidRPr="00515CC8">
          <w:rPr>
            <w:rStyle w:val="Hyperlink"/>
            <w:noProof/>
          </w:rPr>
          <w:t xml:space="preserve"> - PROPERTY USE, PRESERVATION, AND MAINTENANCE</w:t>
        </w:r>
        <w:r w:rsidR="001825A5">
          <w:rPr>
            <w:noProof/>
            <w:webHidden/>
          </w:rPr>
          <w:tab/>
        </w:r>
        <w:r w:rsidR="001825A5">
          <w:rPr>
            <w:noProof/>
            <w:webHidden/>
          </w:rPr>
          <w:fldChar w:fldCharType="begin"/>
        </w:r>
        <w:r w:rsidR="001825A5">
          <w:rPr>
            <w:noProof/>
            <w:webHidden/>
          </w:rPr>
          <w:instrText xml:space="preserve"> PAGEREF _Toc9344849 \h </w:instrText>
        </w:r>
        <w:r w:rsidR="001825A5">
          <w:rPr>
            <w:noProof/>
            <w:webHidden/>
          </w:rPr>
        </w:r>
        <w:r w:rsidR="001825A5">
          <w:rPr>
            <w:noProof/>
            <w:webHidden/>
          </w:rPr>
          <w:fldChar w:fldCharType="separate"/>
        </w:r>
        <w:r w:rsidR="001825A5">
          <w:rPr>
            <w:noProof/>
            <w:webHidden/>
          </w:rPr>
          <w:t>23</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50" w:history="1">
        <w:r w:rsidR="001825A5" w:rsidRPr="00515CC8">
          <w:rPr>
            <w:rStyle w:val="Hyperlink"/>
            <w:noProof/>
          </w:rPr>
          <w:t>Section 6.01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_Toc9344850 \h </w:instrText>
        </w:r>
        <w:r w:rsidR="001825A5">
          <w:rPr>
            <w:noProof/>
            <w:webHidden/>
          </w:rPr>
        </w:r>
        <w:r w:rsidR="001825A5">
          <w:rPr>
            <w:noProof/>
            <w:webHidden/>
          </w:rPr>
          <w:fldChar w:fldCharType="separate"/>
        </w:r>
        <w:r w:rsidR="001825A5">
          <w:rPr>
            <w:noProof/>
            <w:webHidden/>
          </w:rPr>
          <w:t>23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51"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Compliance with Law; Permits and Licenses.</w:t>
        </w:r>
        <w:r w:rsidR="001825A5">
          <w:rPr>
            <w:noProof/>
            <w:webHidden/>
          </w:rPr>
          <w:tab/>
        </w:r>
        <w:r w:rsidR="001825A5">
          <w:rPr>
            <w:noProof/>
            <w:webHidden/>
          </w:rPr>
          <w:fldChar w:fldCharType="begin"/>
        </w:r>
        <w:r w:rsidR="001825A5">
          <w:rPr>
            <w:noProof/>
            <w:webHidden/>
          </w:rPr>
          <w:instrText xml:space="preserve"> PAGEREF _Toc9344851 \h </w:instrText>
        </w:r>
        <w:r w:rsidR="001825A5">
          <w:rPr>
            <w:noProof/>
            <w:webHidden/>
          </w:rPr>
        </w:r>
        <w:r w:rsidR="001825A5">
          <w:rPr>
            <w:noProof/>
            <w:webHidden/>
          </w:rPr>
          <w:fldChar w:fldCharType="separate"/>
        </w:r>
        <w:r w:rsidR="001825A5">
          <w:rPr>
            <w:noProof/>
            <w:webHidden/>
          </w:rPr>
          <w:t>23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52"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Property Characteristics.</w:t>
        </w:r>
        <w:r w:rsidR="001825A5">
          <w:rPr>
            <w:noProof/>
            <w:webHidden/>
          </w:rPr>
          <w:tab/>
        </w:r>
        <w:r w:rsidR="001825A5">
          <w:rPr>
            <w:noProof/>
            <w:webHidden/>
          </w:rPr>
          <w:fldChar w:fldCharType="begin"/>
        </w:r>
        <w:r w:rsidR="001825A5">
          <w:rPr>
            <w:noProof/>
            <w:webHidden/>
          </w:rPr>
          <w:instrText xml:space="preserve"> PAGEREF _Toc9344852 \h </w:instrText>
        </w:r>
        <w:r w:rsidR="001825A5">
          <w:rPr>
            <w:noProof/>
            <w:webHidden/>
          </w:rPr>
        </w:r>
        <w:r w:rsidR="001825A5">
          <w:rPr>
            <w:noProof/>
            <w:webHidden/>
          </w:rPr>
          <w:fldChar w:fldCharType="separate"/>
        </w:r>
        <w:r w:rsidR="001825A5">
          <w:rPr>
            <w:noProof/>
            <w:webHidden/>
          </w:rPr>
          <w:t>24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53"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Property Ownership.</w:t>
        </w:r>
        <w:r w:rsidR="001825A5">
          <w:rPr>
            <w:noProof/>
            <w:webHidden/>
          </w:rPr>
          <w:tab/>
        </w:r>
        <w:r w:rsidR="001825A5">
          <w:rPr>
            <w:noProof/>
            <w:webHidden/>
          </w:rPr>
          <w:fldChar w:fldCharType="begin"/>
        </w:r>
        <w:r w:rsidR="001825A5">
          <w:rPr>
            <w:noProof/>
            <w:webHidden/>
          </w:rPr>
          <w:instrText xml:space="preserve"> PAGEREF _Toc9344853 \h </w:instrText>
        </w:r>
        <w:r w:rsidR="001825A5">
          <w:rPr>
            <w:noProof/>
            <w:webHidden/>
          </w:rPr>
        </w:r>
        <w:r w:rsidR="001825A5">
          <w:rPr>
            <w:noProof/>
            <w:webHidden/>
          </w:rPr>
          <w:fldChar w:fldCharType="separate"/>
        </w:r>
        <w:r w:rsidR="001825A5">
          <w:rPr>
            <w:noProof/>
            <w:webHidden/>
          </w:rPr>
          <w:t>24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54"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Condition of the Mortgaged Property.</w:t>
        </w:r>
        <w:r w:rsidR="001825A5">
          <w:rPr>
            <w:noProof/>
            <w:webHidden/>
          </w:rPr>
          <w:tab/>
        </w:r>
        <w:r w:rsidR="001825A5">
          <w:rPr>
            <w:noProof/>
            <w:webHidden/>
          </w:rPr>
          <w:fldChar w:fldCharType="begin"/>
        </w:r>
        <w:r w:rsidR="001825A5">
          <w:rPr>
            <w:noProof/>
            <w:webHidden/>
          </w:rPr>
          <w:instrText xml:space="preserve"> PAGEREF _Toc9344854 \h </w:instrText>
        </w:r>
        <w:r w:rsidR="001825A5">
          <w:rPr>
            <w:noProof/>
            <w:webHidden/>
          </w:rPr>
        </w:r>
        <w:r w:rsidR="001825A5">
          <w:rPr>
            <w:noProof/>
            <w:webHidden/>
          </w:rPr>
          <w:fldChar w:fldCharType="separate"/>
        </w:r>
        <w:r w:rsidR="001825A5">
          <w:rPr>
            <w:noProof/>
            <w:webHidden/>
          </w:rPr>
          <w:t>24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55"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Personal Property.</w:t>
        </w:r>
        <w:r w:rsidR="001825A5">
          <w:rPr>
            <w:noProof/>
            <w:webHidden/>
          </w:rPr>
          <w:tab/>
        </w:r>
        <w:r w:rsidR="001825A5">
          <w:rPr>
            <w:noProof/>
            <w:webHidden/>
          </w:rPr>
          <w:fldChar w:fldCharType="begin"/>
        </w:r>
        <w:r w:rsidR="001825A5">
          <w:rPr>
            <w:noProof/>
            <w:webHidden/>
          </w:rPr>
          <w:instrText xml:space="preserve"> PAGEREF _Toc9344855 \h </w:instrText>
        </w:r>
        <w:r w:rsidR="001825A5">
          <w:rPr>
            <w:noProof/>
            <w:webHidden/>
          </w:rPr>
        </w:r>
        <w:r w:rsidR="001825A5">
          <w:rPr>
            <w:noProof/>
            <w:webHidden/>
          </w:rPr>
          <w:fldChar w:fldCharType="separate"/>
        </w:r>
        <w:r w:rsidR="001825A5">
          <w:rPr>
            <w:noProof/>
            <w:webHidden/>
          </w:rPr>
          <w:t>25</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56" w:history="1">
        <w:r w:rsidR="001825A5" w:rsidRPr="00515CC8">
          <w:rPr>
            <w:rStyle w:val="Hyperlink"/>
            <w:noProof/>
          </w:rPr>
          <w:t>Section 6.02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_Toc9344856 \h </w:instrText>
        </w:r>
        <w:r w:rsidR="001825A5">
          <w:rPr>
            <w:noProof/>
            <w:webHidden/>
          </w:rPr>
        </w:r>
        <w:r w:rsidR="001825A5">
          <w:rPr>
            <w:noProof/>
            <w:webHidden/>
          </w:rPr>
          <w:fldChar w:fldCharType="separate"/>
        </w:r>
        <w:r w:rsidR="001825A5">
          <w:rPr>
            <w:noProof/>
            <w:webHidden/>
          </w:rPr>
          <w:t>25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57"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Use of Property.</w:t>
        </w:r>
        <w:r w:rsidR="001825A5">
          <w:rPr>
            <w:noProof/>
            <w:webHidden/>
          </w:rPr>
          <w:tab/>
        </w:r>
        <w:r w:rsidR="001825A5">
          <w:rPr>
            <w:noProof/>
            <w:webHidden/>
          </w:rPr>
          <w:fldChar w:fldCharType="begin"/>
        </w:r>
        <w:r w:rsidR="001825A5">
          <w:rPr>
            <w:noProof/>
            <w:webHidden/>
          </w:rPr>
          <w:instrText xml:space="preserve"> PAGEREF _Toc9344857 \h </w:instrText>
        </w:r>
        <w:r w:rsidR="001825A5">
          <w:rPr>
            <w:noProof/>
            <w:webHidden/>
          </w:rPr>
        </w:r>
        <w:r w:rsidR="001825A5">
          <w:rPr>
            <w:noProof/>
            <w:webHidden/>
          </w:rPr>
          <w:fldChar w:fldCharType="separate"/>
        </w:r>
        <w:r w:rsidR="001825A5">
          <w:rPr>
            <w:noProof/>
            <w:webHidden/>
          </w:rPr>
          <w:t>25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58"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Property Maintenance.</w:t>
        </w:r>
        <w:r w:rsidR="001825A5">
          <w:rPr>
            <w:noProof/>
            <w:webHidden/>
          </w:rPr>
          <w:tab/>
        </w:r>
        <w:r w:rsidR="001825A5">
          <w:rPr>
            <w:noProof/>
            <w:webHidden/>
          </w:rPr>
          <w:fldChar w:fldCharType="begin"/>
        </w:r>
        <w:r w:rsidR="001825A5">
          <w:rPr>
            <w:noProof/>
            <w:webHidden/>
          </w:rPr>
          <w:instrText xml:space="preserve"> PAGEREF _Toc9344858 \h </w:instrText>
        </w:r>
        <w:r w:rsidR="001825A5">
          <w:rPr>
            <w:noProof/>
            <w:webHidden/>
          </w:rPr>
        </w:r>
        <w:r w:rsidR="001825A5">
          <w:rPr>
            <w:noProof/>
            <w:webHidden/>
          </w:rPr>
          <w:fldChar w:fldCharType="separate"/>
        </w:r>
        <w:r w:rsidR="001825A5">
          <w:rPr>
            <w:noProof/>
            <w:webHidden/>
          </w:rPr>
          <w:t>25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59"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Property Preservation.</w:t>
        </w:r>
        <w:r w:rsidR="001825A5">
          <w:rPr>
            <w:noProof/>
            <w:webHidden/>
          </w:rPr>
          <w:tab/>
        </w:r>
        <w:r w:rsidR="001825A5">
          <w:rPr>
            <w:noProof/>
            <w:webHidden/>
          </w:rPr>
          <w:fldChar w:fldCharType="begin"/>
        </w:r>
        <w:r w:rsidR="001825A5">
          <w:rPr>
            <w:noProof/>
            <w:webHidden/>
          </w:rPr>
          <w:instrText xml:space="preserve"> PAGEREF _Toc9344859 \h </w:instrText>
        </w:r>
        <w:r w:rsidR="001825A5">
          <w:rPr>
            <w:noProof/>
            <w:webHidden/>
          </w:rPr>
        </w:r>
        <w:r w:rsidR="001825A5">
          <w:rPr>
            <w:noProof/>
            <w:webHidden/>
          </w:rPr>
          <w:fldChar w:fldCharType="separate"/>
        </w:r>
        <w:r w:rsidR="001825A5">
          <w:rPr>
            <w:noProof/>
            <w:webHidden/>
          </w:rPr>
          <w:t>27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60"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Property Inspections.</w:t>
        </w:r>
        <w:r w:rsidR="001825A5">
          <w:rPr>
            <w:noProof/>
            <w:webHidden/>
          </w:rPr>
          <w:tab/>
        </w:r>
        <w:r w:rsidR="001825A5">
          <w:rPr>
            <w:noProof/>
            <w:webHidden/>
          </w:rPr>
          <w:fldChar w:fldCharType="begin"/>
        </w:r>
        <w:r w:rsidR="001825A5">
          <w:rPr>
            <w:noProof/>
            <w:webHidden/>
          </w:rPr>
          <w:instrText xml:space="preserve"> PAGEREF _Toc9344860 \h </w:instrText>
        </w:r>
        <w:r w:rsidR="001825A5">
          <w:rPr>
            <w:noProof/>
            <w:webHidden/>
          </w:rPr>
        </w:r>
        <w:r w:rsidR="001825A5">
          <w:rPr>
            <w:noProof/>
            <w:webHidden/>
          </w:rPr>
          <w:fldChar w:fldCharType="separate"/>
        </w:r>
        <w:r w:rsidR="001825A5">
          <w:rPr>
            <w:noProof/>
            <w:webHidden/>
          </w:rPr>
          <w:t>28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61"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Compliance with Laws.</w:t>
        </w:r>
        <w:r w:rsidR="001825A5">
          <w:rPr>
            <w:noProof/>
            <w:webHidden/>
          </w:rPr>
          <w:tab/>
        </w:r>
        <w:r w:rsidR="001825A5">
          <w:rPr>
            <w:noProof/>
            <w:webHidden/>
          </w:rPr>
          <w:fldChar w:fldCharType="begin"/>
        </w:r>
        <w:r w:rsidR="001825A5">
          <w:rPr>
            <w:noProof/>
            <w:webHidden/>
          </w:rPr>
          <w:instrText xml:space="preserve"> PAGEREF _Toc9344861 \h </w:instrText>
        </w:r>
        <w:r w:rsidR="001825A5">
          <w:rPr>
            <w:noProof/>
            <w:webHidden/>
          </w:rPr>
        </w:r>
        <w:r w:rsidR="001825A5">
          <w:rPr>
            <w:noProof/>
            <w:webHidden/>
          </w:rPr>
          <w:fldChar w:fldCharType="separate"/>
        </w:r>
        <w:r w:rsidR="001825A5">
          <w:rPr>
            <w:noProof/>
            <w:webHidden/>
          </w:rPr>
          <w:t>28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62" w:history="1">
        <w:r w:rsidR="001825A5" w:rsidRPr="00515CC8">
          <w:rPr>
            <w:rStyle w:val="Hyperlink"/>
            <w:noProof/>
          </w:rPr>
          <w:t>Section 6.03</w:t>
        </w:r>
        <w:r w:rsidR="001825A5">
          <w:rPr>
            <w:rFonts w:asciiTheme="minorHAnsi" w:eastAsiaTheme="minorEastAsia" w:hAnsiTheme="minorHAnsi" w:cstheme="minorBidi"/>
            <w:smallCaps w:val="0"/>
            <w:noProof/>
            <w:szCs w:val="22"/>
          </w:rPr>
          <w:tab/>
        </w:r>
        <w:r w:rsidR="001825A5" w:rsidRPr="00515CC8">
          <w:rPr>
            <w:rStyle w:val="Hyperlink"/>
            <w:noProof/>
          </w:rPr>
          <w:t>Mortgage Loan Administration Matters Regarding the Property.</w:t>
        </w:r>
        <w:r w:rsidR="001825A5">
          <w:rPr>
            <w:noProof/>
            <w:webHidden/>
          </w:rPr>
          <w:tab/>
        </w:r>
        <w:r w:rsidR="001825A5">
          <w:rPr>
            <w:noProof/>
            <w:webHidden/>
          </w:rPr>
          <w:fldChar w:fldCharType="begin"/>
        </w:r>
        <w:r w:rsidR="001825A5">
          <w:rPr>
            <w:noProof/>
            <w:webHidden/>
          </w:rPr>
          <w:instrText xml:space="preserve"> PAGEREF _Toc9344862 \h </w:instrText>
        </w:r>
        <w:r w:rsidR="001825A5">
          <w:rPr>
            <w:noProof/>
            <w:webHidden/>
          </w:rPr>
        </w:r>
        <w:r w:rsidR="001825A5">
          <w:rPr>
            <w:noProof/>
            <w:webHidden/>
          </w:rPr>
          <w:fldChar w:fldCharType="separate"/>
        </w:r>
        <w:r w:rsidR="001825A5">
          <w:rPr>
            <w:noProof/>
            <w:webHidden/>
          </w:rPr>
          <w:t>29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63"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Property Management.</w:t>
        </w:r>
        <w:r w:rsidR="001825A5">
          <w:rPr>
            <w:noProof/>
            <w:webHidden/>
          </w:rPr>
          <w:tab/>
        </w:r>
        <w:r w:rsidR="001825A5">
          <w:rPr>
            <w:noProof/>
            <w:webHidden/>
          </w:rPr>
          <w:fldChar w:fldCharType="begin"/>
        </w:r>
        <w:r w:rsidR="001825A5">
          <w:rPr>
            <w:noProof/>
            <w:webHidden/>
          </w:rPr>
          <w:instrText xml:space="preserve"> PAGEREF _Toc9344863 \h </w:instrText>
        </w:r>
        <w:r w:rsidR="001825A5">
          <w:rPr>
            <w:noProof/>
            <w:webHidden/>
          </w:rPr>
        </w:r>
        <w:r w:rsidR="001825A5">
          <w:rPr>
            <w:noProof/>
            <w:webHidden/>
          </w:rPr>
          <w:fldChar w:fldCharType="separate"/>
        </w:r>
        <w:r w:rsidR="001825A5">
          <w:rPr>
            <w:noProof/>
            <w:webHidden/>
          </w:rPr>
          <w:t>29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64"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Subordination of Fees to Affiliated Property Managers.</w:t>
        </w:r>
        <w:r w:rsidR="001825A5">
          <w:rPr>
            <w:noProof/>
            <w:webHidden/>
          </w:rPr>
          <w:tab/>
        </w:r>
        <w:r w:rsidR="001825A5">
          <w:rPr>
            <w:noProof/>
            <w:webHidden/>
          </w:rPr>
          <w:fldChar w:fldCharType="begin"/>
        </w:r>
        <w:r w:rsidR="001825A5">
          <w:rPr>
            <w:noProof/>
            <w:webHidden/>
          </w:rPr>
          <w:instrText xml:space="preserve"> PAGEREF _Toc9344864 \h </w:instrText>
        </w:r>
        <w:r w:rsidR="001825A5">
          <w:rPr>
            <w:noProof/>
            <w:webHidden/>
          </w:rPr>
        </w:r>
        <w:r w:rsidR="001825A5">
          <w:rPr>
            <w:noProof/>
            <w:webHidden/>
          </w:rPr>
          <w:fldChar w:fldCharType="separate"/>
        </w:r>
        <w:r w:rsidR="001825A5">
          <w:rPr>
            <w:noProof/>
            <w:webHidden/>
          </w:rPr>
          <w:t>29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65"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Property Condition Assessment.</w:t>
        </w:r>
        <w:r w:rsidR="001825A5">
          <w:rPr>
            <w:noProof/>
            <w:webHidden/>
          </w:rPr>
          <w:tab/>
        </w:r>
        <w:r w:rsidR="001825A5">
          <w:rPr>
            <w:noProof/>
            <w:webHidden/>
          </w:rPr>
          <w:fldChar w:fldCharType="begin"/>
        </w:r>
        <w:r w:rsidR="001825A5">
          <w:rPr>
            <w:noProof/>
            <w:webHidden/>
          </w:rPr>
          <w:instrText xml:space="preserve"> PAGEREF _Toc9344865 \h </w:instrText>
        </w:r>
        <w:r w:rsidR="001825A5">
          <w:rPr>
            <w:noProof/>
            <w:webHidden/>
          </w:rPr>
        </w:r>
        <w:r w:rsidR="001825A5">
          <w:rPr>
            <w:noProof/>
            <w:webHidden/>
          </w:rPr>
          <w:fldChar w:fldCharType="separate"/>
        </w:r>
        <w:r w:rsidR="001825A5">
          <w:rPr>
            <w:noProof/>
            <w:webHidden/>
          </w:rPr>
          <w:t>29</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866" w:history="1">
        <w:r w:rsidR="001825A5" w:rsidRPr="00515CC8">
          <w:rPr>
            <w:rStyle w:val="Hyperlink"/>
            <w:rFonts w:ascii="Times New Roman Bold" w:hAnsi="Times New Roman Bold"/>
            <w:noProof/>
          </w:rPr>
          <w:t>Article 7</w:t>
        </w:r>
        <w:r w:rsidR="001825A5" w:rsidRPr="00515CC8">
          <w:rPr>
            <w:rStyle w:val="Hyperlink"/>
            <w:noProof/>
          </w:rPr>
          <w:t xml:space="preserve"> - LEASES AND RENTS</w:t>
        </w:r>
        <w:r w:rsidR="001825A5">
          <w:rPr>
            <w:noProof/>
            <w:webHidden/>
          </w:rPr>
          <w:tab/>
        </w:r>
        <w:r w:rsidR="001825A5">
          <w:rPr>
            <w:noProof/>
            <w:webHidden/>
          </w:rPr>
          <w:fldChar w:fldCharType="begin"/>
        </w:r>
        <w:r w:rsidR="001825A5">
          <w:rPr>
            <w:noProof/>
            <w:webHidden/>
          </w:rPr>
          <w:instrText xml:space="preserve"> PAGEREF _Toc9344866 \h </w:instrText>
        </w:r>
        <w:r w:rsidR="001825A5">
          <w:rPr>
            <w:noProof/>
            <w:webHidden/>
          </w:rPr>
        </w:r>
        <w:r w:rsidR="001825A5">
          <w:rPr>
            <w:noProof/>
            <w:webHidden/>
          </w:rPr>
          <w:fldChar w:fldCharType="separate"/>
        </w:r>
        <w:r w:rsidR="001825A5">
          <w:rPr>
            <w:noProof/>
            <w:webHidden/>
          </w:rPr>
          <w:t>29</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67" w:history="1">
        <w:r w:rsidR="001825A5" w:rsidRPr="00515CC8">
          <w:rPr>
            <w:rStyle w:val="Hyperlink"/>
            <w:noProof/>
          </w:rPr>
          <w:t>Section 7.01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_Toc9344867 \h </w:instrText>
        </w:r>
        <w:r w:rsidR="001825A5">
          <w:rPr>
            <w:noProof/>
            <w:webHidden/>
          </w:rPr>
        </w:r>
        <w:r w:rsidR="001825A5">
          <w:rPr>
            <w:noProof/>
            <w:webHidden/>
          </w:rPr>
          <w:fldChar w:fldCharType="separate"/>
        </w:r>
        <w:r w:rsidR="001825A5">
          <w:rPr>
            <w:noProof/>
            <w:webHidden/>
          </w:rPr>
          <w:t>29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68"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Prior Assignment of Rents.</w:t>
        </w:r>
        <w:r w:rsidR="001825A5">
          <w:rPr>
            <w:noProof/>
            <w:webHidden/>
          </w:rPr>
          <w:tab/>
        </w:r>
        <w:r w:rsidR="001825A5">
          <w:rPr>
            <w:noProof/>
            <w:webHidden/>
          </w:rPr>
          <w:fldChar w:fldCharType="begin"/>
        </w:r>
        <w:r w:rsidR="001825A5">
          <w:rPr>
            <w:noProof/>
            <w:webHidden/>
          </w:rPr>
          <w:instrText xml:space="preserve"> PAGEREF _Toc9344868 \h </w:instrText>
        </w:r>
        <w:r w:rsidR="001825A5">
          <w:rPr>
            <w:noProof/>
            <w:webHidden/>
          </w:rPr>
        </w:r>
        <w:r w:rsidR="001825A5">
          <w:rPr>
            <w:noProof/>
            <w:webHidden/>
          </w:rPr>
          <w:fldChar w:fldCharType="separate"/>
        </w:r>
        <w:r w:rsidR="001825A5">
          <w:rPr>
            <w:noProof/>
            <w:webHidden/>
          </w:rPr>
          <w:t>30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69"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Prepaid Rents.</w:t>
        </w:r>
        <w:r w:rsidR="001825A5">
          <w:rPr>
            <w:noProof/>
            <w:webHidden/>
          </w:rPr>
          <w:tab/>
        </w:r>
        <w:r w:rsidR="001825A5">
          <w:rPr>
            <w:noProof/>
            <w:webHidden/>
          </w:rPr>
          <w:fldChar w:fldCharType="begin"/>
        </w:r>
        <w:r w:rsidR="001825A5">
          <w:rPr>
            <w:noProof/>
            <w:webHidden/>
          </w:rPr>
          <w:instrText xml:space="preserve"> PAGEREF _Toc9344869 \h </w:instrText>
        </w:r>
        <w:r w:rsidR="001825A5">
          <w:rPr>
            <w:noProof/>
            <w:webHidden/>
          </w:rPr>
        </w:r>
        <w:r w:rsidR="001825A5">
          <w:rPr>
            <w:noProof/>
            <w:webHidden/>
          </w:rPr>
          <w:fldChar w:fldCharType="separate"/>
        </w:r>
        <w:r w:rsidR="001825A5">
          <w:rPr>
            <w:noProof/>
            <w:webHidden/>
          </w:rPr>
          <w:t>30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70" w:history="1">
        <w:r w:rsidR="001825A5" w:rsidRPr="00515CC8">
          <w:rPr>
            <w:rStyle w:val="Hyperlink"/>
            <w:noProof/>
          </w:rPr>
          <w:t>Section 7.02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_Toc9344870 \h </w:instrText>
        </w:r>
        <w:r w:rsidR="001825A5">
          <w:rPr>
            <w:noProof/>
            <w:webHidden/>
          </w:rPr>
        </w:r>
        <w:r w:rsidR="001825A5">
          <w:rPr>
            <w:noProof/>
            <w:webHidden/>
          </w:rPr>
          <w:fldChar w:fldCharType="separate"/>
        </w:r>
        <w:r w:rsidR="001825A5">
          <w:rPr>
            <w:noProof/>
            <w:webHidden/>
          </w:rPr>
          <w:t>30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71"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Leases.</w:t>
        </w:r>
        <w:r w:rsidR="001825A5">
          <w:rPr>
            <w:noProof/>
            <w:webHidden/>
          </w:rPr>
          <w:tab/>
        </w:r>
        <w:r w:rsidR="001825A5">
          <w:rPr>
            <w:noProof/>
            <w:webHidden/>
          </w:rPr>
          <w:fldChar w:fldCharType="begin"/>
        </w:r>
        <w:r w:rsidR="001825A5">
          <w:rPr>
            <w:noProof/>
            <w:webHidden/>
          </w:rPr>
          <w:instrText xml:space="preserve"> PAGEREF _Toc9344871 \h </w:instrText>
        </w:r>
        <w:r w:rsidR="001825A5">
          <w:rPr>
            <w:noProof/>
            <w:webHidden/>
          </w:rPr>
        </w:r>
        <w:r w:rsidR="001825A5">
          <w:rPr>
            <w:noProof/>
            <w:webHidden/>
          </w:rPr>
          <w:fldChar w:fldCharType="separate"/>
        </w:r>
        <w:r w:rsidR="001825A5">
          <w:rPr>
            <w:noProof/>
            <w:webHidden/>
          </w:rPr>
          <w:t>30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72"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Commercial Leases.</w:t>
        </w:r>
        <w:r w:rsidR="001825A5">
          <w:rPr>
            <w:noProof/>
            <w:webHidden/>
          </w:rPr>
          <w:tab/>
        </w:r>
        <w:r w:rsidR="001825A5">
          <w:rPr>
            <w:noProof/>
            <w:webHidden/>
          </w:rPr>
          <w:fldChar w:fldCharType="begin"/>
        </w:r>
        <w:r w:rsidR="001825A5">
          <w:rPr>
            <w:noProof/>
            <w:webHidden/>
          </w:rPr>
          <w:instrText xml:space="preserve"> PAGEREF _Toc9344872 \h </w:instrText>
        </w:r>
        <w:r w:rsidR="001825A5">
          <w:rPr>
            <w:noProof/>
            <w:webHidden/>
          </w:rPr>
        </w:r>
        <w:r w:rsidR="001825A5">
          <w:rPr>
            <w:noProof/>
            <w:webHidden/>
          </w:rPr>
          <w:fldChar w:fldCharType="separate"/>
        </w:r>
        <w:r w:rsidR="001825A5">
          <w:rPr>
            <w:noProof/>
            <w:webHidden/>
          </w:rPr>
          <w:t>31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73"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Payment of Rents.</w:t>
        </w:r>
        <w:r w:rsidR="001825A5">
          <w:rPr>
            <w:noProof/>
            <w:webHidden/>
          </w:rPr>
          <w:tab/>
        </w:r>
        <w:r w:rsidR="001825A5">
          <w:rPr>
            <w:noProof/>
            <w:webHidden/>
          </w:rPr>
          <w:fldChar w:fldCharType="begin"/>
        </w:r>
        <w:r w:rsidR="001825A5">
          <w:rPr>
            <w:noProof/>
            <w:webHidden/>
          </w:rPr>
          <w:instrText xml:space="preserve"> PAGEREF _Toc9344873 \h </w:instrText>
        </w:r>
        <w:r w:rsidR="001825A5">
          <w:rPr>
            <w:noProof/>
            <w:webHidden/>
          </w:rPr>
        </w:r>
        <w:r w:rsidR="001825A5">
          <w:rPr>
            <w:noProof/>
            <w:webHidden/>
          </w:rPr>
          <w:fldChar w:fldCharType="separate"/>
        </w:r>
        <w:r w:rsidR="001825A5">
          <w:rPr>
            <w:noProof/>
            <w:webHidden/>
          </w:rPr>
          <w:t>32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74"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Assignment of Rents.</w:t>
        </w:r>
        <w:r w:rsidR="001825A5">
          <w:rPr>
            <w:noProof/>
            <w:webHidden/>
          </w:rPr>
          <w:tab/>
        </w:r>
        <w:r w:rsidR="001825A5">
          <w:rPr>
            <w:noProof/>
            <w:webHidden/>
          </w:rPr>
          <w:fldChar w:fldCharType="begin"/>
        </w:r>
        <w:r w:rsidR="001825A5">
          <w:rPr>
            <w:noProof/>
            <w:webHidden/>
          </w:rPr>
          <w:instrText xml:space="preserve"> PAGEREF _Toc9344874 \h </w:instrText>
        </w:r>
        <w:r w:rsidR="001825A5">
          <w:rPr>
            <w:noProof/>
            <w:webHidden/>
          </w:rPr>
        </w:r>
        <w:r w:rsidR="001825A5">
          <w:rPr>
            <w:noProof/>
            <w:webHidden/>
          </w:rPr>
          <w:fldChar w:fldCharType="separate"/>
        </w:r>
        <w:r w:rsidR="001825A5">
          <w:rPr>
            <w:noProof/>
            <w:webHidden/>
          </w:rPr>
          <w:t>32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75"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Further Assignments of Leases and Rents.</w:t>
        </w:r>
        <w:r w:rsidR="001825A5">
          <w:rPr>
            <w:noProof/>
            <w:webHidden/>
          </w:rPr>
          <w:tab/>
        </w:r>
        <w:r w:rsidR="001825A5">
          <w:rPr>
            <w:noProof/>
            <w:webHidden/>
          </w:rPr>
          <w:fldChar w:fldCharType="begin"/>
        </w:r>
        <w:r w:rsidR="001825A5">
          <w:rPr>
            <w:noProof/>
            <w:webHidden/>
          </w:rPr>
          <w:instrText xml:space="preserve"> PAGEREF _Toc9344875 \h </w:instrText>
        </w:r>
        <w:r w:rsidR="001825A5">
          <w:rPr>
            <w:noProof/>
            <w:webHidden/>
          </w:rPr>
        </w:r>
        <w:r w:rsidR="001825A5">
          <w:rPr>
            <w:noProof/>
            <w:webHidden/>
          </w:rPr>
          <w:fldChar w:fldCharType="separate"/>
        </w:r>
        <w:r w:rsidR="001825A5">
          <w:rPr>
            <w:noProof/>
            <w:webHidden/>
          </w:rPr>
          <w:t>32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76"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Options to Purchase by Tenants.</w:t>
        </w:r>
        <w:r w:rsidR="001825A5">
          <w:rPr>
            <w:noProof/>
            <w:webHidden/>
          </w:rPr>
          <w:tab/>
        </w:r>
        <w:r w:rsidR="001825A5">
          <w:rPr>
            <w:noProof/>
            <w:webHidden/>
          </w:rPr>
          <w:fldChar w:fldCharType="begin"/>
        </w:r>
        <w:r w:rsidR="001825A5">
          <w:rPr>
            <w:noProof/>
            <w:webHidden/>
          </w:rPr>
          <w:instrText xml:space="preserve"> PAGEREF _Toc9344876 \h </w:instrText>
        </w:r>
        <w:r w:rsidR="001825A5">
          <w:rPr>
            <w:noProof/>
            <w:webHidden/>
          </w:rPr>
        </w:r>
        <w:r w:rsidR="001825A5">
          <w:rPr>
            <w:noProof/>
            <w:webHidden/>
          </w:rPr>
          <w:fldChar w:fldCharType="separate"/>
        </w:r>
        <w:r w:rsidR="001825A5">
          <w:rPr>
            <w:noProof/>
            <w:webHidden/>
          </w:rPr>
          <w:t>32</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77" w:history="1">
        <w:r w:rsidR="001825A5" w:rsidRPr="00515CC8">
          <w:rPr>
            <w:rStyle w:val="Hyperlink"/>
            <w:noProof/>
          </w:rPr>
          <w:t>Section 7.03</w:t>
        </w:r>
        <w:r w:rsidR="001825A5">
          <w:rPr>
            <w:rFonts w:asciiTheme="minorHAnsi" w:eastAsiaTheme="minorEastAsia" w:hAnsiTheme="minorHAnsi" w:cstheme="minorBidi"/>
            <w:smallCaps w:val="0"/>
            <w:noProof/>
            <w:szCs w:val="22"/>
          </w:rPr>
          <w:tab/>
        </w:r>
        <w:r w:rsidR="001825A5" w:rsidRPr="00515CC8">
          <w:rPr>
            <w:rStyle w:val="Hyperlink"/>
            <w:noProof/>
          </w:rPr>
          <w:t>Mortgage Loan Administration Regarding Leases and Rents.</w:t>
        </w:r>
        <w:r w:rsidR="001825A5">
          <w:rPr>
            <w:noProof/>
            <w:webHidden/>
          </w:rPr>
          <w:tab/>
        </w:r>
        <w:r w:rsidR="001825A5">
          <w:rPr>
            <w:noProof/>
            <w:webHidden/>
          </w:rPr>
          <w:fldChar w:fldCharType="begin"/>
        </w:r>
        <w:r w:rsidR="001825A5">
          <w:rPr>
            <w:noProof/>
            <w:webHidden/>
          </w:rPr>
          <w:instrText xml:space="preserve"> PAGEREF _Toc9344877 \h </w:instrText>
        </w:r>
        <w:r w:rsidR="001825A5">
          <w:rPr>
            <w:noProof/>
            <w:webHidden/>
          </w:rPr>
        </w:r>
        <w:r w:rsidR="001825A5">
          <w:rPr>
            <w:noProof/>
            <w:webHidden/>
          </w:rPr>
          <w:fldChar w:fldCharType="separate"/>
        </w:r>
        <w:r w:rsidR="001825A5">
          <w:rPr>
            <w:noProof/>
            <w:webHidden/>
          </w:rPr>
          <w:t>33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78"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Material Commercial Lease Requirements.</w:t>
        </w:r>
        <w:r w:rsidR="001825A5">
          <w:rPr>
            <w:noProof/>
            <w:webHidden/>
          </w:rPr>
          <w:tab/>
        </w:r>
        <w:r w:rsidR="001825A5">
          <w:rPr>
            <w:noProof/>
            <w:webHidden/>
          </w:rPr>
          <w:fldChar w:fldCharType="begin"/>
        </w:r>
        <w:r w:rsidR="001825A5">
          <w:rPr>
            <w:noProof/>
            <w:webHidden/>
          </w:rPr>
          <w:instrText xml:space="preserve"> PAGEREF _Toc9344878 \h </w:instrText>
        </w:r>
        <w:r w:rsidR="001825A5">
          <w:rPr>
            <w:noProof/>
            <w:webHidden/>
          </w:rPr>
        </w:r>
        <w:r w:rsidR="001825A5">
          <w:rPr>
            <w:noProof/>
            <w:webHidden/>
          </w:rPr>
          <w:fldChar w:fldCharType="separate"/>
        </w:r>
        <w:r w:rsidR="001825A5">
          <w:rPr>
            <w:noProof/>
            <w:webHidden/>
          </w:rPr>
          <w:t>33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79"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Residential Lease Form.</w:t>
        </w:r>
        <w:r w:rsidR="001825A5">
          <w:rPr>
            <w:noProof/>
            <w:webHidden/>
          </w:rPr>
          <w:tab/>
        </w:r>
        <w:r w:rsidR="001825A5">
          <w:rPr>
            <w:noProof/>
            <w:webHidden/>
          </w:rPr>
          <w:fldChar w:fldCharType="begin"/>
        </w:r>
        <w:r w:rsidR="001825A5">
          <w:rPr>
            <w:noProof/>
            <w:webHidden/>
          </w:rPr>
          <w:instrText xml:space="preserve"> PAGEREF _Toc9344879 \h </w:instrText>
        </w:r>
        <w:r w:rsidR="001825A5">
          <w:rPr>
            <w:noProof/>
            <w:webHidden/>
          </w:rPr>
        </w:r>
        <w:r w:rsidR="001825A5">
          <w:rPr>
            <w:noProof/>
            <w:webHidden/>
          </w:rPr>
          <w:fldChar w:fldCharType="separate"/>
        </w:r>
        <w:r w:rsidR="001825A5">
          <w:rPr>
            <w:noProof/>
            <w:webHidden/>
          </w:rPr>
          <w:t>33</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880" w:history="1">
        <w:r w:rsidR="001825A5" w:rsidRPr="00515CC8">
          <w:rPr>
            <w:rStyle w:val="Hyperlink"/>
            <w:rFonts w:ascii="Times New Roman Bold" w:hAnsi="Times New Roman Bold"/>
            <w:noProof/>
          </w:rPr>
          <w:t>Article 8</w:t>
        </w:r>
        <w:r w:rsidR="001825A5" w:rsidRPr="00515CC8">
          <w:rPr>
            <w:rStyle w:val="Hyperlink"/>
            <w:noProof/>
          </w:rPr>
          <w:t xml:space="preserve"> - BOOKS AND RECORDS; FINANCIAL REPORTING</w:t>
        </w:r>
        <w:r w:rsidR="001825A5">
          <w:rPr>
            <w:noProof/>
            <w:webHidden/>
          </w:rPr>
          <w:tab/>
        </w:r>
        <w:r w:rsidR="001825A5">
          <w:rPr>
            <w:noProof/>
            <w:webHidden/>
          </w:rPr>
          <w:fldChar w:fldCharType="begin"/>
        </w:r>
        <w:r w:rsidR="001825A5">
          <w:rPr>
            <w:noProof/>
            <w:webHidden/>
          </w:rPr>
          <w:instrText xml:space="preserve"> PAGEREF _Toc9344880 \h </w:instrText>
        </w:r>
        <w:r w:rsidR="001825A5">
          <w:rPr>
            <w:noProof/>
            <w:webHidden/>
          </w:rPr>
        </w:r>
        <w:r w:rsidR="001825A5">
          <w:rPr>
            <w:noProof/>
            <w:webHidden/>
          </w:rPr>
          <w:fldChar w:fldCharType="separate"/>
        </w:r>
        <w:r w:rsidR="001825A5">
          <w:rPr>
            <w:noProof/>
            <w:webHidden/>
          </w:rPr>
          <w:t>33</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81" w:history="1">
        <w:r w:rsidR="001825A5" w:rsidRPr="00515CC8">
          <w:rPr>
            <w:rStyle w:val="Hyperlink"/>
            <w:noProof/>
          </w:rPr>
          <w:t>Section 8.01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_Toc9344881 \h </w:instrText>
        </w:r>
        <w:r w:rsidR="001825A5">
          <w:rPr>
            <w:noProof/>
            <w:webHidden/>
          </w:rPr>
        </w:r>
        <w:r w:rsidR="001825A5">
          <w:rPr>
            <w:noProof/>
            <w:webHidden/>
          </w:rPr>
          <w:fldChar w:fldCharType="separate"/>
        </w:r>
        <w:r w:rsidR="001825A5">
          <w:rPr>
            <w:noProof/>
            <w:webHidden/>
          </w:rPr>
          <w:t>33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82"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Financial Information.</w:t>
        </w:r>
        <w:r w:rsidR="001825A5">
          <w:rPr>
            <w:noProof/>
            <w:webHidden/>
          </w:rPr>
          <w:tab/>
        </w:r>
        <w:r w:rsidR="001825A5">
          <w:rPr>
            <w:noProof/>
            <w:webHidden/>
          </w:rPr>
          <w:fldChar w:fldCharType="begin"/>
        </w:r>
        <w:r w:rsidR="001825A5">
          <w:rPr>
            <w:noProof/>
            <w:webHidden/>
          </w:rPr>
          <w:instrText xml:space="preserve"> PAGEREF _Toc9344882 \h </w:instrText>
        </w:r>
        <w:r w:rsidR="001825A5">
          <w:rPr>
            <w:noProof/>
            <w:webHidden/>
          </w:rPr>
        </w:r>
        <w:r w:rsidR="001825A5">
          <w:rPr>
            <w:noProof/>
            <w:webHidden/>
          </w:rPr>
          <w:fldChar w:fldCharType="separate"/>
        </w:r>
        <w:r w:rsidR="001825A5">
          <w:rPr>
            <w:noProof/>
            <w:webHidden/>
          </w:rPr>
          <w:t>33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83"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No Change in Facts or Circumstances.</w:t>
        </w:r>
        <w:r w:rsidR="001825A5">
          <w:rPr>
            <w:noProof/>
            <w:webHidden/>
          </w:rPr>
          <w:tab/>
        </w:r>
        <w:r w:rsidR="001825A5">
          <w:rPr>
            <w:noProof/>
            <w:webHidden/>
          </w:rPr>
          <w:fldChar w:fldCharType="begin"/>
        </w:r>
        <w:r w:rsidR="001825A5">
          <w:rPr>
            <w:noProof/>
            <w:webHidden/>
          </w:rPr>
          <w:instrText xml:space="preserve"> PAGEREF _Toc9344883 \h </w:instrText>
        </w:r>
        <w:r w:rsidR="001825A5">
          <w:rPr>
            <w:noProof/>
            <w:webHidden/>
          </w:rPr>
        </w:r>
        <w:r w:rsidR="001825A5">
          <w:rPr>
            <w:noProof/>
            <w:webHidden/>
          </w:rPr>
          <w:fldChar w:fldCharType="separate"/>
        </w:r>
        <w:r w:rsidR="001825A5">
          <w:rPr>
            <w:noProof/>
            <w:webHidden/>
          </w:rPr>
          <w:t>34</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84" w:history="1">
        <w:r w:rsidR="001825A5" w:rsidRPr="00515CC8">
          <w:rPr>
            <w:rStyle w:val="Hyperlink"/>
            <w:noProof/>
          </w:rPr>
          <w:t>Section 8.02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_Toc9344884 \h </w:instrText>
        </w:r>
        <w:r w:rsidR="001825A5">
          <w:rPr>
            <w:noProof/>
            <w:webHidden/>
          </w:rPr>
        </w:r>
        <w:r w:rsidR="001825A5">
          <w:rPr>
            <w:noProof/>
            <w:webHidden/>
          </w:rPr>
          <w:fldChar w:fldCharType="separate"/>
        </w:r>
        <w:r w:rsidR="001825A5">
          <w:rPr>
            <w:noProof/>
            <w:webHidden/>
          </w:rPr>
          <w:t>34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85"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Obligation to Maintain Accurate Books and Records.</w:t>
        </w:r>
        <w:r w:rsidR="001825A5">
          <w:rPr>
            <w:noProof/>
            <w:webHidden/>
          </w:rPr>
          <w:tab/>
        </w:r>
        <w:r w:rsidR="001825A5">
          <w:rPr>
            <w:noProof/>
            <w:webHidden/>
          </w:rPr>
          <w:fldChar w:fldCharType="begin"/>
        </w:r>
        <w:r w:rsidR="001825A5">
          <w:rPr>
            <w:noProof/>
            <w:webHidden/>
          </w:rPr>
          <w:instrText xml:space="preserve"> PAGEREF _Toc9344885 \h </w:instrText>
        </w:r>
        <w:r w:rsidR="001825A5">
          <w:rPr>
            <w:noProof/>
            <w:webHidden/>
          </w:rPr>
        </w:r>
        <w:r w:rsidR="001825A5">
          <w:rPr>
            <w:noProof/>
            <w:webHidden/>
          </w:rPr>
          <w:fldChar w:fldCharType="separate"/>
        </w:r>
        <w:r w:rsidR="001825A5">
          <w:rPr>
            <w:noProof/>
            <w:webHidden/>
          </w:rPr>
          <w:t>34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86"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Items to Furnish to Lender.</w:t>
        </w:r>
        <w:r w:rsidR="001825A5">
          <w:rPr>
            <w:noProof/>
            <w:webHidden/>
          </w:rPr>
          <w:tab/>
        </w:r>
        <w:r w:rsidR="001825A5">
          <w:rPr>
            <w:noProof/>
            <w:webHidden/>
          </w:rPr>
          <w:fldChar w:fldCharType="begin"/>
        </w:r>
        <w:r w:rsidR="001825A5">
          <w:rPr>
            <w:noProof/>
            <w:webHidden/>
          </w:rPr>
          <w:instrText xml:space="preserve"> PAGEREF _Toc9344886 \h </w:instrText>
        </w:r>
        <w:r w:rsidR="001825A5">
          <w:rPr>
            <w:noProof/>
            <w:webHidden/>
          </w:rPr>
        </w:r>
        <w:r w:rsidR="001825A5">
          <w:rPr>
            <w:noProof/>
            <w:webHidden/>
          </w:rPr>
          <w:fldChar w:fldCharType="separate"/>
        </w:r>
        <w:r w:rsidR="001825A5">
          <w:rPr>
            <w:noProof/>
            <w:webHidden/>
          </w:rPr>
          <w:t>34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87"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Audited Financials.</w:t>
        </w:r>
        <w:r w:rsidR="001825A5">
          <w:rPr>
            <w:noProof/>
            <w:webHidden/>
          </w:rPr>
          <w:tab/>
        </w:r>
        <w:r w:rsidR="001825A5">
          <w:rPr>
            <w:noProof/>
            <w:webHidden/>
          </w:rPr>
          <w:fldChar w:fldCharType="begin"/>
        </w:r>
        <w:r w:rsidR="001825A5">
          <w:rPr>
            <w:noProof/>
            <w:webHidden/>
          </w:rPr>
          <w:instrText xml:space="preserve"> PAGEREF _Toc9344887 \h </w:instrText>
        </w:r>
        <w:r w:rsidR="001825A5">
          <w:rPr>
            <w:noProof/>
            <w:webHidden/>
          </w:rPr>
        </w:r>
        <w:r w:rsidR="001825A5">
          <w:rPr>
            <w:noProof/>
            <w:webHidden/>
          </w:rPr>
          <w:fldChar w:fldCharType="separate"/>
        </w:r>
        <w:r w:rsidR="001825A5">
          <w:rPr>
            <w:noProof/>
            <w:webHidden/>
          </w:rPr>
          <w:t>37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88"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Delivery of Books and Records.</w:t>
        </w:r>
        <w:r w:rsidR="001825A5">
          <w:rPr>
            <w:noProof/>
            <w:webHidden/>
          </w:rPr>
          <w:tab/>
        </w:r>
        <w:r w:rsidR="001825A5">
          <w:rPr>
            <w:noProof/>
            <w:webHidden/>
          </w:rPr>
          <w:fldChar w:fldCharType="begin"/>
        </w:r>
        <w:r w:rsidR="001825A5">
          <w:rPr>
            <w:noProof/>
            <w:webHidden/>
          </w:rPr>
          <w:instrText xml:space="preserve"> PAGEREF _Toc9344888 \h </w:instrText>
        </w:r>
        <w:r w:rsidR="001825A5">
          <w:rPr>
            <w:noProof/>
            <w:webHidden/>
          </w:rPr>
        </w:r>
        <w:r w:rsidR="001825A5">
          <w:rPr>
            <w:noProof/>
            <w:webHidden/>
          </w:rPr>
          <w:fldChar w:fldCharType="separate"/>
        </w:r>
        <w:r w:rsidR="001825A5">
          <w:rPr>
            <w:noProof/>
            <w:webHidden/>
          </w:rPr>
          <w:t>37</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89" w:history="1">
        <w:r w:rsidR="001825A5" w:rsidRPr="00515CC8">
          <w:rPr>
            <w:rStyle w:val="Hyperlink"/>
            <w:noProof/>
          </w:rPr>
          <w:t>Section 8.03</w:t>
        </w:r>
        <w:r w:rsidR="001825A5">
          <w:rPr>
            <w:rFonts w:asciiTheme="minorHAnsi" w:eastAsiaTheme="minorEastAsia" w:hAnsiTheme="minorHAnsi" w:cstheme="minorBidi"/>
            <w:smallCaps w:val="0"/>
            <w:noProof/>
            <w:szCs w:val="22"/>
          </w:rPr>
          <w:tab/>
        </w:r>
        <w:r w:rsidR="001825A5" w:rsidRPr="00515CC8">
          <w:rPr>
            <w:rStyle w:val="Hyperlink"/>
            <w:noProof/>
          </w:rPr>
          <w:t>Mortgage Loan Administration Matters Regarding Books and Records and Financial Reporting.</w:t>
        </w:r>
        <w:r w:rsidR="001825A5">
          <w:rPr>
            <w:noProof/>
            <w:webHidden/>
          </w:rPr>
          <w:tab/>
        </w:r>
        <w:r w:rsidR="001825A5">
          <w:rPr>
            <w:noProof/>
            <w:webHidden/>
          </w:rPr>
          <w:fldChar w:fldCharType="begin"/>
        </w:r>
        <w:r w:rsidR="001825A5">
          <w:rPr>
            <w:noProof/>
            <w:webHidden/>
          </w:rPr>
          <w:instrText xml:space="preserve"> PAGEREF _Toc9344889 \h </w:instrText>
        </w:r>
        <w:r w:rsidR="001825A5">
          <w:rPr>
            <w:noProof/>
            <w:webHidden/>
          </w:rPr>
        </w:r>
        <w:r w:rsidR="001825A5">
          <w:rPr>
            <w:noProof/>
            <w:webHidden/>
          </w:rPr>
          <w:fldChar w:fldCharType="separate"/>
        </w:r>
        <w:r w:rsidR="001825A5">
          <w:rPr>
            <w:noProof/>
            <w:webHidden/>
          </w:rPr>
          <w:t>37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90"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Lender’s Right to Obtain Audited Books and Records.</w:t>
        </w:r>
        <w:r w:rsidR="001825A5">
          <w:rPr>
            <w:noProof/>
            <w:webHidden/>
          </w:rPr>
          <w:tab/>
        </w:r>
        <w:r w:rsidR="001825A5">
          <w:rPr>
            <w:noProof/>
            <w:webHidden/>
          </w:rPr>
          <w:fldChar w:fldCharType="begin"/>
        </w:r>
        <w:r w:rsidR="001825A5">
          <w:rPr>
            <w:noProof/>
            <w:webHidden/>
          </w:rPr>
          <w:instrText xml:space="preserve"> PAGEREF _Toc9344890 \h </w:instrText>
        </w:r>
        <w:r w:rsidR="001825A5">
          <w:rPr>
            <w:noProof/>
            <w:webHidden/>
          </w:rPr>
        </w:r>
        <w:r w:rsidR="001825A5">
          <w:rPr>
            <w:noProof/>
            <w:webHidden/>
          </w:rPr>
          <w:fldChar w:fldCharType="separate"/>
        </w:r>
        <w:r w:rsidR="001825A5">
          <w:rPr>
            <w:noProof/>
            <w:webHidden/>
          </w:rPr>
          <w:t>37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91"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Credit Reports; Credit Score.</w:t>
        </w:r>
        <w:r w:rsidR="001825A5">
          <w:rPr>
            <w:noProof/>
            <w:webHidden/>
          </w:rPr>
          <w:tab/>
        </w:r>
        <w:r w:rsidR="001825A5">
          <w:rPr>
            <w:noProof/>
            <w:webHidden/>
          </w:rPr>
          <w:fldChar w:fldCharType="begin"/>
        </w:r>
        <w:r w:rsidR="001825A5">
          <w:rPr>
            <w:noProof/>
            <w:webHidden/>
          </w:rPr>
          <w:instrText xml:space="preserve"> PAGEREF _Toc9344891 \h </w:instrText>
        </w:r>
        <w:r w:rsidR="001825A5">
          <w:rPr>
            <w:noProof/>
            <w:webHidden/>
          </w:rPr>
        </w:r>
        <w:r w:rsidR="001825A5">
          <w:rPr>
            <w:noProof/>
            <w:webHidden/>
          </w:rPr>
          <w:fldChar w:fldCharType="separate"/>
        </w:r>
        <w:r w:rsidR="001825A5">
          <w:rPr>
            <w:noProof/>
            <w:webHidden/>
          </w:rPr>
          <w:t>38</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892" w:history="1">
        <w:r w:rsidR="001825A5" w:rsidRPr="00515CC8">
          <w:rPr>
            <w:rStyle w:val="Hyperlink"/>
            <w:rFonts w:ascii="Times New Roman Bold" w:hAnsi="Times New Roman Bold"/>
            <w:noProof/>
          </w:rPr>
          <w:t>Article 9</w:t>
        </w:r>
        <w:r w:rsidR="001825A5" w:rsidRPr="00515CC8">
          <w:rPr>
            <w:rStyle w:val="Hyperlink"/>
            <w:noProof/>
          </w:rPr>
          <w:t xml:space="preserve"> - INSURANCE</w:t>
        </w:r>
        <w:r w:rsidR="001825A5">
          <w:rPr>
            <w:noProof/>
            <w:webHidden/>
          </w:rPr>
          <w:tab/>
        </w:r>
        <w:r w:rsidR="001825A5">
          <w:rPr>
            <w:noProof/>
            <w:webHidden/>
          </w:rPr>
          <w:fldChar w:fldCharType="begin"/>
        </w:r>
        <w:r w:rsidR="001825A5">
          <w:rPr>
            <w:noProof/>
            <w:webHidden/>
          </w:rPr>
          <w:instrText xml:space="preserve"> PAGEREF _Toc9344892 \h </w:instrText>
        </w:r>
        <w:r w:rsidR="001825A5">
          <w:rPr>
            <w:noProof/>
            <w:webHidden/>
          </w:rPr>
        </w:r>
        <w:r w:rsidR="001825A5">
          <w:rPr>
            <w:noProof/>
            <w:webHidden/>
          </w:rPr>
          <w:fldChar w:fldCharType="separate"/>
        </w:r>
        <w:r w:rsidR="001825A5">
          <w:rPr>
            <w:noProof/>
            <w:webHidden/>
          </w:rPr>
          <w:t>38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93" w:history="1">
        <w:r w:rsidR="001825A5" w:rsidRPr="00515CC8">
          <w:rPr>
            <w:rStyle w:val="Hyperlink"/>
            <w:noProof/>
          </w:rPr>
          <w:t>Section 9.01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_Toc9344893 \h </w:instrText>
        </w:r>
        <w:r w:rsidR="001825A5">
          <w:rPr>
            <w:noProof/>
            <w:webHidden/>
          </w:rPr>
        </w:r>
        <w:r w:rsidR="001825A5">
          <w:rPr>
            <w:noProof/>
            <w:webHidden/>
          </w:rPr>
          <w:fldChar w:fldCharType="separate"/>
        </w:r>
        <w:r w:rsidR="001825A5">
          <w:rPr>
            <w:noProof/>
            <w:webHidden/>
          </w:rPr>
          <w:t>38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94"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Compliance with Insurance Requirements.</w:t>
        </w:r>
        <w:r w:rsidR="001825A5">
          <w:rPr>
            <w:noProof/>
            <w:webHidden/>
          </w:rPr>
          <w:tab/>
        </w:r>
        <w:r w:rsidR="001825A5">
          <w:rPr>
            <w:noProof/>
            <w:webHidden/>
          </w:rPr>
          <w:fldChar w:fldCharType="begin"/>
        </w:r>
        <w:r w:rsidR="001825A5">
          <w:rPr>
            <w:noProof/>
            <w:webHidden/>
          </w:rPr>
          <w:instrText xml:space="preserve"> PAGEREF _Toc9344894 \h </w:instrText>
        </w:r>
        <w:r w:rsidR="001825A5">
          <w:rPr>
            <w:noProof/>
            <w:webHidden/>
          </w:rPr>
        </w:r>
        <w:r w:rsidR="001825A5">
          <w:rPr>
            <w:noProof/>
            <w:webHidden/>
          </w:rPr>
          <w:fldChar w:fldCharType="separate"/>
        </w:r>
        <w:r w:rsidR="001825A5">
          <w:rPr>
            <w:noProof/>
            <w:webHidden/>
          </w:rPr>
          <w:t>38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95"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Property Condition.</w:t>
        </w:r>
        <w:r w:rsidR="001825A5">
          <w:rPr>
            <w:noProof/>
            <w:webHidden/>
          </w:rPr>
          <w:tab/>
        </w:r>
        <w:r w:rsidR="001825A5">
          <w:rPr>
            <w:noProof/>
            <w:webHidden/>
          </w:rPr>
          <w:fldChar w:fldCharType="begin"/>
        </w:r>
        <w:r w:rsidR="001825A5">
          <w:rPr>
            <w:noProof/>
            <w:webHidden/>
          </w:rPr>
          <w:instrText xml:space="preserve"> PAGEREF _Toc9344895 \h </w:instrText>
        </w:r>
        <w:r w:rsidR="001825A5">
          <w:rPr>
            <w:noProof/>
            <w:webHidden/>
          </w:rPr>
        </w:r>
        <w:r w:rsidR="001825A5">
          <w:rPr>
            <w:noProof/>
            <w:webHidden/>
          </w:rPr>
          <w:fldChar w:fldCharType="separate"/>
        </w:r>
        <w:r w:rsidR="001825A5">
          <w:rPr>
            <w:noProof/>
            <w:webHidden/>
          </w:rPr>
          <w:t>39</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96" w:history="1">
        <w:r w:rsidR="001825A5" w:rsidRPr="00515CC8">
          <w:rPr>
            <w:rStyle w:val="Hyperlink"/>
            <w:noProof/>
          </w:rPr>
          <w:t>Section 9.02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_Toc9344896 \h </w:instrText>
        </w:r>
        <w:r w:rsidR="001825A5">
          <w:rPr>
            <w:noProof/>
            <w:webHidden/>
          </w:rPr>
        </w:r>
        <w:r w:rsidR="001825A5">
          <w:rPr>
            <w:noProof/>
            <w:webHidden/>
          </w:rPr>
          <w:fldChar w:fldCharType="separate"/>
        </w:r>
        <w:r w:rsidR="001825A5">
          <w:rPr>
            <w:noProof/>
            <w:webHidden/>
          </w:rPr>
          <w:t>39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97"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Insurance Requirements.</w:t>
        </w:r>
        <w:r w:rsidR="001825A5">
          <w:rPr>
            <w:noProof/>
            <w:webHidden/>
          </w:rPr>
          <w:tab/>
        </w:r>
        <w:r w:rsidR="001825A5">
          <w:rPr>
            <w:noProof/>
            <w:webHidden/>
          </w:rPr>
          <w:fldChar w:fldCharType="begin"/>
        </w:r>
        <w:r w:rsidR="001825A5">
          <w:rPr>
            <w:noProof/>
            <w:webHidden/>
          </w:rPr>
          <w:instrText xml:space="preserve"> PAGEREF _Toc9344897 \h </w:instrText>
        </w:r>
        <w:r w:rsidR="001825A5">
          <w:rPr>
            <w:noProof/>
            <w:webHidden/>
          </w:rPr>
        </w:r>
        <w:r w:rsidR="001825A5">
          <w:rPr>
            <w:noProof/>
            <w:webHidden/>
          </w:rPr>
          <w:fldChar w:fldCharType="separate"/>
        </w:r>
        <w:r w:rsidR="001825A5">
          <w:rPr>
            <w:noProof/>
            <w:webHidden/>
          </w:rPr>
          <w:t>39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898"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Delivery of Policies, Renewals, Notices, and Proceeds.</w:t>
        </w:r>
        <w:r w:rsidR="001825A5">
          <w:rPr>
            <w:noProof/>
            <w:webHidden/>
          </w:rPr>
          <w:tab/>
        </w:r>
        <w:r w:rsidR="001825A5">
          <w:rPr>
            <w:noProof/>
            <w:webHidden/>
          </w:rPr>
          <w:fldChar w:fldCharType="begin"/>
        </w:r>
        <w:r w:rsidR="001825A5">
          <w:rPr>
            <w:noProof/>
            <w:webHidden/>
          </w:rPr>
          <w:instrText xml:space="preserve"> PAGEREF _Toc9344898 \h </w:instrText>
        </w:r>
        <w:r w:rsidR="001825A5">
          <w:rPr>
            <w:noProof/>
            <w:webHidden/>
          </w:rPr>
        </w:r>
        <w:r w:rsidR="001825A5">
          <w:rPr>
            <w:noProof/>
            <w:webHidden/>
          </w:rPr>
          <w:fldChar w:fldCharType="separate"/>
        </w:r>
        <w:r w:rsidR="001825A5">
          <w:rPr>
            <w:noProof/>
            <w:webHidden/>
          </w:rPr>
          <w:t>39</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899" w:history="1">
        <w:r w:rsidR="001825A5" w:rsidRPr="00515CC8">
          <w:rPr>
            <w:rStyle w:val="Hyperlink"/>
            <w:noProof/>
          </w:rPr>
          <w:t>Section 9.03</w:t>
        </w:r>
        <w:r w:rsidR="001825A5">
          <w:rPr>
            <w:rFonts w:asciiTheme="minorHAnsi" w:eastAsiaTheme="minorEastAsia" w:hAnsiTheme="minorHAnsi" w:cstheme="minorBidi"/>
            <w:smallCaps w:val="0"/>
            <w:noProof/>
            <w:szCs w:val="22"/>
          </w:rPr>
          <w:tab/>
        </w:r>
        <w:r w:rsidR="001825A5" w:rsidRPr="00515CC8">
          <w:rPr>
            <w:rStyle w:val="Hyperlink"/>
            <w:noProof/>
          </w:rPr>
          <w:t>Mortgage Loan Administration Matters Regarding Insurance</w:t>
        </w:r>
        <w:r w:rsidR="001825A5">
          <w:rPr>
            <w:noProof/>
            <w:webHidden/>
          </w:rPr>
          <w:tab/>
        </w:r>
        <w:r w:rsidR="001825A5">
          <w:rPr>
            <w:noProof/>
            <w:webHidden/>
          </w:rPr>
          <w:fldChar w:fldCharType="begin"/>
        </w:r>
        <w:r w:rsidR="001825A5">
          <w:rPr>
            <w:noProof/>
            <w:webHidden/>
          </w:rPr>
          <w:instrText xml:space="preserve"> PAGEREF _Toc9344899 \h </w:instrText>
        </w:r>
        <w:r w:rsidR="001825A5">
          <w:rPr>
            <w:noProof/>
            <w:webHidden/>
          </w:rPr>
        </w:r>
        <w:r w:rsidR="001825A5">
          <w:rPr>
            <w:noProof/>
            <w:webHidden/>
          </w:rPr>
          <w:fldChar w:fldCharType="separate"/>
        </w:r>
        <w:r w:rsidR="001825A5">
          <w:rPr>
            <w:noProof/>
            <w:webHidden/>
          </w:rPr>
          <w:t>40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00"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Lender’s Ongoing Insurance Requirements.</w:t>
        </w:r>
        <w:r w:rsidR="001825A5">
          <w:rPr>
            <w:noProof/>
            <w:webHidden/>
          </w:rPr>
          <w:tab/>
        </w:r>
        <w:r w:rsidR="001825A5">
          <w:rPr>
            <w:noProof/>
            <w:webHidden/>
          </w:rPr>
          <w:fldChar w:fldCharType="begin"/>
        </w:r>
        <w:r w:rsidR="001825A5">
          <w:rPr>
            <w:noProof/>
            <w:webHidden/>
          </w:rPr>
          <w:instrText xml:space="preserve"> PAGEREF _Toc9344900 \h </w:instrText>
        </w:r>
        <w:r w:rsidR="001825A5">
          <w:rPr>
            <w:noProof/>
            <w:webHidden/>
          </w:rPr>
        </w:r>
        <w:r w:rsidR="001825A5">
          <w:rPr>
            <w:noProof/>
            <w:webHidden/>
          </w:rPr>
          <w:fldChar w:fldCharType="separate"/>
        </w:r>
        <w:r w:rsidR="001825A5">
          <w:rPr>
            <w:noProof/>
            <w:webHidden/>
          </w:rPr>
          <w:t>40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01"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Application of Proceeds on Event of Loss.</w:t>
        </w:r>
        <w:r w:rsidR="001825A5">
          <w:rPr>
            <w:noProof/>
            <w:webHidden/>
          </w:rPr>
          <w:tab/>
        </w:r>
        <w:r w:rsidR="001825A5">
          <w:rPr>
            <w:noProof/>
            <w:webHidden/>
          </w:rPr>
          <w:fldChar w:fldCharType="begin"/>
        </w:r>
        <w:r w:rsidR="001825A5">
          <w:rPr>
            <w:noProof/>
            <w:webHidden/>
          </w:rPr>
          <w:instrText xml:space="preserve"> PAGEREF _Toc9344901 \h </w:instrText>
        </w:r>
        <w:r w:rsidR="001825A5">
          <w:rPr>
            <w:noProof/>
            <w:webHidden/>
          </w:rPr>
        </w:r>
        <w:r w:rsidR="001825A5">
          <w:rPr>
            <w:noProof/>
            <w:webHidden/>
          </w:rPr>
          <w:fldChar w:fldCharType="separate"/>
        </w:r>
        <w:r w:rsidR="001825A5">
          <w:rPr>
            <w:noProof/>
            <w:webHidden/>
          </w:rPr>
          <w:t>41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02"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Payment Obligations Unaffected.</w:t>
        </w:r>
        <w:r w:rsidR="001825A5">
          <w:rPr>
            <w:noProof/>
            <w:webHidden/>
          </w:rPr>
          <w:tab/>
        </w:r>
        <w:r w:rsidR="001825A5">
          <w:rPr>
            <w:noProof/>
            <w:webHidden/>
          </w:rPr>
          <w:fldChar w:fldCharType="begin"/>
        </w:r>
        <w:r w:rsidR="001825A5">
          <w:rPr>
            <w:noProof/>
            <w:webHidden/>
          </w:rPr>
          <w:instrText xml:space="preserve"> PAGEREF _Toc9344902 \h </w:instrText>
        </w:r>
        <w:r w:rsidR="001825A5">
          <w:rPr>
            <w:noProof/>
            <w:webHidden/>
          </w:rPr>
        </w:r>
        <w:r w:rsidR="001825A5">
          <w:rPr>
            <w:noProof/>
            <w:webHidden/>
          </w:rPr>
          <w:fldChar w:fldCharType="separate"/>
        </w:r>
        <w:r w:rsidR="001825A5">
          <w:rPr>
            <w:noProof/>
            <w:webHidden/>
          </w:rPr>
          <w:t>43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03"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Foreclosure Sale.</w:t>
        </w:r>
        <w:r w:rsidR="001825A5">
          <w:rPr>
            <w:noProof/>
            <w:webHidden/>
          </w:rPr>
          <w:tab/>
        </w:r>
        <w:r w:rsidR="001825A5">
          <w:rPr>
            <w:noProof/>
            <w:webHidden/>
          </w:rPr>
          <w:fldChar w:fldCharType="begin"/>
        </w:r>
        <w:r w:rsidR="001825A5">
          <w:rPr>
            <w:noProof/>
            <w:webHidden/>
          </w:rPr>
          <w:instrText xml:space="preserve"> PAGEREF _Toc9344903 \h </w:instrText>
        </w:r>
        <w:r w:rsidR="001825A5">
          <w:rPr>
            <w:noProof/>
            <w:webHidden/>
          </w:rPr>
        </w:r>
        <w:r w:rsidR="001825A5">
          <w:rPr>
            <w:noProof/>
            <w:webHidden/>
          </w:rPr>
          <w:fldChar w:fldCharType="separate"/>
        </w:r>
        <w:r w:rsidR="001825A5">
          <w:rPr>
            <w:noProof/>
            <w:webHidden/>
          </w:rPr>
          <w:t>43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04"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Appointment of Lender as Attorney-In-Fact.</w:t>
        </w:r>
        <w:r w:rsidR="001825A5">
          <w:rPr>
            <w:noProof/>
            <w:webHidden/>
          </w:rPr>
          <w:tab/>
        </w:r>
        <w:r w:rsidR="001825A5">
          <w:rPr>
            <w:noProof/>
            <w:webHidden/>
          </w:rPr>
          <w:fldChar w:fldCharType="begin"/>
        </w:r>
        <w:r w:rsidR="001825A5">
          <w:rPr>
            <w:noProof/>
            <w:webHidden/>
          </w:rPr>
          <w:instrText xml:space="preserve"> PAGEREF _Toc9344904 \h </w:instrText>
        </w:r>
        <w:r w:rsidR="001825A5">
          <w:rPr>
            <w:noProof/>
            <w:webHidden/>
          </w:rPr>
        </w:r>
        <w:r w:rsidR="001825A5">
          <w:rPr>
            <w:noProof/>
            <w:webHidden/>
          </w:rPr>
          <w:fldChar w:fldCharType="separate"/>
        </w:r>
        <w:r w:rsidR="001825A5">
          <w:rPr>
            <w:noProof/>
            <w:webHidden/>
          </w:rPr>
          <w:t>43</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905" w:history="1">
        <w:r w:rsidR="001825A5" w:rsidRPr="00515CC8">
          <w:rPr>
            <w:rStyle w:val="Hyperlink"/>
            <w:rFonts w:ascii="Times New Roman Bold" w:hAnsi="Times New Roman Bold"/>
            <w:noProof/>
          </w:rPr>
          <w:t>Article 10</w:t>
        </w:r>
        <w:r w:rsidR="001825A5" w:rsidRPr="00515CC8">
          <w:rPr>
            <w:rStyle w:val="Hyperlink"/>
            <w:noProof/>
          </w:rPr>
          <w:t xml:space="preserve"> - CONDEMNATION</w:t>
        </w:r>
        <w:r w:rsidR="001825A5">
          <w:rPr>
            <w:noProof/>
            <w:webHidden/>
          </w:rPr>
          <w:tab/>
        </w:r>
        <w:r w:rsidR="001825A5">
          <w:rPr>
            <w:noProof/>
            <w:webHidden/>
          </w:rPr>
          <w:fldChar w:fldCharType="begin"/>
        </w:r>
        <w:r w:rsidR="001825A5">
          <w:rPr>
            <w:noProof/>
            <w:webHidden/>
          </w:rPr>
          <w:instrText xml:space="preserve"> PAGEREF _Toc9344905 \h </w:instrText>
        </w:r>
        <w:r w:rsidR="001825A5">
          <w:rPr>
            <w:noProof/>
            <w:webHidden/>
          </w:rPr>
        </w:r>
        <w:r w:rsidR="001825A5">
          <w:rPr>
            <w:noProof/>
            <w:webHidden/>
          </w:rPr>
          <w:fldChar w:fldCharType="separate"/>
        </w:r>
        <w:r w:rsidR="001825A5">
          <w:rPr>
            <w:noProof/>
            <w:webHidden/>
          </w:rPr>
          <w:t>43</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06" w:history="1">
        <w:r w:rsidR="001825A5" w:rsidRPr="00515CC8">
          <w:rPr>
            <w:rStyle w:val="Hyperlink"/>
            <w:noProof/>
          </w:rPr>
          <w:t>Section 10.01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_Toc9344906 \h </w:instrText>
        </w:r>
        <w:r w:rsidR="001825A5">
          <w:rPr>
            <w:noProof/>
            <w:webHidden/>
          </w:rPr>
        </w:r>
        <w:r w:rsidR="001825A5">
          <w:rPr>
            <w:noProof/>
            <w:webHidden/>
          </w:rPr>
          <w:fldChar w:fldCharType="separate"/>
        </w:r>
        <w:r w:rsidR="001825A5">
          <w:rPr>
            <w:noProof/>
            <w:webHidden/>
          </w:rPr>
          <w:t>43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07"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Prior Condemnation Action.</w:t>
        </w:r>
        <w:r w:rsidR="001825A5">
          <w:rPr>
            <w:noProof/>
            <w:webHidden/>
          </w:rPr>
          <w:tab/>
        </w:r>
        <w:r w:rsidR="001825A5">
          <w:rPr>
            <w:noProof/>
            <w:webHidden/>
          </w:rPr>
          <w:fldChar w:fldCharType="begin"/>
        </w:r>
        <w:r w:rsidR="001825A5">
          <w:rPr>
            <w:noProof/>
            <w:webHidden/>
          </w:rPr>
          <w:instrText xml:space="preserve"> PAGEREF _Toc9344907 \h </w:instrText>
        </w:r>
        <w:r w:rsidR="001825A5">
          <w:rPr>
            <w:noProof/>
            <w:webHidden/>
          </w:rPr>
        </w:r>
        <w:r w:rsidR="001825A5">
          <w:rPr>
            <w:noProof/>
            <w:webHidden/>
          </w:rPr>
          <w:fldChar w:fldCharType="separate"/>
        </w:r>
        <w:r w:rsidR="001825A5">
          <w:rPr>
            <w:noProof/>
            <w:webHidden/>
          </w:rPr>
          <w:t>44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08"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Pending Condemnation Actions.</w:t>
        </w:r>
        <w:r w:rsidR="001825A5">
          <w:rPr>
            <w:noProof/>
            <w:webHidden/>
          </w:rPr>
          <w:tab/>
        </w:r>
        <w:r w:rsidR="001825A5">
          <w:rPr>
            <w:noProof/>
            <w:webHidden/>
          </w:rPr>
          <w:fldChar w:fldCharType="begin"/>
        </w:r>
        <w:r w:rsidR="001825A5">
          <w:rPr>
            <w:noProof/>
            <w:webHidden/>
          </w:rPr>
          <w:instrText xml:space="preserve"> PAGEREF _Toc9344908 \h </w:instrText>
        </w:r>
        <w:r w:rsidR="001825A5">
          <w:rPr>
            <w:noProof/>
            <w:webHidden/>
          </w:rPr>
        </w:r>
        <w:r w:rsidR="001825A5">
          <w:rPr>
            <w:noProof/>
            <w:webHidden/>
          </w:rPr>
          <w:fldChar w:fldCharType="separate"/>
        </w:r>
        <w:r w:rsidR="001825A5">
          <w:rPr>
            <w:noProof/>
            <w:webHidden/>
          </w:rPr>
          <w:t>44</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09" w:history="1">
        <w:r w:rsidR="001825A5" w:rsidRPr="00515CC8">
          <w:rPr>
            <w:rStyle w:val="Hyperlink"/>
            <w:noProof/>
          </w:rPr>
          <w:t>Section 10.02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_Toc9344909 \h </w:instrText>
        </w:r>
        <w:r w:rsidR="001825A5">
          <w:rPr>
            <w:noProof/>
            <w:webHidden/>
          </w:rPr>
        </w:r>
        <w:r w:rsidR="001825A5">
          <w:rPr>
            <w:noProof/>
            <w:webHidden/>
          </w:rPr>
          <w:fldChar w:fldCharType="separate"/>
        </w:r>
        <w:r w:rsidR="001825A5">
          <w:rPr>
            <w:noProof/>
            <w:webHidden/>
          </w:rPr>
          <w:t>44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10"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Notice of Condemnation.</w:t>
        </w:r>
        <w:r w:rsidR="001825A5">
          <w:rPr>
            <w:noProof/>
            <w:webHidden/>
          </w:rPr>
          <w:tab/>
        </w:r>
        <w:r w:rsidR="001825A5">
          <w:rPr>
            <w:noProof/>
            <w:webHidden/>
          </w:rPr>
          <w:fldChar w:fldCharType="begin"/>
        </w:r>
        <w:r w:rsidR="001825A5">
          <w:rPr>
            <w:noProof/>
            <w:webHidden/>
          </w:rPr>
          <w:instrText xml:space="preserve"> PAGEREF _Toc9344910 \h </w:instrText>
        </w:r>
        <w:r w:rsidR="001825A5">
          <w:rPr>
            <w:noProof/>
            <w:webHidden/>
          </w:rPr>
        </w:r>
        <w:r w:rsidR="001825A5">
          <w:rPr>
            <w:noProof/>
            <w:webHidden/>
          </w:rPr>
          <w:fldChar w:fldCharType="separate"/>
        </w:r>
        <w:r w:rsidR="001825A5">
          <w:rPr>
            <w:noProof/>
            <w:webHidden/>
          </w:rPr>
          <w:t>44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11"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Condemnation Proceeds.</w:t>
        </w:r>
        <w:r w:rsidR="001825A5">
          <w:rPr>
            <w:noProof/>
            <w:webHidden/>
          </w:rPr>
          <w:tab/>
        </w:r>
        <w:r w:rsidR="001825A5">
          <w:rPr>
            <w:noProof/>
            <w:webHidden/>
          </w:rPr>
          <w:fldChar w:fldCharType="begin"/>
        </w:r>
        <w:r w:rsidR="001825A5">
          <w:rPr>
            <w:noProof/>
            <w:webHidden/>
          </w:rPr>
          <w:instrText xml:space="preserve"> PAGEREF _Toc9344911 \h </w:instrText>
        </w:r>
        <w:r w:rsidR="001825A5">
          <w:rPr>
            <w:noProof/>
            <w:webHidden/>
          </w:rPr>
        </w:r>
        <w:r w:rsidR="001825A5">
          <w:rPr>
            <w:noProof/>
            <w:webHidden/>
          </w:rPr>
          <w:fldChar w:fldCharType="separate"/>
        </w:r>
        <w:r w:rsidR="001825A5">
          <w:rPr>
            <w:noProof/>
            <w:webHidden/>
          </w:rPr>
          <w:t>44</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12" w:history="1">
        <w:r w:rsidR="001825A5" w:rsidRPr="00515CC8">
          <w:rPr>
            <w:rStyle w:val="Hyperlink"/>
            <w:noProof/>
          </w:rPr>
          <w:t>Section 10.03</w:t>
        </w:r>
        <w:r w:rsidR="001825A5">
          <w:rPr>
            <w:rFonts w:asciiTheme="minorHAnsi" w:eastAsiaTheme="minorEastAsia" w:hAnsiTheme="minorHAnsi" w:cstheme="minorBidi"/>
            <w:smallCaps w:val="0"/>
            <w:noProof/>
            <w:szCs w:val="22"/>
          </w:rPr>
          <w:tab/>
        </w:r>
        <w:r w:rsidR="001825A5" w:rsidRPr="00515CC8">
          <w:rPr>
            <w:rStyle w:val="Hyperlink"/>
            <w:noProof/>
          </w:rPr>
          <w:t>Mortgage Loan Administration Matters Regarding Condemnation.</w:t>
        </w:r>
        <w:r w:rsidR="001825A5">
          <w:rPr>
            <w:noProof/>
            <w:webHidden/>
          </w:rPr>
          <w:tab/>
        </w:r>
        <w:r w:rsidR="001825A5">
          <w:rPr>
            <w:noProof/>
            <w:webHidden/>
          </w:rPr>
          <w:fldChar w:fldCharType="begin"/>
        </w:r>
        <w:r w:rsidR="001825A5">
          <w:rPr>
            <w:noProof/>
            <w:webHidden/>
          </w:rPr>
          <w:instrText xml:space="preserve"> PAGEREF _Toc9344912 \h </w:instrText>
        </w:r>
        <w:r w:rsidR="001825A5">
          <w:rPr>
            <w:noProof/>
            <w:webHidden/>
          </w:rPr>
        </w:r>
        <w:r w:rsidR="001825A5">
          <w:rPr>
            <w:noProof/>
            <w:webHidden/>
          </w:rPr>
          <w:fldChar w:fldCharType="separate"/>
        </w:r>
        <w:r w:rsidR="001825A5">
          <w:rPr>
            <w:noProof/>
            <w:webHidden/>
          </w:rPr>
          <w:t>44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13"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Application of Condemnation Awards.</w:t>
        </w:r>
        <w:r w:rsidR="001825A5">
          <w:rPr>
            <w:noProof/>
            <w:webHidden/>
          </w:rPr>
          <w:tab/>
        </w:r>
        <w:r w:rsidR="001825A5">
          <w:rPr>
            <w:noProof/>
            <w:webHidden/>
          </w:rPr>
          <w:fldChar w:fldCharType="begin"/>
        </w:r>
        <w:r w:rsidR="001825A5">
          <w:rPr>
            <w:noProof/>
            <w:webHidden/>
          </w:rPr>
          <w:instrText xml:space="preserve"> PAGEREF _Toc9344913 \h </w:instrText>
        </w:r>
        <w:r w:rsidR="001825A5">
          <w:rPr>
            <w:noProof/>
            <w:webHidden/>
          </w:rPr>
        </w:r>
        <w:r w:rsidR="001825A5">
          <w:rPr>
            <w:noProof/>
            <w:webHidden/>
          </w:rPr>
          <w:fldChar w:fldCharType="separate"/>
        </w:r>
        <w:r w:rsidR="001825A5">
          <w:rPr>
            <w:noProof/>
            <w:webHidden/>
          </w:rPr>
          <w:t>44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14"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Payment Obligations Unaffected.</w:t>
        </w:r>
        <w:r w:rsidR="001825A5">
          <w:rPr>
            <w:noProof/>
            <w:webHidden/>
          </w:rPr>
          <w:tab/>
        </w:r>
        <w:r w:rsidR="001825A5">
          <w:rPr>
            <w:noProof/>
            <w:webHidden/>
          </w:rPr>
          <w:fldChar w:fldCharType="begin"/>
        </w:r>
        <w:r w:rsidR="001825A5">
          <w:rPr>
            <w:noProof/>
            <w:webHidden/>
          </w:rPr>
          <w:instrText xml:space="preserve"> PAGEREF _Toc9344914 \h </w:instrText>
        </w:r>
        <w:r w:rsidR="001825A5">
          <w:rPr>
            <w:noProof/>
            <w:webHidden/>
          </w:rPr>
        </w:r>
        <w:r w:rsidR="001825A5">
          <w:rPr>
            <w:noProof/>
            <w:webHidden/>
          </w:rPr>
          <w:fldChar w:fldCharType="separate"/>
        </w:r>
        <w:r w:rsidR="001825A5">
          <w:rPr>
            <w:noProof/>
            <w:webHidden/>
          </w:rPr>
          <w:t>45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15"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Appointment of Lender as Attorney-In-Fact.</w:t>
        </w:r>
        <w:r w:rsidR="001825A5">
          <w:rPr>
            <w:noProof/>
            <w:webHidden/>
          </w:rPr>
          <w:tab/>
        </w:r>
        <w:r w:rsidR="001825A5">
          <w:rPr>
            <w:noProof/>
            <w:webHidden/>
          </w:rPr>
          <w:fldChar w:fldCharType="begin"/>
        </w:r>
        <w:r w:rsidR="001825A5">
          <w:rPr>
            <w:noProof/>
            <w:webHidden/>
          </w:rPr>
          <w:instrText xml:space="preserve"> PAGEREF _Toc9344915 \h </w:instrText>
        </w:r>
        <w:r w:rsidR="001825A5">
          <w:rPr>
            <w:noProof/>
            <w:webHidden/>
          </w:rPr>
        </w:r>
        <w:r w:rsidR="001825A5">
          <w:rPr>
            <w:noProof/>
            <w:webHidden/>
          </w:rPr>
          <w:fldChar w:fldCharType="separate"/>
        </w:r>
        <w:r w:rsidR="001825A5">
          <w:rPr>
            <w:noProof/>
            <w:webHidden/>
          </w:rPr>
          <w:t>45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16"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Preservation of Mortgaged Property.</w:t>
        </w:r>
        <w:r w:rsidR="001825A5">
          <w:rPr>
            <w:noProof/>
            <w:webHidden/>
          </w:rPr>
          <w:tab/>
        </w:r>
        <w:r w:rsidR="001825A5">
          <w:rPr>
            <w:noProof/>
            <w:webHidden/>
          </w:rPr>
          <w:fldChar w:fldCharType="begin"/>
        </w:r>
        <w:r w:rsidR="001825A5">
          <w:rPr>
            <w:noProof/>
            <w:webHidden/>
          </w:rPr>
          <w:instrText xml:space="preserve"> PAGEREF _Toc9344916 \h </w:instrText>
        </w:r>
        <w:r w:rsidR="001825A5">
          <w:rPr>
            <w:noProof/>
            <w:webHidden/>
          </w:rPr>
        </w:r>
        <w:r w:rsidR="001825A5">
          <w:rPr>
            <w:noProof/>
            <w:webHidden/>
          </w:rPr>
          <w:fldChar w:fldCharType="separate"/>
        </w:r>
        <w:r w:rsidR="001825A5">
          <w:rPr>
            <w:noProof/>
            <w:webHidden/>
          </w:rPr>
          <w:t>45</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917" w:history="1">
        <w:r w:rsidR="001825A5" w:rsidRPr="00515CC8">
          <w:rPr>
            <w:rStyle w:val="Hyperlink"/>
            <w:rFonts w:ascii="Times New Roman Bold" w:hAnsi="Times New Roman Bold"/>
            <w:noProof/>
          </w:rPr>
          <w:t>Article 11</w:t>
        </w:r>
        <w:r w:rsidR="001825A5" w:rsidRPr="00515CC8">
          <w:rPr>
            <w:rStyle w:val="Hyperlink"/>
            <w:noProof/>
          </w:rPr>
          <w:t xml:space="preserve"> - LIENS, TRANSFERS, AND ASSUMPTIONS</w:t>
        </w:r>
        <w:r w:rsidR="001825A5">
          <w:rPr>
            <w:noProof/>
            <w:webHidden/>
          </w:rPr>
          <w:tab/>
        </w:r>
        <w:r w:rsidR="001825A5">
          <w:rPr>
            <w:noProof/>
            <w:webHidden/>
          </w:rPr>
          <w:fldChar w:fldCharType="begin"/>
        </w:r>
        <w:r w:rsidR="001825A5">
          <w:rPr>
            <w:noProof/>
            <w:webHidden/>
          </w:rPr>
          <w:instrText xml:space="preserve"> PAGEREF _Toc9344917 \h </w:instrText>
        </w:r>
        <w:r w:rsidR="001825A5">
          <w:rPr>
            <w:noProof/>
            <w:webHidden/>
          </w:rPr>
        </w:r>
        <w:r w:rsidR="001825A5">
          <w:rPr>
            <w:noProof/>
            <w:webHidden/>
          </w:rPr>
          <w:fldChar w:fldCharType="separate"/>
        </w:r>
        <w:r w:rsidR="001825A5">
          <w:rPr>
            <w:noProof/>
            <w:webHidden/>
          </w:rPr>
          <w:t>45</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18" w:history="1">
        <w:r w:rsidR="001825A5" w:rsidRPr="00515CC8">
          <w:rPr>
            <w:rStyle w:val="Hyperlink"/>
            <w:noProof/>
          </w:rPr>
          <w:t>Section 11.01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_Toc9344918 \h </w:instrText>
        </w:r>
        <w:r w:rsidR="001825A5">
          <w:rPr>
            <w:noProof/>
            <w:webHidden/>
          </w:rPr>
        </w:r>
        <w:r w:rsidR="001825A5">
          <w:rPr>
            <w:noProof/>
            <w:webHidden/>
          </w:rPr>
          <w:fldChar w:fldCharType="separate"/>
        </w:r>
        <w:r w:rsidR="001825A5">
          <w:rPr>
            <w:noProof/>
            <w:webHidden/>
          </w:rPr>
          <w:t>45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19"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No Labor or Materialmen’s Claims.</w:t>
        </w:r>
        <w:r w:rsidR="001825A5">
          <w:rPr>
            <w:noProof/>
            <w:webHidden/>
          </w:rPr>
          <w:tab/>
        </w:r>
        <w:r w:rsidR="001825A5">
          <w:rPr>
            <w:noProof/>
            <w:webHidden/>
          </w:rPr>
          <w:fldChar w:fldCharType="begin"/>
        </w:r>
        <w:r w:rsidR="001825A5">
          <w:rPr>
            <w:noProof/>
            <w:webHidden/>
          </w:rPr>
          <w:instrText xml:space="preserve"> PAGEREF _Toc9344919 \h </w:instrText>
        </w:r>
        <w:r w:rsidR="001825A5">
          <w:rPr>
            <w:noProof/>
            <w:webHidden/>
          </w:rPr>
        </w:r>
        <w:r w:rsidR="001825A5">
          <w:rPr>
            <w:noProof/>
            <w:webHidden/>
          </w:rPr>
          <w:fldChar w:fldCharType="separate"/>
        </w:r>
        <w:r w:rsidR="001825A5">
          <w:rPr>
            <w:noProof/>
            <w:webHidden/>
          </w:rPr>
          <w:t>45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20"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No Other Interests.</w:t>
        </w:r>
        <w:r w:rsidR="001825A5">
          <w:rPr>
            <w:noProof/>
            <w:webHidden/>
          </w:rPr>
          <w:tab/>
        </w:r>
        <w:r w:rsidR="001825A5">
          <w:rPr>
            <w:noProof/>
            <w:webHidden/>
          </w:rPr>
          <w:fldChar w:fldCharType="begin"/>
        </w:r>
        <w:r w:rsidR="001825A5">
          <w:rPr>
            <w:noProof/>
            <w:webHidden/>
          </w:rPr>
          <w:instrText xml:space="preserve"> PAGEREF _Toc9344920 \h </w:instrText>
        </w:r>
        <w:r w:rsidR="001825A5">
          <w:rPr>
            <w:noProof/>
            <w:webHidden/>
          </w:rPr>
        </w:r>
        <w:r w:rsidR="001825A5">
          <w:rPr>
            <w:noProof/>
            <w:webHidden/>
          </w:rPr>
          <w:fldChar w:fldCharType="separate"/>
        </w:r>
        <w:r w:rsidR="001825A5">
          <w:rPr>
            <w:noProof/>
            <w:webHidden/>
          </w:rPr>
          <w:t>46</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21" w:history="1">
        <w:r w:rsidR="001825A5" w:rsidRPr="00515CC8">
          <w:rPr>
            <w:rStyle w:val="Hyperlink"/>
            <w:noProof/>
          </w:rPr>
          <w:t>Section 11.02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_Toc9344921 \h </w:instrText>
        </w:r>
        <w:r w:rsidR="001825A5">
          <w:rPr>
            <w:noProof/>
            <w:webHidden/>
          </w:rPr>
        </w:r>
        <w:r w:rsidR="001825A5">
          <w:rPr>
            <w:noProof/>
            <w:webHidden/>
          </w:rPr>
          <w:fldChar w:fldCharType="separate"/>
        </w:r>
        <w:r w:rsidR="001825A5">
          <w:rPr>
            <w:noProof/>
            <w:webHidden/>
          </w:rPr>
          <w:t>46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22"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Liens; Encumbrances.</w:t>
        </w:r>
        <w:r w:rsidR="001825A5">
          <w:rPr>
            <w:noProof/>
            <w:webHidden/>
          </w:rPr>
          <w:tab/>
        </w:r>
        <w:r w:rsidR="001825A5">
          <w:rPr>
            <w:noProof/>
            <w:webHidden/>
          </w:rPr>
          <w:fldChar w:fldCharType="begin"/>
        </w:r>
        <w:r w:rsidR="001825A5">
          <w:rPr>
            <w:noProof/>
            <w:webHidden/>
          </w:rPr>
          <w:instrText xml:space="preserve"> PAGEREF _Toc9344922 \h </w:instrText>
        </w:r>
        <w:r w:rsidR="001825A5">
          <w:rPr>
            <w:noProof/>
            <w:webHidden/>
          </w:rPr>
        </w:r>
        <w:r w:rsidR="001825A5">
          <w:rPr>
            <w:noProof/>
            <w:webHidden/>
          </w:rPr>
          <w:fldChar w:fldCharType="separate"/>
        </w:r>
        <w:r w:rsidR="001825A5">
          <w:rPr>
            <w:noProof/>
            <w:webHidden/>
          </w:rPr>
          <w:t>46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23"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Transfers.</w:t>
        </w:r>
        <w:r w:rsidR="001825A5">
          <w:rPr>
            <w:noProof/>
            <w:webHidden/>
          </w:rPr>
          <w:tab/>
        </w:r>
        <w:r w:rsidR="001825A5">
          <w:rPr>
            <w:noProof/>
            <w:webHidden/>
          </w:rPr>
          <w:fldChar w:fldCharType="begin"/>
        </w:r>
        <w:r w:rsidR="001825A5">
          <w:rPr>
            <w:noProof/>
            <w:webHidden/>
          </w:rPr>
          <w:instrText xml:space="preserve"> PAGEREF _Toc9344923 \h </w:instrText>
        </w:r>
        <w:r w:rsidR="001825A5">
          <w:rPr>
            <w:noProof/>
            <w:webHidden/>
          </w:rPr>
        </w:r>
        <w:r w:rsidR="001825A5">
          <w:rPr>
            <w:noProof/>
            <w:webHidden/>
          </w:rPr>
          <w:fldChar w:fldCharType="separate"/>
        </w:r>
        <w:r w:rsidR="001825A5">
          <w:rPr>
            <w:noProof/>
            <w:webHidden/>
          </w:rPr>
          <w:t>46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24"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No Other Indebtedness.</w:t>
        </w:r>
        <w:r w:rsidR="001825A5">
          <w:rPr>
            <w:noProof/>
            <w:webHidden/>
          </w:rPr>
          <w:tab/>
        </w:r>
        <w:r w:rsidR="001825A5">
          <w:rPr>
            <w:noProof/>
            <w:webHidden/>
          </w:rPr>
          <w:fldChar w:fldCharType="begin"/>
        </w:r>
        <w:r w:rsidR="001825A5">
          <w:rPr>
            <w:noProof/>
            <w:webHidden/>
          </w:rPr>
          <w:instrText xml:space="preserve"> PAGEREF _Toc9344924 \h </w:instrText>
        </w:r>
        <w:r w:rsidR="001825A5">
          <w:rPr>
            <w:noProof/>
            <w:webHidden/>
          </w:rPr>
        </w:r>
        <w:r w:rsidR="001825A5">
          <w:rPr>
            <w:noProof/>
            <w:webHidden/>
          </w:rPr>
          <w:fldChar w:fldCharType="separate"/>
        </w:r>
        <w:r w:rsidR="001825A5">
          <w:rPr>
            <w:noProof/>
            <w:webHidden/>
          </w:rPr>
          <w:t>50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25"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No Mezzanine Financing or Preferred Equity.</w:t>
        </w:r>
        <w:r w:rsidR="001825A5">
          <w:rPr>
            <w:noProof/>
            <w:webHidden/>
          </w:rPr>
          <w:tab/>
        </w:r>
        <w:r w:rsidR="001825A5">
          <w:rPr>
            <w:noProof/>
            <w:webHidden/>
          </w:rPr>
          <w:fldChar w:fldCharType="begin"/>
        </w:r>
        <w:r w:rsidR="001825A5">
          <w:rPr>
            <w:noProof/>
            <w:webHidden/>
          </w:rPr>
          <w:instrText xml:space="preserve"> PAGEREF _Toc9344925 \h </w:instrText>
        </w:r>
        <w:r w:rsidR="001825A5">
          <w:rPr>
            <w:noProof/>
            <w:webHidden/>
          </w:rPr>
        </w:r>
        <w:r w:rsidR="001825A5">
          <w:rPr>
            <w:noProof/>
            <w:webHidden/>
          </w:rPr>
          <w:fldChar w:fldCharType="separate"/>
        </w:r>
        <w:r w:rsidR="001825A5">
          <w:rPr>
            <w:noProof/>
            <w:webHidden/>
          </w:rPr>
          <w:t>50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26" w:history="1">
        <w:r w:rsidR="001825A5" w:rsidRPr="00515CC8">
          <w:rPr>
            <w:rStyle w:val="Hyperlink"/>
            <w:noProof/>
          </w:rPr>
          <w:t>Section 11.03</w:t>
        </w:r>
        <w:r w:rsidR="001825A5">
          <w:rPr>
            <w:rFonts w:asciiTheme="minorHAnsi" w:eastAsiaTheme="minorEastAsia" w:hAnsiTheme="minorHAnsi" w:cstheme="minorBidi"/>
            <w:smallCaps w:val="0"/>
            <w:noProof/>
            <w:szCs w:val="22"/>
          </w:rPr>
          <w:tab/>
        </w:r>
        <w:r w:rsidR="001825A5" w:rsidRPr="00515CC8">
          <w:rPr>
            <w:rStyle w:val="Hyperlink"/>
            <w:noProof/>
          </w:rPr>
          <w:t>Mortgage Loan Administration Matters Regarding Liens, Transfers, and Assumptions.</w:t>
        </w:r>
        <w:r w:rsidR="001825A5">
          <w:rPr>
            <w:noProof/>
            <w:webHidden/>
          </w:rPr>
          <w:tab/>
        </w:r>
        <w:r w:rsidR="001825A5">
          <w:rPr>
            <w:noProof/>
            <w:webHidden/>
          </w:rPr>
          <w:fldChar w:fldCharType="begin"/>
        </w:r>
        <w:r w:rsidR="001825A5">
          <w:rPr>
            <w:noProof/>
            <w:webHidden/>
          </w:rPr>
          <w:instrText xml:space="preserve"> PAGEREF _Toc9344926 \h </w:instrText>
        </w:r>
        <w:r w:rsidR="001825A5">
          <w:rPr>
            <w:noProof/>
            <w:webHidden/>
          </w:rPr>
        </w:r>
        <w:r w:rsidR="001825A5">
          <w:rPr>
            <w:noProof/>
            <w:webHidden/>
          </w:rPr>
          <w:fldChar w:fldCharType="separate"/>
        </w:r>
        <w:r w:rsidR="001825A5">
          <w:rPr>
            <w:noProof/>
            <w:webHidden/>
          </w:rPr>
          <w:t>51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27"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Assumption of Mortgage Loan.</w:t>
        </w:r>
        <w:r w:rsidR="001825A5">
          <w:rPr>
            <w:noProof/>
            <w:webHidden/>
          </w:rPr>
          <w:tab/>
        </w:r>
        <w:r w:rsidR="001825A5">
          <w:rPr>
            <w:noProof/>
            <w:webHidden/>
          </w:rPr>
          <w:fldChar w:fldCharType="begin"/>
        </w:r>
        <w:r w:rsidR="001825A5">
          <w:rPr>
            <w:noProof/>
            <w:webHidden/>
          </w:rPr>
          <w:instrText xml:space="preserve"> PAGEREF _Toc9344927 \h </w:instrText>
        </w:r>
        <w:r w:rsidR="001825A5">
          <w:rPr>
            <w:noProof/>
            <w:webHidden/>
          </w:rPr>
        </w:r>
        <w:r w:rsidR="001825A5">
          <w:rPr>
            <w:noProof/>
            <w:webHidden/>
          </w:rPr>
          <w:fldChar w:fldCharType="separate"/>
        </w:r>
        <w:r w:rsidR="001825A5">
          <w:rPr>
            <w:noProof/>
            <w:webHidden/>
          </w:rPr>
          <w:t>51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28"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Transfers to Key Principal-Owned Affiliates or Guarantor-Owned Affiliates.</w:t>
        </w:r>
        <w:r w:rsidR="001825A5">
          <w:rPr>
            <w:noProof/>
            <w:webHidden/>
          </w:rPr>
          <w:tab/>
        </w:r>
        <w:r w:rsidR="001825A5">
          <w:rPr>
            <w:noProof/>
            <w:webHidden/>
          </w:rPr>
          <w:fldChar w:fldCharType="begin"/>
        </w:r>
        <w:r w:rsidR="001825A5">
          <w:rPr>
            <w:noProof/>
            <w:webHidden/>
          </w:rPr>
          <w:instrText xml:space="preserve"> PAGEREF _Toc9344928 \h </w:instrText>
        </w:r>
        <w:r w:rsidR="001825A5">
          <w:rPr>
            <w:noProof/>
            <w:webHidden/>
          </w:rPr>
        </w:r>
        <w:r w:rsidR="001825A5">
          <w:rPr>
            <w:noProof/>
            <w:webHidden/>
          </w:rPr>
          <w:fldChar w:fldCharType="separate"/>
        </w:r>
        <w:r w:rsidR="001825A5">
          <w:rPr>
            <w:noProof/>
            <w:webHidden/>
          </w:rPr>
          <w:t>52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29"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Estate Planning.</w:t>
        </w:r>
        <w:r w:rsidR="001825A5">
          <w:rPr>
            <w:noProof/>
            <w:webHidden/>
          </w:rPr>
          <w:tab/>
        </w:r>
        <w:r w:rsidR="001825A5">
          <w:rPr>
            <w:noProof/>
            <w:webHidden/>
          </w:rPr>
          <w:fldChar w:fldCharType="begin"/>
        </w:r>
        <w:r w:rsidR="001825A5">
          <w:rPr>
            <w:noProof/>
            <w:webHidden/>
          </w:rPr>
          <w:instrText xml:space="preserve"> PAGEREF _Toc9344929 \h </w:instrText>
        </w:r>
        <w:r w:rsidR="001825A5">
          <w:rPr>
            <w:noProof/>
            <w:webHidden/>
          </w:rPr>
        </w:r>
        <w:r w:rsidR="001825A5">
          <w:rPr>
            <w:noProof/>
            <w:webHidden/>
          </w:rPr>
          <w:fldChar w:fldCharType="separate"/>
        </w:r>
        <w:r w:rsidR="001825A5">
          <w:rPr>
            <w:noProof/>
            <w:webHidden/>
          </w:rPr>
          <w:t>53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30"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[Intentionally Deleted.]</w:t>
        </w:r>
        <w:r w:rsidR="001825A5">
          <w:rPr>
            <w:noProof/>
            <w:webHidden/>
          </w:rPr>
          <w:tab/>
        </w:r>
        <w:r w:rsidR="001825A5">
          <w:rPr>
            <w:noProof/>
            <w:webHidden/>
          </w:rPr>
          <w:fldChar w:fldCharType="begin"/>
        </w:r>
        <w:r w:rsidR="001825A5">
          <w:rPr>
            <w:noProof/>
            <w:webHidden/>
          </w:rPr>
          <w:instrText xml:space="preserve"> PAGEREF _Toc9344930 \h </w:instrText>
        </w:r>
        <w:r w:rsidR="001825A5">
          <w:rPr>
            <w:noProof/>
            <w:webHidden/>
          </w:rPr>
        </w:r>
        <w:r w:rsidR="001825A5">
          <w:rPr>
            <w:noProof/>
            <w:webHidden/>
          </w:rPr>
          <w:fldChar w:fldCharType="separate"/>
        </w:r>
        <w:r w:rsidR="001825A5">
          <w:rPr>
            <w:noProof/>
            <w:webHidden/>
          </w:rPr>
          <w:t>53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31"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Death of Borrower, Key Principal, or Guarantor.</w:t>
        </w:r>
        <w:r w:rsidR="001825A5">
          <w:rPr>
            <w:noProof/>
            <w:webHidden/>
          </w:rPr>
          <w:tab/>
        </w:r>
        <w:r w:rsidR="001825A5">
          <w:rPr>
            <w:noProof/>
            <w:webHidden/>
          </w:rPr>
          <w:fldChar w:fldCharType="begin"/>
        </w:r>
        <w:r w:rsidR="001825A5">
          <w:rPr>
            <w:noProof/>
            <w:webHidden/>
          </w:rPr>
          <w:instrText xml:space="preserve"> PAGEREF _Toc9344931 \h </w:instrText>
        </w:r>
        <w:r w:rsidR="001825A5">
          <w:rPr>
            <w:noProof/>
            <w:webHidden/>
          </w:rPr>
        </w:r>
        <w:r w:rsidR="001825A5">
          <w:rPr>
            <w:noProof/>
            <w:webHidden/>
          </w:rPr>
          <w:fldChar w:fldCharType="separate"/>
        </w:r>
        <w:r w:rsidR="001825A5">
          <w:rPr>
            <w:noProof/>
            <w:webHidden/>
          </w:rPr>
          <w:t>53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32"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[Intentionally Deleted.]</w:t>
        </w:r>
        <w:r w:rsidR="001825A5">
          <w:rPr>
            <w:noProof/>
            <w:webHidden/>
          </w:rPr>
          <w:tab/>
        </w:r>
        <w:r w:rsidR="001825A5">
          <w:rPr>
            <w:noProof/>
            <w:webHidden/>
          </w:rPr>
          <w:fldChar w:fldCharType="begin"/>
        </w:r>
        <w:r w:rsidR="001825A5">
          <w:rPr>
            <w:noProof/>
            <w:webHidden/>
          </w:rPr>
          <w:instrText xml:space="preserve"> PAGEREF _Toc9344932 \h </w:instrText>
        </w:r>
        <w:r w:rsidR="001825A5">
          <w:rPr>
            <w:noProof/>
            <w:webHidden/>
          </w:rPr>
        </w:r>
        <w:r w:rsidR="001825A5">
          <w:rPr>
            <w:noProof/>
            <w:webHidden/>
          </w:rPr>
          <w:fldChar w:fldCharType="separate"/>
        </w:r>
        <w:r w:rsidR="001825A5">
          <w:rPr>
            <w:noProof/>
            <w:webHidden/>
          </w:rPr>
          <w:t>54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33" w:history="1">
        <w:r w:rsidR="001825A5" w:rsidRPr="00515CC8">
          <w:rPr>
            <w:rStyle w:val="Hyperlink"/>
            <w:noProof/>
          </w:rPr>
          <w:t>(g)</w:t>
        </w:r>
        <w:r w:rsidR="001825A5">
          <w:rPr>
            <w:rFonts w:asciiTheme="minorHAnsi" w:eastAsiaTheme="minorEastAsia" w:hAnsiTheme="minorHAnsi" w:cstheme="minorBidi"/>
            <w:iCs w:val="0"/>
            <w:noProof/>
            <w:szCs w:val="22"/>
          </w:rPr>
          <w:tab/>
        </w:r>
        <w:r w:rsidR="001825A5" w:rsidRPr="00515CC8">
          <w:rPr>
            <w:rStyle w:val="Hyperlink"/>
            <w:noProof/>
          </w:rPr>
          <w:t>Further Conditions to Transfers and Assumption.</w:t>
        </w:r>
        <w:r w:rsidR="001825A5">
          <w:rPr>
            <w:noProof/>
            <w:webHidden/>
          </w:rPr>
          <w:tab/>
        </w:r>
        <w:r w:rsidR="001825A5">
          <w:rPr>
            <w:noProof/>
            <w:webHidden/>
          </w:rPr>
          <w:fldChar w:fldCharType="begin"/>
        </w:r>
        <w:r w:rsidR="001825A5">
          <w:rPr>
            <w:noProof/>
            <w:webHidden/>
          </w:rPr>
          <w:instrText xml:space="preserve"> PAGEREF _Toc9344933 \h </w:instrText>
        </w:r>
        <w:r w:rsidR="001825A5">
          <w:rPr>
            <w:noProof/>
            <w:webHidden/>
          </w:rPr>
        </w:r>
        <w:r w:rsidR="001825A5">
          <w:rPr>
            <w:noProof/>
            <w:webHidden/>
          </w:rPr>
          <w:fldChar w:fldCharType="separate"/>
        </w:r>
        <w:r w:rsidR="001825A5">
          <w:rPr>
            <w:noProof/>
            <w:webHidden/>
          </w:rPr>
          <w:t>54</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934" w:history="1">
        <w:r w:rsidR="001825A5" w:rsidRPr="00515CC8">
          <w:rPr>
            <w:rStyle w:val="Hyperlink"/>
            <w:rFonts w:ascii="Times New Roman Bold" w:hAnsi="Times New Roman Bold"/>
            <w:noProof/>
          </w:rPr>
          <w:t>Article 12</w:t>
        </w:r>
        <w:r w:rsidR="001825A5" w:rsidRPr="00515CC8">
          <w:rPr>
            <w:rStyle w:val="Hyperlink"/>
            <w:noProof/>
          </w:rPr>
          <w:t xml:space="preserve"> - IMPOSITIONS</w:t>
        </w:r>
        <w:r w:rsidR="001825A5">
          <w:rPr>
            <w:noProof/>
            <w:webHidden/>
          </w:rPr>
          <w:tab/>
        </w:r>
        <w:r w:rsidR="001825A5">
          <w:rPr>
            <w:noProof/>
            <w:webHidden/>
          </w:rPr>
          <w:fldChar w:fldCharType="begin"/>
        </w:r>
        <w:r w:rsidR="001825A5">
          <w:rPr>
            <w:noProof/>
            <w:webHidden/>
          </w:rPr>
          <w:instrText xml:space="preserve"> PAGEREF _Toc9344934 \h </w:instrText>
        </w:r>
        <w:r w:rsidR="001825A5">
          <w:rPr>
            <w:noProof/>
            <w:webHidden/>
          </w:rPr>
        </w:r>
        <w:r w:rsidR="001825A5">
          <w:rPr>
            <w:noProof/>
            <w:webHidden/>
          </w:rPr>
          <w:fldChar w:fldCharType="separate"/>
        </w:r>
        <w:r w:rsidR="001825A5">
          <w:rPr>
            <w:noProof/>
            <w:webHidden/>
          </w:rPr>
          <w:t>54</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35" w:history="1">
        <w:r w:rsidR="001825A5" w:rsidRPr="00515CC8">
          <w:rPr>
            <w:rStyle w:val="Hyperlink"/>
            <w:noProof/>
          </w:rPr>
          <w:t>Section 12.01</w:t>
        </w:r>
        <w:r w:rsidR="001825A5">
          <w:rPr>
            <w:rFonts w:asciiTheme="minorHAnsi" w:eastAsiaTheme="minorEastAsia" w:hAnsiTheme="minorHAnsi" w:cstheme="minorBidi"/>
            <w:smallCaps w:val="0"/>
            <w:noProof/>
            <w:szCs w:val="22"/>
          </w:rPr>
          <w:tab/>
        </w:r>
        <w:r w:rsidR="001825A5" w:rsidRPr="00515CC8">
          <w:rPr>
            <w:rStyle w:val="Hyperlink"/>
            <w:noProof/>
          </w:rPr>
          <w:t>Representations and Warranties.</w:t>
        </w:r>
        <w:r w:rsidR="001825A5">
          <w:rPr>
            <w:noProof/>
            <w:webHidden/>
          </w:rPr>
          <w:tab/>
        </w:r>
        <w:r w:rsidR="001825A5">
          <w:rPr>
            <w:noProof/>
            <w:webHidden/>
          </w:rPr>
          <w:fldChar w:fldCharType="begin"/>
        </w:r>
        <w:r w:rsidR="001825A5">
          <w:rPr>
            <w:noProof/>
            <w:webHidden/>
          </w:rPr>
          <w:instrText xml:space="preserve"> PAGEREF _Toc9344935 \h </w:instrText>
        </w:r>
        <w:r w:rsidR="001825A5">
          <w:rPr>
            <w:noProof/>
            <w:webHidden/>
          </w:rPr>
        </w:r>
        <w:r w:rsidR="001825A5">
          <w:rPr>
            <w:noProof/>
            <w:webHidden/>
          </w:rPr>
          <w:fldChar w:fldCharType="separate"/>
        </w:r>
        <w:r w:rsidR="001825A5">
          <w:rPr>
            <w:noProof/>
            <w:webHidden/>
          </w:rPr>
          <w:t>54</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36"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Payment of Taxes, Assessments, and Other Charges.</w:t>
        </w:r>
        <w:r w:rsidR="001825A5">
          <w:rPr>
            <w:noProof/>
            <w:webHidden/>
          </w:rPr>
          <w:tab/>
        </w:r>
        <w:r w:rsidR="001825A5">
          <w:rPr>
            <w:noProof/>
            <w:webHidden/>
          </w:rPr>
          <w:fldChar w:fldCharType="begin"/>
        </w:r>
        <w:r w:rsidR="001825A5">
          <w:rPr>
            <w:noProof/>
            <w:webHidden/>
          </w:rPr>
          <w:instrText xml:space="preserve"> PAGEREF _Toc9344936 \h </w:instrText>
        </w:r>
        <w:r w:rsidR="001825A5">
          <w:rPr>
            <w:noProof/>
            <w:webHidden/>
          </w:rPr>
        </w:r>
        <w:r w:rsidR="001825A5">
          <w:rPr>
            <w:noProof/>
            <w:webHidden/>
          </w:rPr>
          <w:fldChar w:fldCharType="separate"/>
        </w:r>
        <w:r w:rsidR="001825A5">
          <w:rPr>
            <w:noProof/>
            <w:webHidden/>
          </w:rPr>
          <w:t>55</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37" w:history="1">
        <w:r w:rsidR="001825A5" w:rsidRPr="00515CC8">
          <w:rPr>
            <w:rStyle w:val="Hyperlink"/>
            <w:noProof/>
          </w:rPr>
          <w:t>Section 12.02</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_Toc9344937 \h </w:instrText>
        </w:r>
        <w:r w:rsidR="001825A5">
          <w:rPr>
            <w:noProof/>
            <w:webHidden/>
          </w:rPr>
        </w:r>
        <w:r w:rsidR="001825A5">
          <w:rPr>
            <w:noProof/>
            <w:webHidden/>
          </w:rPr>
          <w:fldChar w:fldCharType="separate"/>
        </w:r>
        <w:r w:rsidR="001825A5">
          <w:rPr>
            <w:noProof/>
            <w:webHidden/>
          </w:rPr>
          <w:t>55</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38"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Imposition Deposits, Taxes, and Other Charges.</w:t>
        </w:r>
        <w:r w:rsidR="001825A5">
          <w:rPr>
            <w:noProof/>
            <w:webHidden/>
          </w:rPr>
          <w:tab/>
        </w:r>
        <w:r w:rsidR="001825A5">
          <w:rPr>
            <w:noProof/>
            <w:webHidden/>
          </w:rPr>
          <w:fldChar w:fldCharType="begin"/>
        </w:r>
        <w:r w:rsidR="001825A5">
          <w:rPr>
            <w:noProof/>
            <w:webHidden/>
          </w:rPr>
          <w:instrText xml:space="preserve"> PAGEREF _Toc9344938 \h </w:instrText>
        </w:r>
        <w:r w:rsidR="001825A5">
          <w:rPr>
            <w:noProof/>
            <w:webHidden/>
          </w:rPr>
        </w:r>
        <w:r w:rsidR="001825A5">
          <w:rPr>
            <w:noProof/>
            <w:webHidden/>
          </w:rPr>
          <w:fldChar w:fldCharType="separate"/>
        </w:r>
        <w:r w:rsidR="001825A5">
          <w:rPr>
            <w:noProof/>
            <w:webHidden/>
          </w:rPr>
          <w:t>55</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39" w:history="1">
        <w:r w:rsidR="001825A5" w:rsidRPr="00515CC8">
          <w:rPr>
            <w:rStyle w:val="Hyperlink"/>
            <w:noProof/>
          </w:rPr>
          <w:t>Section 12.03</w:t>
        </w:r>
        <w:r w:rsidR="001825A5">
          <w:rPr>
            <w:rFonts w:asciiTheme="minorHAnsi" w:eastAsiaTheme="minorEastAsia" w:hAnsiTheme="minorHAnsi" w:cstheme="minorBidi"/>
            <w:smallCaps w:val="0"/>
            <w:noProof/>
            <w:szCs w:val="22"/>
          </w:rPr>
          <w:tab/>
        </w:r>
        <w:r w:rsidR="001825A5" w:rsidRPr="00515CC8">
          <w:rPr>
            <w:rStyle w:val="Hyperlink"/>
            <w:noProof/>
          </w:rPr>
          <w:t>Mortgage Loan Administration Matters Regarding Impositions.</w:t>
        </w:r>
        <w:r w:rsidR="001825A5">
          <w:rPr>
            <w:noProof/>
            <w:webHidden/>
          </w:rPr>
          <w:tab/>
        </w:r>
        <w:r w:rsidR="001825A5">
          <w:rPr>
            <w:noProof/>
            <w:webHidden/>
          </w:rPr>
          <w:fldChar w:fldCharType="begin"/>
        </w:r>
        <w:r w:rsidR="001825A5">
          <w:rPr>
            <w:noProof/>
            <w:webHidden/>
          </w:rPr>
          <w:instrText xml:space="preserve"> PAGEREF _Toc9344939 \h </w:instrText>
        </w:r>
        <w:r w:rsidR="001825A5">
          <w:rPr>
            <w:noProof/>
            <w:webHidden/>
          </w:rPr>
        </w:r>
        <w:r w:rsidR="001825A5">
          <w:rPr>
            <w:noProof/>
            <w:webHidden/>
          </w:rPr>
          <w:fldChar w:fldCharType="separate"/>
        </w:r>
        <w:r w:rsidR="001825A5">
          <w:rPr>
            <w:noProof/>
            <w:webHidden/>
          </w:rPr>
          <w:t>56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40"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Maintenance of Records by Lender.</w:t>
        </w:r>
        <w:r w:rsidR="001825A5">
          <w:rPr>
            <w:noProof/>
            <w:webHidden/>
          </w:rPr>
          <w:tab/>
        </w:r>
        <w:r w:rsidR="001825A5">
          <w:rPr>
            <w:noProof/>
            <w:webHidden/>
          </w:rPr>
          <w:fldChar w:fldCharType="begin"/>
        </w:r>
        <w:r w:rsidR="001825A5">
          <w:rPr>
            <w:noProof/>
            <w:webHidden/>
          </w:rPr>
          <w:instrText xml:space="preserve"> PAGEREF _Toc9344940 \h </w:instrText>
        </w:r>
        <w:r w:rsidR="001825A5">
          <w:rPr>
            <w:noProof/>
            <w:webHidden/>
          </w:rPr>
        </w:r>
        <w:r w:rsidR="001825A5">
          <w:rPr>
            <w:noProof/>
            <w:webHidden/>
          </w:rPr>
          <w:fldChar w:fldCharType="separate"/>
        </w:r>
        <w:r w:rsidR="001825A5">
          <w:rPr>
            <w:noProof/>
            <w:webHidden/>
          </w:rPr>
          <w:t>56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41"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Imposition Accounts.</w:t>
        </w:r>
        <w:r w:rsidR="001825A5">
          <w:rPr>
            <w:noProof/>
            <w:webHidden/>
          </w:rPr>
          <w:tab/>
        </w:r>
        <w:r w:rsidR="001825A5">
          <w:rPr>
            <w:noProof/>
            <w:webHidden/>
          </w:rPr>
          <w:fldChar w:fldCharType="begin"/>
        </w:r>
        <w:r w:rsidR="001825A5">
          <w:rPr>
            <w:noProof/>
            <w:webHidden/>
          </w:rPr>
          <w:instrText xml:space="preserve"> PAGEREF _Toc9344941 \h </w:instrText>
        </w:r>
        <w:r w:rsidR="001825A5">
          <w:rPr>
            <w:noProof/>
            <w:webHidden/>
          </w:rPr>
        </w:r>
        <w:r w:rsidR="001825A5">
          <w:rPr>
            <w:noProof/>
            <w:webHidden/>
          </w:rPr>
          <w:fldChar w:fldCharType="separate"/>
        </w:r>
        <w:r w:rsidR="001825A5">
          <w:rPr>
            <w:noProof/>
            <w:webHidden/>
          </w:rPr>
          <w:t>56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42"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Payment of Impositions; Sufficiency of Imposition Deposits.</w:t>
        </w:r>
        <w:r w:rsidR="001825A5">
          <w:rPr>
            <w:noProof/>
            <w:webHidden/>
          </w:rPr>
          <w:tab/>
        </w:r>
        <w:r w:rsidR="001825A5">
          <w:rPr>
            <w:noProof/>
            <w:webHidden/>
          </w:rPr>
          <w:fldChar w:fldCharType="begin"/>
        </w:r>
        <w:r w:rsidR="001825A5">
          <w:rPr>
            <w:noProof/>
            <w:webHidden/>
          </w:rPr>
          <w:instrText xml:space="preserve"> PAGEREF _Toc9344942 \h </w:instrText>
        </w:r>
        <w:r w:rsidR="001825A5">
          <w:rPr>
            <w:noProof/>
            <w:webHidden/>
          </w:rPr>
        </w:r>
        <w:r w:rsidR="001825A5">
          <w:rPr>
            <w:noProof/>
            <w:webHidden/>
          </w:rPr>
          <w:fldChar w:fldCharType="separate"/>
        </w:r>
        <w:r w:rsidR="001825A5">
          <w:rPr>
            <w:noProof/>
            <w:webHidden/>
          </w:rPr>
          <w:t>56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43"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Imposition Deposits Upon Event of Default.</w:t>
        </w:r>
        <w:r w:rsidR="001825A5">
          <w:rPr>
            <w:noProof/>
            <w:webHidden/>
          </w:rPr>
          <w:tab/>
        </w:r>
        <w:r w:rsidR="001825A5">
          <w:rPr>
            <w:noProof/>
            <w:webHidden/>
          </w:rPr>
          <w:fldChar w:fldCharType="begin"/>
        </w:r>
        <w:r w:rsidR="001825A5">
          <w:rPr>
            <w:noProof/>
            <w:webHidden/>
          </w:rPr>
          <w:instrText xml:space="preserve"> PAGEREF _Toc9344943 \h </w:instrText>
        </w:r>
        <w:r w:rsidR="001825A5">
          <w:rPr>
            <w:noProof/>
            <w:webHidden/>
          </w:rPr>
        </w:r>
        <w:r w:rsidR="001825A5">
          <w:rPr>
            <w:noProof/>
            <w:webHidden/>
          </w:rPr>
          <w:fldChar w:fldCharType="separate"/>
        </w:r>
        <w:r w:rsidR="001825A5">
          <w:rPr>
            <w:noProof/>
            <w:webHidden/>
          </w:rPr>
          <w:t>57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44"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Contesting Impositions.</w:t>
        </w:r>
        <w:r w:rsidR="001825A5">
          <w:rPr>
            <w:noProof/>
            <w:webHidden/>
          </w:rPr>
          <w:tab/>
        </w:r>
        <w:r w:rsidR="001825A5">
          <w:rPr>
            <w:noProof/>
            <w:webHidden/>
          </w:rPr>
          <w:fldChar w:fldCharType="begin"/>
        </w:r>
        <w:r w:rsidR="001825A5">
          <w:rPr>
            <w:noProof/>
            <w:webHidden/>
          </w:rPr>
          <w:instrText xml:space="preserve"> PAGEREF _Toc9344944 \h </w:instrText>
        </w:r>
        <w:r w:rsidR="001825A5">
          <w:rPr>
            <w:noProof/>
            <w:webHidden/>
          </w:rPr>
        </w:r>
        <w:r w:rsidR="001825A5">
          <w:rPr>
            <w:noProof/>
            <w:webHidden/>
          </w:rPr>
          <w:fldChar w:fldCharType="separate"/>
        </w:r>
        <w:r w:rsidR="001825A5">
          <w:rPr>
            <w:noProof/>
            <w:webHidden/>
          </w:rPr>
          <w:t>57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45"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Release to Borrower.</w:t>
        </w:r>
        <w:r w:rsidR="001825A5">
          <w:rPr>
            <w:noProof/>
            <w:webHidden/>
          </w:rPr>
          <w:tab/>
        </w:r>
        <w:r w:rsidR="001825A5">
          <w:rPr>
            <w:noProof/>
            <w:webHidden/>
          </w:rPr>
          <w:fldChar w:fldCharType="begin"/>
        </w:r>
        <w:r w:rsidR="001825A5">
          <w:rPr>
            <w:noProof/>
            <w:webHidden/>
          </w:rPr>
          <w:instrText xml:space="preserve"> PAGEREF _Toc9344945 \h </w:instrText>
        </w:r>
        <w:r w:rsidR="001825A5">
          <w:rPr>
            <w:noProof/>
            <w:webHidden/>
          </w:rPr>
        </w:r>
        <w:r w:rsidR="001825A5">
          <w:rPr>
            <w:noProof/>
            <w:webHidden/>
          </w:rPr>
          <w:fldChar w:fldCharType="separate"/>
        </w:r>
        <w:r w:rsidR="001825A5">
          <w:rPr>
            <w:noProof/>
            <w:webHidden/>
          </w:rPr>
          <w:t>57</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946" w:history="1">
        <w:r w:rsidR="001825A5" w:rsidRPr="00515CC8">
          <w:rPr>
            <w:rStyle w:val="Hyperlink"/>
            <w:rFonts w:ascii="Times New Roman Bold" w:hAnsi="Times New Roman Bold"/>
            <w:noProof/>
          </w:rPr>
          <w:t>Article 13</w:t>
        </w:r>
        <w:r w:rsidR="001825A5" w:rsidRPr="00515CC8">
          <w:rPr>
            <w:rStyle w:val="Hyperlink"/>
            <w:noProof/>
          </w:rPr>
          <w:t xml:space="preserve"> – REPLACEMENTS, REPAIRS, AND RESTORATION</w:t>
        </w:r>
        <w:r w:rsidR="001825A5">
          <w:rPr>
            <w:noProof/>
            <w:webHidden/>
          </w:rPr>
          <w:tab/>
        </w:r>
        <w:r w:rsidR="001825A5">
          <w:rPr>
            <w:noProof/>
            <w:webHidden/>
          </w:rPr>
          <w:fldChar w:fldCharType="begin"/>
        </w:r>
        <w:r w:rsidR="001825A5">
          <w:rPr>
            <w:noProof/>
            <w:webHidden/>
          </w:rPr>
          <w:instrText xml:space="preserve"> PAGEREF _Toc9344946 \h </w:instrText>
        </w:r>
        <w:r w:rsidR="001825A5">
          <w:rPr>
            <w:noProof/>
            <w:webHidden/>
          </w:rPr>
        </w:r>
        <w:r w:rsidR="001825A5">
          <w:rPr>
            <w:noProof/>
            <w:webHidden/>
          </w:rPr>
          <w:fldChar w:fldCharType="separate"/>
        </w:r>
        <w:r w:rsidR="001825A5">
          <w:rPr>
            <w:noProof/>
            <w:webHidden/>
          </w:rPr>
          <w:t>58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47" w:history="1">
        <w:r w:rsidR="001825A5" w:rsidRPr="00515CC8">
          <w:rPr>
            <w:rStyle w:val="Hyperlink"/>
            <w:noProof/>
          </w:rPr>
          <w:t>Section 13.01</w:t>
        </w:r>
        <w:r w:rsidR="001825A5">
          <w:rPr>
            <w:rFonts w:asciiTheme="minorHAnsi" w:eastAsiaTheme="minorEastAsia" w:hAnsiTheme="minorHAnsi" w:cstheme="minorBidi"/>
            <w:smallCaps w:val="0"/>
            <w:noProof/>
            <w:szCs w:val="22"/>
          </w:rPr>
          <w:tab/>
        </w:r>
        <w:r w:rsidR="001825A5" w:rsidRPr="00515CC8">
          <w:rPr>
            <w:rStyle w:val="Hyperlink"/>
            <w:noProof/>
          </w:rPr>
          <w:t>Covenants.</w:t>
        </w:r>
        <w:r w:rsidR="001825A5">
          <w:rPr>
            <w:noProof/>
            <w:webHidden/>
          </w:rPr>
          <w:tab/>
        </w:r>
        <w:r w:rsidR="001825A5">
          <w:rPr>
            <w:noProof/>
            <w:webHidden/>
          </w:rPr>
          <w:fldChar w:fldCharType="begin"/>
        </w:r>
        <w:r w:rsidR="001825A5">
          <w:rPr>
            <w:noProof/>
            <w:webHidden/>
          </w:rPr>
          <w:instrText xml:space="preserve"> PAGEREF _Toc9344947 \h </w:instrText>
        </w:r>
        <w:r w:rsidR="001825A5">
          <w:rPr>
            <w:noProof/>
            <w:webHidden/>
          </w:rPr>
        </w:r>
        <w:r w:rsidR="001825A5">
          <w:rPr>
            <w:noProof/>
            <w:webHidden/>
          </w:rPr>
          <w:fldChar w:fldCharType="separate"/>
        </w:r>
        <w:r w:rsidR="001825A5">
          <w:rPr>
            <w:noProof/>
            <w:webHidden/>
          </w:rPr>
          <w:t>58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48"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Initial Deposits to Replacement Reserve Account, Repairs Escrow Account, and Restoration Reserve Account.</w:t>
        </w:r>
        <w:r w:rsidR="001825A5">
          <w:rPr>
            <w:noProof/>
            <w:webHidden/>
          </w:rPr>
          <w:tab/>
        </w:r>
        <w:r w:rsidR="001825A5">
          <w:rPr>
            <w:noProof/>
            <w:webHidden/>
          </w:rPr>
          <w:fldChar w:fldCharType="begin"/>
        </w:r>
        <w:r w:rsidR="001825A5">
          <w:rPr>
            <w:noProof/>
            <w:webHidden/>
          </w:rPr>
          <w:instrText xml:space="preserve"> PAGEREF _Toc9344948 \h </w:instrText>
        </w:r>
        <w:r w:rsidR="001825A5">
          <w:rPr>
            <w:noProof/>
            <w:webHidden/>
          </w:rPr>
        </w:r>
        <w:r w:rsidR="001825A5">
          <w:rPr>
            <w:noProof/>
            <w:webHidden/>
          </w:rPr>
          <w:fldChar w:fldCharType="separate"/>
        </w:r>
        <w:r w:rsidR="001825A5">
          <w:rPr>
            <w:noProof/>
            <w:webHidden/>
          </w:rPr>
          <w:t>58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49"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Monthly Replacement Reserve Deposits.</w:t>
        </w:r>
        <w:r w:rsidR="001825A5">
          <w:rPr>
            <w:noProof/>
            <w:webHidden/>
          </w:rPr>
          <w:tab/>
        </w:r>
        <w:r w:rsidR="001825A5">
          <w:rPr>
            <w:noProof/>
            <w:webHidden/>
          </w:rPr>
          <w:fldChar w:fldCharType="begin"/>
        </w:r>
        <w:r w:rsidR="001825A5">
          <w:rPr>
            <w:noProof/>
            <w:webHidden/>
          </w:rPr>
          <w:instrText xml:space="preserve"> PAGEREF _Toc9344949 \h </w:instrText>
        </w:r>
        <w:r w:rsidR="001825A5">
          <w:rPr>
            <w:noProof/>
            <w:webHidden/>
          </w:rPr>
        </w:r>
        <w:r w:rsidR="001825A5">
          <w:rPr>
            <w:noProof/>
            <w:webHidden/>
          </w:rPr>
          <w:fldChar w:fldCharType="separate"/>
        </w:r>
        <w:r w:rsidR="001825A5">
          <w:rPr>
            <w:noProof/>
            <w:webHidden/>
          </w:rPr>
          <w:t>58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0"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Payment and Deliverables for Replacements, Repairs, and Restoration.</w:t>
        </w:r>
        <w:r w:rsidR="001825A5">
          <w:rPr>
            <w:noProof/>
            <w:webHidden/>
          </w:rPr>
          <w:tab/>
        </w:r>
        <w:r w:rsidR="001825A5">
          <w:rPr>
            <w:noProof/>
            <w:webHidden/>
          </w:rPr>
          <w:fldChar w:fldCharType="begin"/>
        </w:r>
        <w:r w:rsidR="001825A5">
          <w:rPr>
            <w:noProof/>
            <w:webHidden/>
          </w:rPr>
          <w:instrText xml:space="preserve"> PAGEREF _Toc9344950 \h </w:instrText>
        </w:r>
        <w:r w:rsidR="001825A5">
          <w:rPr>
            <w:noProof/>
            <w:webHidden/>
          </w:rPr>
        </w:r>
        <w:r w:rsidR="001825A5">
          <w:rPr>
            <w:noProof/>
            <w:webHidden/>
          </w:rPr>
          <w:fldChar w:fldCharType="separate"/>
        </w:r>
        <w:r w:rsidR="001825A5">
          <w:rPr>
            <w:noProof/>
            <w:webHidden/>
          </w:rPr>
          <w:t>58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1"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Assignment of Contracts for Replacements, Repairs, and Restoration.</w:t>
        </w:r>
        <w:r w:rsidR="001825A5">
          <w:rPr>
            <w:noProof/>
            <w:webHidden/>
          </w:rPr>
          <w:tab/>
        </w:r>
        <w:r w:rsidR="001825A5">
          <w:rPr>
            <w:noProof/>
            <w:webHidden/>
          </w:rPr>
          <w:fldChar w:fldCharType="begin"/>
        </w:r>
        <w:r w:rsidR="001825A5">
          <w:rPr>
            <w:noProof/>
            <w:webHidden/>
          </w:rPr>
          <w:instrText xml:space="preserve"> PAGEREF _Toc9344951 \h </w:instrText>
        </w:r>
        <w:r w:rsidR="001825A5">
          <w:rPr>
            <w:noProof/>
            <w:webHidden/>
          </w:rPr>
        </w:r>
        <w:r w:rsidR="001825A5">
          <w:rPr>
            <w:noProof/>
            <w:webHidden/>
          </w:rPr>
          <w:fldChar w:fldCharType="separate"/>
        </w:r>
        <w:r w:rsidR="001825A5">
          <w:rPr>
            <w:noProof/>
            <w:webHidden/>
          </w:rPr>
          <w:t>59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2"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Indemnification.</w:t>
        </w:r>
        <w:r w:rsidR="001825A5">
          <w:rPr>
            <w:noProof/>
            <w:webHidden/>
          </w:rPr>
          <w:tab/>
        </w:r>
        <w:r w:rsidR="001825A5">
          <w:rPr>
            <w:noProof/>
            <w:webHidden/>
          </w:rPr>
          <w:fldChar w:fldCharType="begin"/>
        </w:r>
        <w:r w:rsidR="001825A5">
          <w:rPr>
            <w:noProof/>
            <w:webHidden/>
          </w:rPr>
          <w:instrText xml:space="preserve"> PAGEREF _Toc9344952 \h </w:instrText>
        </w:r>
        <w:r w:rsidR="001825A5">
          <w:rPr>
            <w:noProof/>
            <w:webHidden/>
          </w:rPr>
        </w:r>
        <w:r w:rsidR="001825A5">
          <w:rPr>
            <w:noProof/>
            <w:webHidden/>
          </w:rPr>
          <w:fldChar w:fldCharType="separate"/>
        </w:r>
        <w:r w:rsidR="001825A5">
          <w:rPr>
            <w:noProof/>
            <w:webHidden/>
          </w:rPr>
          <w:t>59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3"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Amendments to Loan Documents.</w:t>
        </w:r>
        <w:r w:rsidR="001825A5">
          <w:rPr>
            <w:noProof/>
            <w:webHidden/>
          </w:rPr>
          <w:tab/>
        </w:r>
        <w:r w:rsidR="001825A5">
          <w:rPr>
            <w:noProof/>
            <w:webHidden/>
          </w:rPr>
          <w:fldChar w:fldCharType="begin"/>
        </w:r>
        <w:r w:rsidR="001825A5">
          <w:rPr>
            <w:noProof/>
            <w:webHidden/>
          </w:rPr>
          <w:instrText xml:space="preserve"> PAGEREF _Toc9344953 \h </w:instrText>
        </w:r>
        <w:r w:rsidR="001825A5">
          <w:rPr>
            <w:noProof/>
            <w:webHidden/>
          </w:rPr>
        </w:r>
        <w:r w:rsidR="001825A5">
          <w:rPr>
            <w:noProof/>
            <w:webHidden/>
          </w:rPr>
          <w:fldChar w:fldCharType="separate"/>
        </w:r>
        <w:r w:rsidR="001825A5">
          <w:rPr>
            <w:noProof/>
            <w:webHidden/>
          </w:rPr>
          <w:t>59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4" w:history="1">
        <w:r w:rsidR="001825A5" w:rsidRPr="00515CC8">
          <w:rPr>
            <w:rStyle w:val="Hyperlink"/>
            <w:noProof/>
          </w:rPr>
          <w:t>(g)</w:t>
        </w:r>
        <w:r w:rsidR="001825A5">
          <w:rPr>
            <w:rFonts w:asciiTheme="minorHAnsi" w:eastAsiaTheme="minorEastAsia" w:hAnsiTheme="minorHAnsi" w:cstheme="minorBidi"/>
            <w:iCs w:val="0"/>
            <w:noProof/>
            <w:szCs w:val="22"/>
          </w:rPr>
          <w:tab/>
        </w:r>
        <w:r w:rsidR="001825A5" w:rsidRPr="00515CC8">
          <w:rPr>
            <w:rStyle w:val="Hyperlink"/>
            <w:noProof/>
          </w:rPr>
          <w:t>Administrative Fees and Expenses.</w:t>
        </w:r>
        <w:r w:rsidR="001825A5">
          <w:rPr>
            <w:noProof/>
            <w:webHidden/>
          </w:rPr>
          <w:tab/>
        </w:r>
        <w:r w:rsidR="001825A5">
          <w:rPr>
            <w:noProof/>
            <w:webHidden/>
          </w:rPr>
          <w:fldChar w:fldCharType="begin"/>
        </w:r>
        <w:r w:rsidR="001825A5">
          <w:rPr>
            <w:noProof/>
            <w:webHidden/>
          </w:rPr>
          <w:instrText xml:space="preserve"> PAGEREF _Toc9344954 \h </w:instrText>
        </w:r>
        <w:r w:rsidR="001825A5">
          <w:rPr>
            <w:noProof/>
            <w:webHidden/>
          </w:rPr>
        </w:r>
        <w:r w:rsidR="001825A5">
          <w:rPr>
            <w:noProof/>
            <w:webHidden/>
          </w:rPr>
          <w:fldChar w:fldCharType="separate"/>
        </w:r>
        <w:r w:rsidR="001825A5">
          <w:rPr>
            <w:noProof/>
            <w:webHidden/>
          </w:rPr>
          <w:t>59</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55" w:history="1">
        <w:r w:rsidR="001825A5" w:rsidRPr="00515CC8">
          <w:rPr>
            <w:rStyle w:val="Hyperlink"/>
            <w:noProof/>
          </w:rPr>
          <w:t>Section 13.02</w:t>
        </w:r>
        <w:r w:rsidR="001825A5">
          <w:rPr>
            <w:rFonts w:asciiTheme="minorHAnsi" w:eastAsiaTheme="minorEastAsia" w:hAnsiTheme="minorHAnsi" w:cstheme="minorBidi"/>
            <w:smallCaps w:val="0"/>
            <w:noProof/>
            <w:szCs w:val="22"/>
          </w:rPr>
          <w:tab/>
        </w:r>
        <w:r w:rsidR="001825A5" w:rsidRPr="00515CC8">
          <w:rPr>
            <w:rStyle w:val="Hyperlink"/>
            <w:noProof/>
          </w:rPr>
          <w:t>Mortgage Loan Administration Matters Regarding Reserves.</w:t>
        </w:r>
        <w:r w:rsidR="001825A5">
          <w:rPr>
            <w:noProof/>
            <w:webHidden/>
          </w:rPr>
          <w:tab/>
        </w:r>
        <w:r w:rsidR="001825A5">
          <w:rPr>
            <w:noProof/>
            <w:webHidden/>
          </w:rPr>
          <w:fldChar w:fldCharType="begin"/>
        </w:r>
        <w:r w:rsidR="001825A5">
          <w:rPr>
            <w:noProof/>
            <w:webHidden/>
          </w:rPr>
          <w:instrText xml:space="preserve"> PAGEREF _Toc9344955 \h </w:instrText>
        </w:r>
        <w:r w:rsidR="001825A5">
          <w:rPr>
            <w:noProof/>
            <w:webHidden/>
          </w:rPr>
        </w:r>
        <w:r w:rsidR="001825A5">
          <w:rPr>
            <w:noProof/>
            <w:webHidden/>
          </w:rPr>
          <w:fldChar w:fldCharType="separate"/>
        </w:r>
        <w:r w:rsidR="001825A5">
          <w:rPr>
            <w:noProof/>
            <w:webHidden/>
          </w:rPr>
          <w:t>60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6"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Accounts, Deposits, and Disbursements.</w:t>
        </w:r>
        <w:r w:rsidR="001825A5">
          <w:rPr>
            <w:noProof/>
            <w:webHidden/>
          </w:rPr>
          <w:tab/>
        </w:r>
        <w:r w:rsidR="001825A5">
          <w:rPr>
            <w:noProof/>
            <w:webHidden/>
          </w:rPr>
          <w:fldChar w:fldCharType="begin"/>
        </w:r>
        <w:r w:rsidR="001825A5">
          <w:rPr>
            <w:noProof/>
            <w:webHidden/>
          </w:rPr>
          <w:instrText xml:space="preserve"> PAGEREF _Toc9344956 \h </w:instrText>
        </w:r>
        <w:r w:rsidR="001825A5">
          <w:rPr>
            <w:noProof/>
            <w:webHidden/>
          </w:rPr>
        </w:r>
        <w:r w:rsidR="001825A5">
          <w:rPr>
            <w:noProof/>
            <w:webHidden/>
          </w:rPr>
          <w:fldChar w:fldCharType="separate"/>
        </w:r>
        <w:r w:rsidR="001825A5">
          <w:rPr>
            <w:noProof/>
            <w:webHidden/>
          </w:rPr>
          <w:t>60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7"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Approvals of Contracts; Assignment of Claims.</w:t>
        </w:r>
        <w:r w:rsidR="001825A5">
          <w:rPr>
            <w:noProof/>
            <w:webHidden/>
          </w:rPr>
          <w:tab/>
        </w:r>
        <w:r w:rsidR="001825A5">
          <w:rPr>
            <w:noProof/>
            <w:webHidden/>
          </w:rPr>
          <w:fldChar w:fldCharType="begin"/>
        </w:r>
        <w:r w:rsidR="001825A5">
          <w:rPr>
            <w:noProof/>
            <w:webHidden/>
          </w:rPr>
          <w:instrText xml:space="preserve"> PAGEREF _Toc9344957 \h </w:instrText>
        </w:r>
        <w:r w:rsidR="001825A5">
          <w:rPr>
            <w:noProof/>
            <w:webHidden/>
          </w:rPr>
        </w:r>
        <w:r w:rsidR="001825A5">
          <w:rPr>
            <w:noProof/>
            <w:webHidden/>
          </w:rPr>
          <w:fldChar w:fldCharType="separate"/>
        </w:r>
        <w:r w:rsidR="001825A5">
          <w:rPr>
            <w:noProof/>
            <w:webHidden/>
          </w:rPr>
          <w:t>67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8"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Delays and Workmanship.</w:t>
        </w:r>
        <w:r w:rsidR="001825A5">
          <w:rPr>
            <w:noProof/>
            <w:webHidden/>
          </w:rPr>
          <w:tab/>
        </w:r>
        <w:r w:rsidR="001825A5">
          <w:rPr>
            <w:noProof/>
            <w:webHidden/>
          </w:rPr>
          <w:fldChar w:fldCharType="begin"/>
        </w:r>
        <w:r w:rsidR="001825A5">
          <w:rPr>
            <w:noProof/>
            <w:webHidden/>
          </w:rPr>
          <w:instrText xml:space="preserve"> PAGEREF _Toc9344958 \h </w:instrText>
        </w:r>
        <w:r w:rsidR="001825A5">
          <w:rPr>
            <w:noProof/>
            <w:webHidden/>
          </w:rPr>
        </w:r>
        <w:r w:rsidR="001825A5">
          <w:rPr>
            <w:noProof/>
            <w:webHidden/>
          </w:rPr>
          <w:fldChar w:fldCharType="separate"/>
        </w:r>
        <w:r w:rsidR="001825A5">
          <w:rPr>
            <w:noProof/>
            <w:webHidden/>
          </w:rPr>
          <w:t>68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59"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Appointment of Lender as Attorney-In-Fact.</w:t>
        </w:r>
        <w:r w:rsidR="001825A5">
          <w:rPr>
            <w:noProof/>
            <w:webHidden/>
          </w:rPr>
          <w:tab/>
        </w:r>
        <w:r w:rsidR="001825A5">
          <w:rPr>
            <w:noProof/>
            <w:webHidden/>
          </w:rPr>
          <w:fldChar w:fldCharType="begin"/>
        </w:r>
        <w:r w:rsidR="001825A5">
          <w:rPr>
            <w:noProof/>
            <w:webHidden/>
          </w:rPr>
          <w:instrText xml:space="preserve"> PAGEREF _Toc9344959 \h </w:instrText>
        </w:r>
        <w:r w:rsidR="001825A5">
          <w:rPr>
            <w:noProof/>
            <w:webHidden/>
          </w:rPr>
        </w:r>
        <w:r w:rsidR="001825A5">
          <w:rPr>
            <w:noProof/>
            <w:webHidden/>
          </w:rPr>
          <w:fldChar w:fldCharType="separate"/>
        </w:r>
        <w:r w:rsidR="001825A5">
          <w:rPr>
            <w:noProof/>
            <w:webHidden/>
          </w:rPr>
          <w:t>68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60" w:history="1">
        <w:r w:rsidR="001825A5" w:rsidRPr="00515CC8">
          <w:rPr>
            <w:rStyle w:val="Hyperlink"/>
            <w:noProof/>
          </w:rPr>
          <w:t>(e)</w:t>
        </w:r>
        <w:r w:rsidR="001825A5">
          <w:rPr>
            <w:rFonts w:asciiTheme="minorHAnsi" w:eastAsiaTheme="minorEastAsia" w:hAnsiTheme="minorHAnsi" w:cstheme="minorBidi"/>
            <w:iCs w:val="0"/>
            <w:noProof/>
            <w:szCs w:val="22"/>
          </w:rPr>
          <w:tab/>
        </w:r>
        <w:r w:rsidR="001825A5" w:rsidRPr="00515CC8">
          <w:rPr>
            <w:rStyle w:val="Hyperlink"/>
            <w:noProof/>
          </w:rPr>
          <w:t>No Lender Obligation.</w:t>
        </w:r>
        <w:r w:rsidR="001825A5">
          <w:rPr>
            <w:noProof/>
            <w:webHidden/>
          </w:rPr>
          <w:tab/>
        </w:r>
        <w:r w:rsidR="001825A5">
          <w:rPr>
            <w:noProof/>
            <w:webHidden/>
          </w:rPr>
          <w:fldChar w:fldCharType="begin"/>
        </w:r>
        <w:r w:rsidR="001825A5">
          <w:rPr>
            <w:noProof/>
            <w:webHidden/>
          </w:rPr>
          <w:instrText xml:space="preserve"> PAGEREF _Toc9344960 \h </w:instrText>
        </w:r>
        <w:r w:rsidR="001825A5">
          <w:rPr>
            <w:noProof/>
            <w:webHidden/>
          </w:rPr>
        </w:r>
        <w:r w:rsidR="001825A5">
          <w:rPr>
            <w:noProof/>
            <w:webHidden/>
          </w:rPr>
          <w:fldChar w:fldCharType="separate"/>
        </w:r>
        <w:r w:rsidR="001825A5">
          <w:rPr>
            <w:noProof/>
            <w:webHidden/>
          </w:rPr>
          <w:t>68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61" w:history="1">
        <w:r w:rsidR="001825A5" w:rsidRPr="00515CC8">
          <w:rPr>
            <w:rStyle w:val="Hyperlink"/>
            <w:noProof/>
          </w:rPr>
          <w:t>(f)</w:t>
        </w:r>
        <w:r w:rsidR="001825A5">
          <w:rPr>
            <w:rFonts w:asciiTheme="minorHAnsi" w:eastAsiaTheme="minorEastAsia" w:hAnsiTheme="minorHAnsi" w:cstheme="minorBidi"/>
            <w:iCs w:val="0"/>
            <w:noProof/>
            <w:szCs w:val="22"/>
          </w:rPr>
          <w:tab/>
        </w:r>
        <w:r w:rsidR="001825A5" w:rsidRPr="00515CC8">
          <w:rPr>
            <w:rStyle w:val="Hyperlink"/>
            <w:noProof/>
          </w:rPr>
          <w:t>No Lender Warranty.</w:t>
        </w:r>
        <w:r w:rsidR="001825A5">
          <w:rPr>
            <w:noProof/>
            <w:webHidden/>
          </w:rPr>
          <w:tab/>
        </w:r>
        <w:r w:rsidR="001825A5">
          <w:rPr>
            <w:noProof/>
            <w:webHidden/>
          </w:rPr>
          <w:fldChar w:fldCharType="begin"/>
        </w:r>
        <w:r w:rsidR="001825A5">
          <w:rPr>
            <w:noProof/>
            <w:webHidden/>
          </w:rPr>
          <w:instrText xml:space="preserve"> PAGEREF _Toc9344961 \h </w:instrText>
        </w:r>
        <w:r w:rsidR="001825A5">
          <w:rPr>
            <w:noProof/>
            <w:webHidden/>
          </w:rPr>
        </w:r>
        <w:r w:rsidR="001825A5">
          <w:rPr>
            <w:noProof/>
            <w:webHidden/>
          </w:rPr>
          <w:fldChar w:fldCharType="separate"/>
        </w:r>
        <w:r w:rsidR="001825A5">
          <w:rPr>
            <w:noProof/>
            <w:webHidden/>
          </w:rPr>
          <w:t>69</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962" w:history="1">
        <w:r w:rsidR="001825A5" w:rsidRPr="00515CC8">
          <w:rPr>
            <w:rStyle w:val="Hyperlink"/>
            <w:rFonts w:ascii="Times New Roman Bold" w:hAnsi="Times New Roman Bold"/>
            <w:noProof/>
          </w:rPr>
          <w:t>Article 14</w:t>
        </w:r>
        <w:r w:rsidR="001825A5" w:rsidRPr="00515CC8">
          <w:rPr>
            <w:rStyle w:val="Hyperlink"/>
            <w:noProof/>
          </w:rPr>
          <w:t xml:space="preserve"> - DEFAULTS/REMEDIES</w:t>
        </w:r>
        <w:r w:rsidR="001825A5">
          <w:rPr>
            <w:noProof/>
            <w:webHidden/>
          </w:rPr>
          <w:tab/>
        </w:r>
        <w:r w:rsidR="001825A5">
          <w:rPr>
            <w:noProof/>
            <w:webHidden/>
          </w:rPr>
          <w:fldChar w:fldCharType="begin"/>
        </w:r>
        <w:r w:rsidR="001825A5">
          <w:rPr>
            <w:noProof/>
            <w:webHidden/>
          </w:rPr>
          <w:instrText xml:space="preserve"> PAGEREF _Toc9344962 \h </w:instrText>
        </w:r>
        <w:r w:rsidR="001825A5">
          <w:rPr>
            <w:noProof/>
            <w:webHidden/>
          </w:rPr>
        </w:r>
        <w:r w:rsidR="001825A5">
          <w:rPr>
            <w:noProof/>
            <w:webHidden/>
          </w:rPr>
          <w:fldChar w:fldCharType="separate"/>
        </w:r>
        <w:r w:rsidR="001825A5">
          <w:rPr>
            <w:noProof/>
            <w:webHidden/>
          </w:rPr>
          <w:t>69</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63" w:history="1">
        <w:r w:rsidR="001825A5" w:rsidRPr="00515CC8">
          <w:rPr>
            <w:rStyle w:val="Hyperlink"/>
            <w:noProof/>
          </w:rPr>
          <w:t>Section 14.01</w:t>
        </w:r>
        <w:r w:rsidR="001825A5">
          <w:rPr>
            <w:rFonts w:asciiTheme="minorHAnsi" w:eastAsiaTheme="minorEastAsia" w:hAnsiTheme="minorHAnsi" w:cstheme="minorBidi"/>
            <w:smallCaps w:val="0"/>
            <w:noProof/>
            <w:szCs w:val="22"/>
          </w:rPr>
          <w:tab/>
        </w:r>
        <w:r w:rsidR="001825A5" w:rsidRPr="00515CC8">
          <w:rPr>
            <w:rStyle w:val="Hyperlink"/>
            <w:noProof/>
          </w:rPr>
          <w:t>Events of Default.</w:t>
        </w:r>
        <w:r w:rsidR="001825A5">
          <w:rPr>
            <w:noProof/>
            <w:webHidden/>
          </w:rPr>
          <w:tab/>
        </w:r>
        <w:r w:rsidR="001825A5">
          <w:rPr>
            <w:noProof/>
            <w:webHidden/>
          </w:rPr>
          <w:fldChar w:fldCharType="begin"/>
        </w:r>
        <w:r w:rsidR="001825A5">
          <w:rPr>
            <w:noProof/>
            <w:webHidden/>
          </w:rPr>
          <w:instrText xml:space="preserve"> PAGEREF _Toc9344963 \h </w:instrText>
        </w:r>
        <w:r w:rsidR="001825A5">
          <w:rPr>
            <w:noProof/>
            <w:webHidden/>
          </w:rPr>
        </w:r>
        <w:r w:rsidR="001825A5">
          <w:rPr>
            <w:noProof/>
            <w:webHidden/>
          </w:rPr>
          <w:fldChar w:fldCharType="separate"/>
        </w:r>
        <w:r w:rsidR="001825A5">
          <w:rPr>
            <w:noProof/>
            <w:webHidden/>
          </w:rPr>
          <w:t>69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64"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Automatic Events of Default.</w:t>
        </w:r>
        <w:r w:rsidR="001825A5">
          <w:rPr>
            <w:noProof/>
            <w:webHidden/>
          </w:rPr>
          <w:tab/>
        </w:r>
        <w:r w:rsidR="001825A5">
          <w:rPr>
            <w:noProof/>
            <w:webHidden/>
          </w:rPr>
          <w:fldChar w:fldCharType="begin"/>
        </w:r>
        <w:r w:rsidR="001825A5">
          <w:rPr>
            <w:noProof/>
            <w:webHidden/>
          </w:rPr>
          <w:instrText xml:space="preserve"> PAGEREF _Toc9344964 \h </w:instrText>
        </w:r>
        <w:r w:rsidR="001825A5">
          <w:rPr>
            <w:noProof/>
            <w:webHidden/>
          </w:rPr>
        </w:r>
        <w:r w:rsidR="001825A5">
          <w:rPr>
            <w:noProof/>
            <w:webHidden/>
          </w:rPr>
          <w:fldChar w:fldCharType="separate"/>
        </w:r>
        <w:r w:rsidR="001825A5">
          <w:rPr>
            <w:noProof/>
            <w:webHidden/>
          </w:rPr>
          <w:t>69</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65"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Events of Default Subject to a Specified Cure Period.</w:t>
        </w:r>
        <w:r w:rsidR="001825A5">
          <w:rPr>
            <w:noProof/>
            <w:webHidden/>
          </w:rPr>
          <w:tab/>
        </w:r>
        <w:r w:rsidR="001825A5">
          <w:rPr>
            <w:noProof/>
            <w:webHidden/>
          </w:rPr>
          <w:fldChar w:fldCharType="begin"/>
        </w:r>
        <w:r w:rsidR="001825A5">
          <w:rPr>
            <w:noProof/>
            <w:webHidden/>
          </w:rPr>
          <w:instrText xml:space="preserve"> PAGEREF _Toc9344965 \h </w:instrText>
        </w:r>
        <w:r w:rsidR="001825A5">
          <w:rPr>
            <w:noProof/>
            <w:webHidden/>
          </w:rPr>
        </w:r>
        <w:r w:rsidR="001825A5">
          <w:rPr>
            <w:noProof/>
            <w:webHidden/>
          </w:rPr>
          <w:fldChar w:fldCharType="separate"/>
        </w:r>
        <w:r w:rsidR="001825A5">
          <w:rPr>
            <w:noProof/>
            <w:webHidden/>
          </w:rPr>
          <w:t>70</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66"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Events of Default Subject to Extended Cure Period.</w:t>
        </w:r>
        <w:r w:rsidR="001825A5">
          <w:rPr>
            <w:noProof/>
            <w:webHidden/>
          </w:rPr>
          <w:tab/>
        </w:r>
        <w:r w:rsidR="001825A5">
          <w:rPr>
            <w:noProof/>
            <w:webHidden/>
          </w:rPr>
          <w:fldChar w:fldCharType="begin"/>
        </w:r>
        <w:r w:rsidR="001825A5">
          <w:rPr>
            <w:noProof/>
            <w:webHidden/>
          </w:rPr>
          <w:instrText xml:space="preserve"> PAGEREF _Toc9344966 \h </w:instrText>
        </w:r>
        <w:r w:rsidR="001825A5">
          <w:rPr>
            <w:noProof/>
            <w:webHidden/>
          </w:rPr>
        </w:r>
        <w:r w:rsidR="001825A5">
          <w:rPr>
            <w:noProof/>
            <w:webHidden/>
          </w:rPr>
          <w:fldChar w:fldCharType="separate"/>
        </w:r>
        <w:r w:rsidR="001825A5">
          <w:rPr>
            <w:noProof/>
            <w:webHidden/>
          </w:rPr>
          <w:t>70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67" w:history="1">
        <w:r w:rsidR="001825A5" w:rsidRPr="00515CC8">
          <w:rPr>
            <w:rStyle w:val="Hyperlink"/>
            <w:noProof/>
          </w:rPr>
          <w:t>Section 14.02</w:t>
        </w:r>
        <w:r w:rsidR="001825A5">
          <w:rPr>
            <w:rFonts w:asciiTheme="minorHAnsi" w:eastAsiaTheme="minorEastAsia" w:hAnsiTheme="minorHAnsi" w:cstheme="minorBidi"/>
            <w:smallCaps w:val="0"/>
            <w:noProof/>
            <w:szCs w:val="22"/>
          </w:rPr>
          <w:tab/>
        </w:r>
        <w:r w:rsidR="001825A5" w:rsidRPr="00515CC8">
          <w:rPr>
            <w:rStyle w:val="Hyperlink"/>
            <w:noProof/>
          </w:rPr>
          <w:t>Remedies.</w:t>
        </w:r>
        <w:r w:rsidR="001825A5">
          <w:rPr>
            <w:noProof/>
            <w:webHidden/>
          </w:rPr>
          <w:tab/>
        </w:r>
        <w:r w:rsidR="001825A5">
          <w:rPr>
            <w:noProof/>
            <w:webHidden/>
          </w:rPr>
          <w:fldChar w:fldCharType="begin"/>
        </w:r>
        <w:r w:rsidR="001825A5">
          <w:rPr>
            <w:noProof/>
            <w:webHidden/>
          </w:rPr>
          <w:instrText xml:space="preserve"> PAGEREF _Toc9344967 \h </w:instrText>
        </w:r>
        <w:r w:rsidR="001825A5">
          <w:rPr>
            <w:noProof/>
            <w:webHidden/>
          </w:rPr>
        </w:r>
        <w:r w:rsidR="001825A5">
          <w:rPr>
            <w:noProof/>
            <w:webHidden/>
          </w:rPr>
          <w:fldChar w:fldCharType="separate"/>
        </w:r>
        <w:r w:rsidR="001825A5">
          <w:rPr>
            <w:noProof/>
            <w:webHidden/>
          </w:rPr>
          <w:t>71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68"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Acceleration; Foreclosure.</w:t>
        </w:r>
        <w:r w:rsidR="001825A5">
          <w:rPr>
            <w:noProof/>
            <w:webHidden/>
          </w:rPr>
          <w:tab/>
        </w:r>
        <w:r w:rsidR="001825A5">
          <w:rPr>
            <w:noProof/>
            <w:webHidden/>
          </w:rPr>
          <w:fldChar w:fldCharType="begin"/>
        </w:r>
        <w:r w:rsidR="001825A5">
          <w:rPr>
            <w:noProof/>
            <w:webHidden/>
          </w:rPr>
          <w:instrText xml:space="preserve"> PAGEREF _Toc9344968 \h </w:instrText>
        </w:r>
        <w:r w:rsidR="001825A5">
          <w:rPr>
            <w:noProof/>
            <w:webHidden/>
          </w:rPr>
        </w:r>
        <w:r w:rsidR="001825A5">
          <w:rPr>
            <w:noProof/>
            <w:webHidden/>
          </w:rPr>
          <w:fldChar w:fldCharType="separate"/>
        </w:r>
        <w:r w:rsidR="001825A5">
          <w:rPr>
            <w:noProof/>
            <w:webHidden/>
          </w:rPr>
          <w:t>71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69"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Loss of Right to Disbursements from Collateral Accounts.</w:t>
        </w:r>
        <w:r w:rsidR="001825A5">
          <w:rPr>
            <w:noProof/>
            <w:webHidden/>
          </w:rPr>
          <w:tab/>
        </w:r>
        <w:r w:rsidR="001825A5">
          <w:rPr>
            <w:noProof/>
            <w:webHidden/>
          </w:rPr>
          <w:fldChar w:fldCharType="begin"/>
        </w:r>
        <w:r w:rsidR="001825A5">
          <w:rPr>
            <w:noProof/>
            <w:webHidden/>
          </w:rPr>
          <w:instrText xml:space="preserve"> PAGEREF _Toc9344969 \h </w:instrText>
        </w:r>
        <w:r w:rsidR="001825A5">
          <w:rPr>
            <w:noProof/>
            <w:webHidden/>
          </w:rPr>
        </w:r>
        <w:r w:rsidR="001825A5">
          <w:rPr>
            <w:noProof/>
            <w:webHidden/>
          </w:rPr>
          <w:fldChar w:fldCharType="separate"/>
        </w:r>
        <w:r w:rsidR="001825A5">
          <w:rPr>
            <w:noProof/>
            <w:webHidden/>
          </w:rPr>
          <w:t>71</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70"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Remedies Cumulative.</w:t>
        </w:r>
        <w:r w:rsidR="001825A5">
          <w:rPr>
            <w:noProof/>
            <w:webHidden/>
          </w:rPr>
          <w:tab/>
        </w:r>
        <w:r w:rsidR="001825A5">
          <w:rPr>
            <w:noProof/>
            <w:webHidden/>
          </w:rPr>
          <w:fldChar w:fldCharType="begin"/>
        </w:r>
        <w:r w:rsidR="001825A5">
          <w:rPr>
            <w:noProof/>
            <w:webHidden/>
          </w:rPr>
          <w:instrText xml:space="preserve"> PAGEREF _Toc9344970 \h </w:instrText>
        </w:r>
        <w:r w:rsidR="001825A5">
          <w:rPr>
            <w:noProof/>
            <w:webHidden/>
          </w:rPr>
        </w:r>
        <w:r w:rsidR="001825A5">
          <w:rPr>
            <w:noProof/>
            <w:webHidden/>
          </w:rPr>
          <w:fldChar w:fldCharType="separate"/>
        </w:r>
        <w:r w:rsidR="001825A5">
          <w:rPr>
            <w:noProof/>
            <w:webHidden/>
          </w:rPr>
          <w:t>72</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71" w:history="1">
        <w:r w:rsidR="001825A5" w:rsidRPr="00515CC8">
          <w:rPr>
            <w:rStyle w:val="Hyperlink"/>
            <w:noProof/>
          </w:rPr>
          <w:t>Section 14.03</w:t>
        </w:r>
        <w:r w:rsidR="001825A5">
          <w:rPr>
            <w:rFonts w:asciiTheme="minorHAnsi" w:eastAsiaTheme="minorEastAsia" w:hAnsiTheme="minorHAnsi" w:cstheme="minorBidi"/>
            <w:smallCaps w:val="0"/>
            <w:noProof/>
            <w:szCs w:val="22"/>
          </w:rPr>
          <w:tab/>
        </w:r>
        <w:r w:rsidR="001825A5" w:rsidRPr="00515CC8">
          <w:rPr>
            <w:rStyle w:val="Hyperlink"/>
            <w:noProof/>
          </w:rPr>
          <w:t>Additional Lender Rights; Forbearance.</w:t>
        </w:r>
        <w:r w:rsidR="001825A5">
          <w:rPr>
            <w:noProof/>
            <w:webHidden/>
          </w:rPr>
          <w:tab/>
        </w:r>
        <w:r w:rsidR="001825A5">
          <w:rPr>
            <w:noProof/>
            <w:webHidden/>
          </w:rPr>
          <w:fldChar w:fldCharType="begin"/>
        </w:r>
        <w:r w:rsidR="001825A5">
          <w:rPr>
            <w:noProof/>
            <w:webHidden/>
          </w:rPr>
          <w:instrText xml:space="preserve"> PAGEREF _Toc9344971 \h </w:instrText>
        </w:r>
        <w:r w:rsidR="001825A5">
          <w:rPr>
            <w:noProof/>
            <w:webHidden/>
          </w:rPr>
        </w:r>
        <w:r w:rsidR="001825A5">
          <w:rPr>
            <w:noProof/>
            <w:webHidden/>
          </w:rPr>
          <w:fldChar w:fldCharType="separate"/>
        </w:r>
        <w:r w:rsidR="001825A5">
          <w:rPr>
            <w:noProof/>
            <w:webHidden/>
          </w:rPr>
          <w:t>72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72"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No Effect Upon Obligations.</w:t>
        </w:r>
        <w:r w:rsidR="001825A5">
          <w:rPr>
            <w:noProof/>
            <w:webHidden/>
          </w:rPr>
          <w:tab/>
        </w:r>
        <w:r w:rsidR="001825A5">
          <w:rPr>
            <w:noProof/>
            <w:webHidden/>
          </w:rPr>
          <w:fldChar w:fldCharType="begin"/>
        </w:r>
        <w:r w:rsidR="001825A5">
          <w:rPr>
            <w:noProof/>
            <w:webHidden/>
          </w:rPr>
          <w:instrText xml:space="preserve"> PAGEREF _Toc9344972 \h </w:instrText>
        </w:r>
        <w:r w:rsidR="001825A5">
          <w:rPr>
            <w:noProof/>
            <w:webHidden/>
          </w:rPr>
        </w:r>
        <w:r w:rsidR="001825A5">
          <w:rPr>
            <w:noProof/>
            <w:webHidden/>
          </w:rPr>
          <w:fldChar w:fldCharType="separate"/>
        </w:r>
        <w:r w:rsidR="001825A5">
          <w:rPr>
            <w:noProof/>
            <w:webHidden/>
          </w:rPr>
          <w:t>72</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73"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No Waiver of Rights or Remedies.</w:t>
        </w:r>
        <w:r w:rsidR="001825A5">
          <w:rPr>
            <w:noProof/>
            <w:webHidden/>
          </w:rPr>
          <w:tab/>
        </w:r>
        <w:r w:rsidR="001825A5">
          <w:rPr>
            <w:noProof/>
            <w:webHidden/>
          </w:rPr>
          <w:fldChar w:fldCharType="begin"/>
        </w:r>
        <w:r w:rsidR="001825A5">
          <w:rPr>
            <w:noProof/>
            <w:webHidden/>
          </w:rPr>
          <w:instrText xml:space="preserve"> PAGEREF _Toc9344973 \h </w:instrText>
        </w:r>
        <w:r w:rsidR="001825A5">
          <w:rPr>
            <w:noProof/>
            <w:webHidden/>
          </w:rPr>
        </w:r>
        <w:r w:rsidR="001825A5">
          <w:rPr>
            <w:noProof/>
            <w:webHidden/>
          </w:rPr>
          <w:fldChar w:fldCharType="separate"/>
        </w:r>
        <w:r w:rsidR="001825A5">
          <w:rPr>
            <w:noProof/>
            <w:webHidden/>
          </w:rPr>
          <w:t>73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74"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Appointment of Lender as Attorney-In-Fact.</w:t>
        </w:r>
        <w:r w:rsidR="001825A5">
          <w:rPr>
            <w:noProof/>
            <w:webHidden/>
          </w:rPr>
          <w:tab/>
        </w:r>
        <w:r w:rsidR="001825A5">
          <w:rPr>
            <w:noProof/>
            <w:webHidden/>
          </w:rPr>
          <w:fldChar w:fldCharType="begin"/>
        </w:r>
        <w:r w:rsidR="001825A5">
          <w:rPr>
            <w:noProof/>
            <w:webHidden/>
          </w:rPr>
          <w:instrText xml:space="preserve"> PAGEREF _Toc9344974 \h </w:instrText>
        </w:r>
        <w:r w:rsidR="001825A5">
          <w:rPr>
            <w:noProof/>
            <w:webHidden/>
          </w:rPr>
        </w:r>
        <w:r w:rsidR="001825A5">
          <w:rPr>
            <w:noProof/>
            <w:webHidden/>
          </w:rPr>
          <w:fldChar w:fldCharType="separate"/>
        </w:r>
        <w:r w:rsidR="001825A5">
          <w:rPr>
            <w:noProof/>
            <w:webHidden/>
          </w:rPr>
          <w:t>73</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75"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Borrower Waivers.</w:t>
        </w:r>
        <w:r w:rsidR="001825A5">
          <w:rPr>
            <w:noProof/>
            <w:webHidden/>
          </w:rPr>
          <w:tab/>
        </w:r>
        <w:r w:rsidR="001825A5">
          <w:rPr>
            <w:noProof/>
            <w:webHidden/>
          </w:rPr>
          <w:fldChar w:fldCharType="begin"/>
        </w:r>
        <w:r w:rsidR="001825A5">
          <w:rPr>
            <w:noProof/>
            <w:webHidden/>
          </w:rPr>
          <w:instrText xml:space="preserve"> PAGEREF _Toc9344975 \h </w:instrText>
        </w:r>
        <w:r w:rsidR="001825A5">
          <w:rPr>
            <w:noProof/>
            <w:webHidden/>
          </w:rPr>
        </w:r>
        <w:r w:rsidR="001825A5">
          <w:rPr>
            <w:noProof/>
            <w:webHidden/>
          </w:rPr>
          <w:fldChar w:fldCharType="separate"/>
        </w:r>
        <w:r w:rsidR="001825A5">
          <w:rPr>
            <w:noProof/>
            <w:webHidden/>
          </w:rPr>
          <w:t>75</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76" w:history="1">
        <w:r w:rsidR="001825A5" w:rsidRPr="00515CC8">
          <w:rPr>
            <w:rStyle w:val="Hyperlink"/>
            <w:noProof/>
          </w:rPr>
          <w:t>Section 14.04</w:t>
        </w:r>
        <w:r w:rsidR="001825A5">
          <w:rPr>
            <w:rFonts w:asciiTheme="minorHAnsi" w:eastAsiaTheme="minorEastAsia" w:hAnsiTheme="minorHAnsi" w:cstheme="minorBidi"/>
            <w:smallCaps w:val="0"/>
            <w:noProof/>
            <w:szCs w:val="22"/>
          </w:rPr>
          <w:tab/>
        </w:r>
        <w:r w:rsidR="001825A5" w:rsidRPr="00515CC8">
          <w:rPr>
            <w:rStyle w:val="Hyperlink"/>
            <w:noProof/>
          </w:rPr>
          <w:t>Waiver of Marshaling.</w:t>
        </w:r>
        <w:r w:rsidR="001825A5">
          <w:rPr>
            <w:noProof/>
            <w:webHidden/>
          </w:rPr>
          <w:tab/>
        </w:r>
        <w:r w:rsidR="001825A5">
          <w:rPr>
            <w:noProof/>
            <w:webHidden/>
          </w:rPr>
          <w:fldChar w:fldCharType="begin"/>
        </w:r>
        <w:r w:rsidR="001825A5">
          <w:rPr>
            <w:noProof/>
            <w:webHidden/>
          </w:rPr>
          <w:instrText xml:space="preserve"> PAGEREF _Toc9344976 \h </w:instrText>
        </w:r>
        <w:r w:rsidR="001825A5">
          <w:rPr>
            <w:noProof/>
            <w:webHidden/>
          </w:rPr>
        </w:r>
        <w:r w:rsidR="001825A5">
          <w:rPr>
            <w:noProof/>
            <w:webHidden/>
          </w:rPr>
          <w:fldChar w:fldCharType="separate"/>
        </w:r>
        <w:r w:rsidR="001825A5">
          <w:rPr>
            <w:noProof/>
            <w:webHidden/>
          </w:rPr>
          <w:t>75</w:t>
        </w:r>
        <w:r w:rsidR="001825A5">
          <w:rPr>
            <w:noProof/>
            <w:webHidden/>
          </w:rPr>
          <w:fldChar w:fldCharType="end"/>
        </w:r>
      </w:hyperlink>
    </w:p>
    <w:p w:rsidR="001825A5" w:rsidRDefault="00C06EE7">
      <w:pPr>
        <w:pStyle w:val="TOC1"/>
        <w:tabs>
          <w:tab w:val="right" w:leader="dot" w:pos="9350"/>
        </w:tabs>
        <w:rPr>
          <w:rFonts w:asciiTheme="minorHAnsi" w:eastAsiaTheme="minorEastAsia" w:hAnsiTheme="minorHAnsi" w:cstheme="minorBidi"/>
          <w:b w:val="0"/>
          <w:bCs w:val="0"/>
          <w:caps w:val="0"/>
          <w:noProof/>
          <w:szCs w:val="22"/>
        </w:rPr>
      </w:pPr>
      <w:hyperlink w:anchor="_Toc9344977" w:history="1">
        <w:r w:rsidR="001825A5" w:rsidRPr="00515CC8">
          <w:rPr>
            <w:rStyle w:val="Hyperlink"/>
            <w:rFonts w:ascii="Times New Roman Bold" w:hAnsi="Times New Roman Bold"/>
            <w:noProof/>
          </w:rPr>
          <w:t>Article 15</w:t>
        </w:r>
        <w:r w:rsidR="001825A5" w:rsidRPr="00515CC8">
          <w:rPr>
            <w:rStyle w:val="Hyperlink"/>
            <w:noProof/>
          </w:rPr>
          <w:t xml:space="preserve"> - MISCELLANEOUS</w:t>
        </w:r>
        <w:r w:rsidR="001825A5">
          <w:rPr>
            <w:noProof/>
            <w:webHidden/>
          </w:rPr>
          <w:tab/>
        </w:r>
        <w:r w:rsidR="001825A5">
          <w:rPr>
            <w:noProof/>
            <w:webHidden/>
          </w:rPr>
          <w:fldChar w:fldCharType="begin"/>
        </w:r>
        <w:r w:rsidR="001825A5">
          <w:rPr>
            <w:noProof/>
            <w:webHidden/>
          </w:rPr>
          <w:instrText xml:space="preserve"> PAGEREF _Toc9344977 \h </w:instrText>
        </w:r>
        <w:r w:rsidR="001825A5">
          <w:rPr>
            <w:noProof/>
            <w:webHidden/>
          </w:rPr>
        </w:r>
        <w:r w:rsidR="001825A5">
          <w:rPr>
            <w:noProof/>
            <w:webHidden/>
          </w:rPr>
          <w:fldChar w:fldCharType="separate"/>
        </w:r>
        <w:r w:rsidR="001825A5">
          <w:rPr>
            <w:noProof/>
            <w:webHidden/>
          </w:rPr>
          <w:t>76</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78" w:history="1">
        <w:r w:rsidR="001825A5" w:rsidRPr="00515CC8">
          <w:rPr>
            <w:rStyle w:val="Hyperlink"/>
            <w:noProof/>
          </w:rPr>
          <w:t>Section 15.01</w:t>
        </w:r>
        <w:r w:rsidR="001825A5">
          <w:rPr>
            <w:rFonts w:asciiTheme="minorHAnsi" w:eastAsiaTheme="minorEastAsia" w:hAnsiTheme="minorHAnsi" w:cstheme="minorBidi"/>
            <w:smallCaps w:val="0"/>
            <w:noProof/>
            <w:szCs w:val="22"/>
          </w:rPr>
          <w:tab/>
        </w:r>
        <w:r w:rsidR="001825A5" w:rsidRPr="00515CC8">
          <w:rPr>
            <w:rStyle w:val="Hyperlink"/>
            <w:noProof/>
          </w:rPr>
          <w:t>Governing Law; Consent to Jurisdiction and Venue.</w:t>
        </w:r>
        <w:r w:rsidR="001825A5">
          <w:rPr>
            <w:noProof/>
            <w:webHidden/>
          </w:rPr>
          <w:tab/>
        </w:r>
        <w:r w:rsidR="001825A5">
          <w:rPr>
            <w:noProof/>
            <w:webHidden/>
          </w:rPr>
          <w:fldChar w:fldCharType="begin"/>
        </w:r>
        <w:r w:rsidR="001825A5">
          <w:rPr>
            <w:noProof/>
            <w:webHidden/>
          </w:rPr>
          <w:instrText xml:space="preserve"> PAGEREF _Toc9344978 \h </w:instrText>
        </w:r>
        <w:r w:rsidR="001825A5">
          <w:rPr>
            <w:noProof/>
            <w:webHidden/>
          </w:rPr>
        </w:r>
        <w:r w:rsidR="001825A5">
          <w:rPr>
            <w:noProof/>
            <w:webHidden/>
          </w:rPr>
          <w:fldChar w:fldCharType="separate"/>
        </w:r>
        <w:r w:rsidR="001825A5">
          <w:rPr>
            <w:noProof/>
            <w:webHidden/>
          </w:rPr>
          <w:t>76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79"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Governing Law.</w:t>
        </w:r>
        <w:r w:rsidR="001825A5">
          <w:rPr>
            <w:noProof/>
            <w:webHidden/>
          </w:rPr>
          <w:tab/>
        </w:r>
        <w:r w:rsidR="001825A5">
          <w:rPr>
            <w:noProof/>
            <w:webHidden/>
          </w:rPr>
          <w:fldChar w:fldCharType="begin"/>
        </w:r>
        <w:r w:rsidR="001825A5">
          <w:rPr>
            <w:noProof/>
            <w:webHidden/>
          </w:rPr>
          <w:instrText xml:space="preserve"> PAGEREF _Toc9344979 \h </w:instrText>
        </w:r>
        <w:r w:rsidR="001825A5">
          <w:rPr>
            <w:noProof/>
            <w:webHidden/>
          </w:rPr>
        </w:r>
        <w:r w:rsidR="001825A5">
          <w:rPr>
            <w:noProof/>
            <w:webHidden/>
          </w:rPr>
          <w:fldChar w:fldCharType="separate"/>
        </w:r>
        <w:r w:rsidR="001825A5">
          <w:rPr>
            <w:noProof/>
            <w:webHidden/>
          </w:rPr>
          <w:t>76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80"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Venue.</w:t>
        </w:r>
        <w:r w:rsidR="001825A5">
          <w:rPr>
            <w:noProof/>
            <w:webHidden/>
          </w:rPr>
          <w:tab/>
        </w:r>
        <w:r w:rsidR="001825A5">
          <w:rPr>
            <w:noProof/>
            <w:webHidden/>
          </w:rPr>
          <w:fldChar w:fldCharType="begin"/>
        </w:r>
        <w:r w:rsidR="001825A5">
          <w:rPr>
            <w:noProof/>
            <w:webHidden/>
          </w:rPr>
          <w:instrText xml:space="preserve"> PAGEREF _Toc9344980 \h </w:instrText>
        </w:r>
        <w:r w:rsidR="001825A5">
          <w:rPr>
            <w:noProof/>
            <w:webHidden/>
          </w:rPr>
        </w:r>
        <w:r w:rsidR="001825A5">
          <w:rPr>
            <w:noProof/>
            <w:webHidden/>
          </w:rPr>
          <w:fldChar w:fldCharType="separate"/>
        </w:r>
        <w:r w:rsidR="001825A5">
          <w:rPr>
            <w:noProof/>
            <w:webHidden/>
          </w:rPr>
          <w:t>76</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81" w:history="1">
        <w:r w:rsidR="001825A5" w:rsidRPr="00515CC8">
          <w:rPr>
            <w:rStyle w:val="Hyperlink"/>
            <w:noProof/>
          </w:rPr>
          <w:t>Section 15.02</w:t>
        </w:r>
        <w:r w:rsidR="001825A5">
          <w:rPr>
            <w:rFonts w:asciiTheme="minorHAnsi" w:eastAsiaTheme="minorEastAsia" w:hAnsiTheme="minorHAnsi" w:cstheme="minorBidi"/>
            <w:smallCaps w:val="0"/>
            <w:noProof/>
            <w:szCs w:val="22"/>
          </w:rPr>
          <w:tab/>
        </w:r>
        <w:r w:rsidR="001825A5" w:rsidRPr="00515CC8">
          <w:rPr>
            <w:rStyle w:val="Hyperlink"/>
            <w:noProof/>
          </w:rPr>
          <w:t>Notice.</w:t>
        </w:r>
        <w:r w:rsidR="001825A5">
          <w:rPr>
            <w:noProof/>
            <w:webHidden/>
          </w:rPr>
          <w:tab/>
        </w:r>
        <w:r w:rsidR="001825A5">
          <w:rPr>
            <w:noProof/>
            <w:webHidden/>
          </w:rPr>
          <w:fldChar w:fldCharType="begin"/>
        </w:r>
        <w:r w:rsidR="001825A5">
          <w:rPr>
            <w:noProof/>
            <w:webHidden/>
          </w:rPr>
          <w:instrText xml:space="preserve"> PAGEREF _Toc9344981 \h </w:instrText>
        </w:r>
        <w:r w:rsidR="001825A5">
          <w:rPr>
            <w:noProof/>
            <w:webHidden/>
          </w:rPr>
        </w:r>
        <w:r w:rsidR="001825A5">
          <w:rPr>
            <w:noProof/>
            <w:webHidden/>
          </w:rPr>
          <w:fldChar w:fldCharType="separate"/>
        </w:r>
        <w:r w:rsidR="001825A5">
          <w:rPr>
            <w:noProof/>
            <w:webHidden/>
          </w:rPr>
          <w:t>76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82"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Process of Serving Notice.</w:t>
        </w:r>
        <w:r w:rsidR="001825A5">
          <w:rPr>
            <w:noProof/>
            <w:webHidden/>
          </w:rPr>
          <w:tab/>
        </w:r>
        <w:r w:rsidR="001825A5">
          <w:rPr>
            <w:noProof/>
            <w:webHidden/>
          </w:rPr>
          <w:fldChar w:fldCharType="begin"/>
        </w:r>
        <w:r w:rsidR="001825A5">
          <w:rPr>
            <w:noProof/>
            <w:webHidden/>
          </w:rPr>
          <w:instrText xml:space="preserve"> PAGEREF _Toc9344982 \h </w:instrText>
        </w:r>
        <w:r w:rsidR="001825A5">
          <w:rPr>
            <w:noProof/>
            <w:webHidden/>
          </w:rPr>
        </w:r>
        <w:r w:rsidR="001825A5">
          <w:rPr>
            <w:noProof/>
            <w:webHidden/>
          </w:rPr>
          <w:fldChar w:fldCharType="separate"/>
        </w:r>
        <w:r w:rsidR="001825A5">
          <w:rPr>
            <w:noProof/>
            <w:webHidden/>
          </w:rPr>
          <w:t>76</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83"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Change of Address.</w:t>
        </w:r>
        <w:r w:rsidR="001825A5">
          <w:rPr>
            <w:noProof/>
            <w:webHidden/>
          </w:rPr>
          <w:tab/>
        </w:r>
        <w:r w:rsidR="001825A5">
          <w:rPr>
            <w:noProof/>
            <w:webHidden/>
          </w:rPr>
          <w:fldChar w:fldCharType="begin"/>
        </w:r>
        <w:r w:rsidR="001825A5">
          <w:rPr>
            <w:noProof/>
            <w:webHidden/>
          </w:rPr>
          <w:instrText xml:space="preserve"> PAGEREF _Toc9344983 \h </w:instrText>
        </w:r>
        <w:r w:rsidR="001825A5">
          <w:rPr>
            <w:noProof/>
            <w:webHidden/>
          </w:rPr>
        </w:r>
        <w:r w:rsidR="001825A5">
          <w:rPr>
            <w:noProof/>
            <w:webHidden/>
          </w:rPr>
          <w:fldChar w:fldCharType="separate"/>
        </w:r>
        <w:r w:rsidR="001825A5">
          <w:rPr>
            <w:noProof/>
            <w:webHidden/>
          </w:rPr>
          <w:t>77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84" w:history="1">
        <w:r w:rsidR="001825A5" w:rsidRPr="00515CC8">
          <w:rPr>
            <w:rStyle w:val="Hyperlink"/>
            <w:noProof/>
          </w:rPr>
          <w:t>(c)</w:t>
        </w:r>
        <w:r w:rsidR="001825A5">
          <w:rPr>
            <w:rFonts w:asciiTheme="minorHAnsi" w:eastAsiaTheme="minorEastAsia" w:hAnsiTheme="minorHAnsi" w:cstheme="minorBidi"/>
            <w:iCs w:val="0"/>
            <w:noProof/>
            <w:szCs w:val="22"/>
          </w:rPr>
          <w:tab/>
        </w:r>
        <w:r w:rsidR="001825A5" w:rsidRPr="00515CC8">
          <w:rPr>
            <w:rStyle w:val="Hyperlink"/>
            <w:noProof/>
          </w:rPr>
          <w:t>Default Method of Notice.</w:t>
        </w:r>
        <w:r w:rsidR="001825A5">
          <w:rPr>
            <w:noProof/>
            <w:webHidden/>
          </w:rPr>
          <w:tab/>
        </w:r>
        <w:r w:rsidR="001825A5">
          <w:rPr>
            <w:noProof/>
            <w:webHidden/>
          </w:rPr>
          <w:fldChar w:fldCharType="begin"/>
        </w:r>
        <w:r w:rsidR="001825A5">
          <w:rPr>
            <w:noProof/>
            <w:webHidden/>
          </w:rPr>
          <w:instrText xml:space="preserve"> PAGEREF _Toc9344984 \h </w:instrText>
        </w:r>
        <w:r w:rsidR="001825A5">
          <w:rPr>
            <w:noProof/>
            <w:webHidden/>
          </w:rPr>
        </w:r>
        <w:r w:rsidR="001825A5">
          <w:rPr>
            <w:noProof/>
            <w:webHidden/>
          </w:rPr>
          <w:fldChar w:fldCharType="separate"/>
        </w:r>
        <w:r w:rsidR="001825A5">
          <w:rPr>
            <w:noProof/>
            <w:webHidden/>
          </w:rPr>
          <w:t>77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85" w:history="1">
        <w:r w:rsidR="001825A5" w:rsidRPr="00515CC8">
          <w:rPr>
            <w:rStyle w:val="Hyperlink"/>
            <w:noProof/>
          </w:rPr>
          <w:t>(d)</w:t>
        </w:r>
        <w:r w:rsidR="001825A5">
          <w:rPr>
            <w:rFonts w:asciiTheme="minorHAnsi" w:eastAsiaTheme="minorEastAsia" w:hAnsiTheme="minorHAnsi" w:cstheme="minorBidi"/>
            <w:iCs w:val="0"/>
            <w:noProof/>
            <w:szCs w:val="22"/>
          </w:rPr>
          <w:tab/>
        </w:r>
        <w:r w:rsidR="001825A5" w:rsidRPr="00515CC8">
          <w:rPr>
            <w:rStyle w:val="Hyperlink"/>
            <w:noProof/>
          </w:rPr>
          <w:t>Receipt of Notices.</w:t>
        </w:r>
        <w:r w:rsidR="001825A5">
          <w:rPr>
            <w:noProof/>
            <w:webHidden/>
          </w:rPr>
          <w:tab/>
        </w:r>
        <w:r w:rsidR="001825A5">
          <w:rPr>
            <w:noProof/>
            <w:webHidden/>
          </w:rPr>
          <w:fldChar w:fldCharType="begin"/>
        </w:r>
        <w:r w:rsidR="001825A5">
          <w:rPr>
            <w:noProof/>
            <w:webHidden/>
          </w:rPr>
          <w:instrText xml:space="preserve"> PAGEREF _Toc9344985 \h </w:instrText>
        </w:r>
        <w:r w:rsidR="001825A5">
          <w:rPr>
            <w:noProof/>
            <w:webHidden/>
          </w:rPr>
        </w:r>
        <w:r w:rsidR="001825A5">
          <w:rPr>
            <w:noProof/>
            <w:webHidden/>
          </w:rPr>
          <w:fldChar w:fldCharType="separate"/>
        </w:r>
        <w:r w:rsidR="001825A5">
          <w:rPr>
            <w:noProof/>
            <w:webHidden/>
          </w:rPr>
          <w:t>77</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86" w:history="1">
        <w:r w:rsidR="001825A5" w:rsidRPr="00515CC8">
          <w:rPr>
            <w:rStyle w:val="Hyperlink"/>
            <w:noProof/>
          </w:rPr>
          <w:t>Section 15.03</w:t>
        </w:r>
        <w:r w:rsidR="001825A5">
          <w:rPr>
            <w:rFonts w:asciiTheme="minorHAnsi" w:eastAsiaTheme="minorEastAsia" w:hAnsiTheme="minorHAnsi" w:cstheme="minorBidi"/>
            <w:smallCaps w:val="0"/>
            <w:noProof/>
            <w:szCs w:val="22"/>
          </w:rPr>
          <w:tab/>
        </w:r>
        <w:r w:rsidR="001825A5" w:rsidRPr="00515CC8">
          <w:rPr>
            <w:rStyle w:val="Hyperlink"/>
            <w:noProof/>
          </w:rPr>
          <w:t>Successors and Assigns Bound; Sale of Mortgage Loan.</w:t>
        </w:r>
        <w:r w:rsidR="001825A5">
          <w:rPr>
            <w:noProof/>
            <w:webHidden/>
          </w:rPr>
          <w:tab/>
        </w:r>
        <w:r w:rsidR="001825A5">
          <w:rPr>
            <w:noProof/>
            <w:webHidden/>
          </w:rPr>
          <w:fldChar w:fldCharType="begin"/>
        </w:r>
        <w:r w:rsidR="001825A5">
          <w:rPr>
            <w:noProof/>
            <w:webHidden/>
          </w:rPr>
          <w:instrText xml:space="preserve"> PAGEREF _Toc9344986 \h </w:instrText>
        </w:r>
        <w:r w:rsidR="001825A5">
          <w:rPr>
            <w:noProof/>
            <w:webHidden/>
          </w:rPr>
        </w:r>
        <w:r w:rsidR="001825A5">
          <w:rPr>
            <w:noProof/>
            <w:webHidden/>
          </w:rPr>
          <w:fldChar w:fldCharType="separate"/>
        </w:r>
        <w:r w:rsidR="001825A5">
          <w:rPr>
            <w:noProof/>
            <w:webHidden/>
          </w:rPr>
          <w:t>77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87"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Binding Agreement.</w:t>
        </w:r>
        <w:r w:rsidR="001825A5">
          <w:rPr>
            <w:noProof/>
            <w:webHidden/>
          </w:rPr>
          <w:tab/>
        </w:r>
        <w:r w:rsidR="001825A5">
          <w:rPr>
            <w:noProof/>
            <w:webHidden/>
          </w:rPr>
          <w:fldChar w:fldCharType="begin"/>
        </w:r>
        <w:r w:rsidR="001825A5">
          <w:rPr>
            <w:noProof/>
            <w:webHidden/>
          </w:rPr>
          <w:instrText xml:space="preserve"> PAGEREF _Toc9344987 \h </w:instrText>
        </w:r>
        <w:r w:rsidR="001825A5">
          <w:rPr>
            <w:noProof/>
            <w:webHidden/>
          </w:rPr>
        </w:r>
        <w:r w:rsidR="001825A5">
          <w:rPr>
            <w:noProof/>
            <w:webHidden/>
          </w:rPr>
          <w:fldChar w:fldCharType="separate"/>
        </w:r>
        <w:r w:rsidR="001825A5">
          <w:rPr>
            <w:noProof/>
            <w:webHidden/>
          </w:rPr>
          <w:t>77</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88"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Sale of Mortgage Loan; Change of Servicer.</w:t>
        </w:r>
        <w:r w:rsidR="001825A5">
          <w:rPr>
            <w:noProof/>
            <w:webHidden/>
          </w:rPr>
          <w:tab/>
        </w:r>
        <w:r w:rsidR="001825A5">
          <w:rPr>
            <w:noProof/>
            <w:webHidden/>
          </w:rPr>
          <w:fldChar w:fldCharType="begin"/>
        </w:r>
        <w:r w:rsidR="001825A5">
          <w:rPr>
            <w:noProof/>
            <w:webHidden/>
          </w:rPr>
          <w:instrText xml:space="preserve"> PAGEREF _Toc9344988 \h </w:instrText>
        </w:r>
        <w:r w:rsidR="001825A5">
          <w:rPr>
            <w:noProof/>
            <w:webHidden/>
          </w:rPr>
        </w:r>
        <w:r w:rsidR="001825A5">
          <w:rPr>
            <w:noProof/>
            <w:webHidden/>
          </w:rPr>
          <w:fldChar w:fldCharType="separate"/>
        </w:r>
        <w:r w:rsidR="001825A5">
          <w:rPr>
            <w:noProof/>
            <w:webHidden/>
          </w:rPr>
          <w:t>77</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89" w:history="1">
        <w:r w:rsidR="001825A5" w:rsidRPr="00515CC8">
          <w:rPr>
            <w:rStyle w:val="Hyperlink"/>
            <w:noProof/>
          </w:rPr>
          <w:t>Section 15.04</w:t>
        </w:r>
        <w:r w:rsidR="001825A5">
          <w:rPr>
            <w:rFonts w:asciiTheme="minorHAnsi" w:eastAsiaTheme="minorEastAsia" w:hAnsiTheme="minorHAnsi" w:cstheme="minorBidi"/>
            <w:smallCaps w:val="0"/>
            <w:noProof/>
            <w:szCs w:val="22"/>
          </w:rPr>
          <w:tab/>
        </w:r>
        <w:r w:rsidR="001825A5" w:rsidRPr="00515CC8">
          <w:rPr>
            <w:rStyle w:val="Hyperlink"/>
            <w:noProof/>
          </w:rPr>
          <w:t>Counterparts.</w:t>
        </w:r>
        <w:r w:rsidR="001825A5">
          <w:rPr>
            <w:noProof/>
            <w:webHidden/>
          </w:rPr>
          <w:tab/>
        </w:r>
        <w:r w:rsidR="001825A5">
          <w:rPr>
            <w:noProof/>
            <w:webHidden/>
          </w:rPr>
          <w:fldChar w:fldCharType="begin"/>
        </w:r>
        <w:r w:rsidR="001825A5">
          <w:rPr>
            <w:noProof/>
            <w:webHidden/>
          </w:rPr>
          <w:instrText xml:space="preserve"> PAGEREF _Toc9344989 \h </w:instrText>
        </w:r>
        <w:r w:rsidR="001825A5">
          <w:rPr>
            <w:noProof/>
            <w:webHidden/>
          </w:rPr>
        </w:r>
        <w:r w:rsidR="001825A5">
          <w:rPr>
            <w:noProof/>
            <w:webHidden/>
          </w:rPr>
          <w:fldChar w:fldCharType="separate"/>
        </w:r>
        <w:r w:rsidR="001825A5">
          <w:rPr>
            <w:noProof/>
            <w:webHidden/>
          </w:rPr>
          <w:t>78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90" w:history="1">
        <w:r w:rsidR="001825A5" w:rsidRPr="00515CC8">
          <w:rPr>
            <w:rStyle w:val="Hyperlink"/>
            <w:noProof/>
          </w:rPr>
          <w:t>Section 15.05</w:t>
        </w:r>
        <w:r w:rsidR="001825A5">
          <w:rPr>
            <w:rFonts w:asciiTheme="minorHAnsi" w:eastAsiaTheme="minorEastAsia" w:hAnsiTheme="minorHAnsi" w:cstheme="minorBidi"/>
            <w:smallCaps w:val="0"/>
            <w:noProof/>
            <w:szCs w:val="22"/>
          </w:rPr>
          <w:tab/>
        </w:r>
        <w:r w:rsidR="001825A5" w:rsidRPr="00515CC8">
          <w:rPr>
            <w:rStyle w:val="Hyperlink"/>
            <w:noProof/>
          </w:rPr>
          <w:t>Joint and Several (or Solidary) Liability.</w:t>
        </w:r>
        <w:r w:rsidR="001825A5">
          <w:rPr>
            <w:noProof/>
            <w:webHidden/>
          </w:rPr>
          <w:tab/>
        </w:r>
        <w:r w:rsidR="001825A5">
          <w:rPr>
            <w:noProof/>
            <w:webHidden/>
          </w:rPr>
          <w:fldChar w:fldCharType="begin"/>
        </w:r>
        <w:r w:rsidR="001825A5">
          <w:rPr>
            <w:noProof/>
            <w:webHidden/>
          </w:rPr>
          <w:instrText xml:space="preserve"> PAGEREF _Toc9344990 \h </w:instrText>
        </w:r>
        <w:r w:rsidR="001825A5">
          <w:rPr>
            <w:noProof/>
            <w:webHidden/>
          </w:rPr>
        </w:r>
        <w:r w:rsidR="001825A5">
          <w:rPr>
            <w:noProof/>
            <w:webHidden/>
          </w:rPr>
          <w:fldChar w:fldCharType="separate"/>
        </w:r>
        <w:r w:rsidR="001825A5">
          <w:rPr>
            <w:noProof/>
            <w:webHidden/>
          </w:rPr>
          <w:t>78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91" w:history="1">
        <w:r w:rsidR="001825A5" w:rsidRPr="00515CC8">
          <w:rPr>
            <w:rStyle w:val="Hyperlink"/>
            <w:noProof/>
          </w:rPr>
          <w:t>Section 15.06</w:t>
        </w:r>
        <w:r w:rsidR="001825A5">
          <w:rPr>
            <w:rFonts w:asciiTheme="minorHAnsi" w:eastAsiaTheme="minorEastAsia" w:hAnsiTheme="minorHAnsi" w:cstheme="minorBidi"/>
            <w:smallCaps w:val="0"/>
            <w:noProof/>
            <w:szCs w:val="22"/>
          </w:rPr>
          <w:tab/>
        </w:r>
        <w:r w:rsidR="001825A5" w:rsidRPr="00515CC8">
          <w:rPr>
            <w:rStyle w:val="Hyperlink"/>
            <w:noProof/>
          </w:rPr>
          <w:t>Relationship of Parties; No Third Party Beneficiary.</w:t>
        </w:r>
        <w:r w:rsidR="001825A5">
          <w:rPr>
            <w:noProof/>
            <w:webHidden/>
          </w:rPr>
          <w:tab/>
        </w:r>
        <w:r w:rsidR="001825A5">
          <w:rPr>
            <w:noProof/>
            <w:webHidden/>
          </w:rPr>
          <w:fldChar w:fldCharType="begin"/>
        </w:r>
        <w:r w:rsidR="001825A5">
          <w:rPr>
            <w:noProof/>
            <w:webHidden/>
          </w:rPr>
          <w:instrText xml:space="preserve"> PAGEREF _Toc9344991 \h </w:instrText>
        </w:r>
        <w:r w:rsidR="001825A5">
          <w:rPr>
            <w:noProof/>
            <w:webHidden/>
          </w:rPr>
        </w:r>
        <w:r w:rsidR="001825A5">
          <w:rPr>
            <w:noProof/>
            <w:webHidden/>
          </w:rPr>
          <w:fldChar w:fldCharType="separate"/>
        </w:r>
        <w:r w:rsidR="001825A5">
          <w:rPr>
            <w:noProof/>
            <w:webHidden/>
          </w:rPr>
          <w:t>78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92" w:history="1">
        <w:r w:rsidR="001825A5" w:rsidRPr="00515CC8">
          <w:rPr>
            <w:rStyle w:val="Hyperlink"/>
            <w:noProof/>
          </w:rPr>
          <w:t>(a)</w:t>
        </w:r>
        <w:r w:rsidR="001825A5">
          <w:rPr>
            <w:rFonts w:asciiTheme="minorHAnsi" w:eastAsiaTheme="minorEastAsia" w:hAnsiTheme="minorHAnsi" w:cstheme="minorBidi"/>
            <w:iCs w:val="0"/>
            <w:noProof/>
            <w:szCs w:val="22"/>
          </w:rPr>
          <w:tab/>
        </w:r>
        <w:r w:rsidR="001825A5" w:rsidRPr="00515CC8">
          <w:rPr>
            <w:rStyle w:val="Hyperlink"/>
            <w:noProof/>
          </w:rPr>
          <w:t>Solely Creditor and Debtor.</w:t>
        </w:r>
        <w:r w:rsidR="001825A5">
          <w:rPr>
            <w:noProof/>
            <w:webHidden/>
          </w:rPr>
          <w:tab/>
        </w:r>
        <w:r w:rsidR="001825A5">
          <w:rPr>
            <w:noProof/>
            <w:webHidden/>
          </w:rPr>
          <w:fldChar w:fldCharType="begin"/>
        </w:r>
        <w:r w:rsidR="001825A5">
          <w:rPr>
            <w:noProof/>
            <w:webHidden/>
          </w:rPr>
          <w:instrText xml:space="preserve"> PAGEREF _Toc9344992 \h </w:instrText>
        </w:r>
        <w:r w:rsidR="001825A5">
          <w:rPr>
            <w:noProof/>
            <w:webHidden/>
          </w:rPr>
        </w:r>
        <w:r w:rsidR="001825A5">
          <w:rPr>
            <w:noProof/>
            <w:webHidden/>
          </w:rPr>
          <w:fldChar w:fldCharType="separate"/>
        </w:r>
        <w:r w:rsidR="001825A5">
          <w:rPr>
            <w:noProof/>
            <w:webHidden/>
          </w:rPr>
          <w:t>78</w:t>
        </w:r>
        <w:r w:rsidR="001825A5">
          <w:rPr>
            <w:noProof/>
            <w:webHidden/>
          </w:rPr>
          <w:fldChar w:fldCharType="end"/>
        </w:r>
      </w:hyperlink>
    </w:p>
    <w:p w:rsidR="001825A5" w:rsidRDefault="00C06EE7">
      <w:pPr>
        <w:pStyle w:val="TOC3"/>
        <w:rPr>
          <w:rFonts w:asciiTheme="minorHAnsi" w:eastAsiaTheme="minorEastAsia" w:hAnsiTheme="minorHAnsi" w:cstheme="minorBidi"/>
          <w:iCs w:val="0"/>
          <w:noProof/>
          <w:szCs w:val="22"/>
        </w:rPr>
      </w:pPr>
      <w:hyperlink w:anchor="_Toc9344993" w:history="1">
        <w:r w:rsidR="001825A5" w:rsidRPr="00515CC8">
          <w:rPr>
            <w:rStyle w:val="Hyperlink"/>
            <w:noProof/>
          </w:rPr>
          <w:t>(b)</w:t>
        </w:r>
        <w:r w:rsidR="001825A5">
          <w:rPr>
            <w:rFonts w:asciiTheme="minorHAnsi" w:eastAsiaTheme="minorEastAsia" w:hAnsiTheme="minorHAnsi" w:cstheme="minorBidi"/>
            <w:iCs w:val="0"/>
            <w:noProof/>
            <w:szCs w:val="22"/>
          </w:rPr>
          <w:tab/>
        </w:r>
        <w:r w:rsidR="001825A5" w:rsidRPr="00515CC8">
          <w:rPr>
            <w:rStyle w:val="Hyperlink"/>
            <w:noProof/>
          </w:rPr>
          <w:t>No Third Party Beneficiaries.</w:t>
        </w:r>
        <w:r w:rsidR="001825A5">
          <w:rPr>
            <w:noProof/>
            <w:webHidden/>
          </w:rPr>
          <w:tab/>
        </w:r>
        <w:r w:rsidR="001825A5">
          <w:rPr>
            <w:noProof/>
            <w:webHidden/>
          </w:rPr>
          <w:fldChar w:fldCharType="begin"/>
        </w:r>
        <w:r w:rsidR="001825A5">
          <w:rPr>
            <w:noProof/>
            <w:webHidden/>
          </w:rPr>
          <w:instrText xml:space="preserve"> PAGEREF _Toc9344993 \h </w:instrText>
        </w:r>
        <w:r w:rsidR="001825A5">
          <w:rPr>
            <w:noProof/>
            <w:webHidden/>
          </w:rPr>
        </w:r>
        <w:r w:rsidR="001825A5">
          <w:rPr>
            <w:noProof/>
            <w:webHidden/>
          </w:rPr>
          <w:fldChar w:fldCharType="separate"/>
        </w:r>
        <w:r w:rsidR="001825A5">
          <w:rPr>
            <w:noProof/>
            <w:webHidden/>
          </w:rPr>
          <w:t>78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94" w:history="1">
        <w:r w:rsidR="001825A5" w:rsidRPr="00515CC8">
          <w:rPr>
            <w:rStyle w:val="Hyperlink"/>
            <w:noProof/>
          </w:rPr>
          <w:t>Section 15.07</w:t>
        </w:r>
        <w:r w:rsidR="001825A5">
          <w:rPr>
            <w:rFonts w:asciiTheme="minorHAnsi" w:eastAsiaTheme="minorEastAsia" w:hAnsiTheme="minorHAnsi" w:cstheme="minorBidi"/>
            <w:smallCaps w:val="0"/>
            <w:noProof/>
            <w:szCs w:val="22"/>
          </w:rPr>
          <w:tab/>
        </w:r>
        <w:r w:rsidR="001825A5" w:rsidRPr="00515CC8">
          <w:rPr>
            <w:rStyle w:val="Hyperlink"/>
            <w:noProof/>
          </w:rPr>
          <w:t>Severability; Entire Agreement; Amendments.</w:t>
        </w:r>
        <w:r w:rsidR="001825A5">
          <w:rPr>
            <w:noProof/>
            <w:webHidden/>
          </w:rPr>
          <w:tab/>
        </w:r>
        <w:r w:rsidR="001825A5">
          <w:rPr>
            <w:noProof/>
            <w:webHidden/>
          </w:rPr>
          <w:fldChar w:fldCharType="begin"/>
        </w:r>
        <w:r w:rsidR="001825A5">
          <w:rPr>
            <w:noProof/>
            <w:webHidden/>
          </w:rPr>
          <w:instrText xml:space="preserve"> PAGEREF _Toc9344994 \h </w:instrText>
        </w:r>
        <w:r w:rsidR="001825A5">
          <w:rPr>
            <w:noProof/>
            <w:webHidden/>
          </w:rPr>
        </w:r>
        <w:r w:rsidR="001825A5">
          <w:rPr>
            <w:noProof/>
            <w:webHidden/>
          </w:rPr>
          <w:fldChar w:fldCharType="separate"/>
        </w:r>
        <w:r w:rsidR="001825A5">
          <w:rPr>
            <w:noProof/>
            <w:webHidden/>
          </w:rPr>
          <w:t>78</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95" w:history="1">
        <w:r w:rsidR="001825A5" w:rsidRPr="00515CC8">
          <w:rPr>
            <w:rStyle w:val="Hyperlink"/>
            <w:noProof/>
          </w:rPr>
          <w:t>Section 15.08</w:t>
        </w:r>
        <w:r w:rsidR="001825A5">
          <w:rPr>
            <w:rFonts w:asciiTheme="minorHAnsi" w:eastAsiaTheme="minorEastAsia" w:hAnsiTheme="minorHAnsi" w:cstheme="minorBidi"/>
            <w:smallCaps w:val="0"/>
            <w:noProof/>
            <w:szCs w:val="22"/>
          </w:rPr>
          <w:tab/>
        </w:r>
        <w:r w:rsidR="001825A5" w:rsidRPr="00515CC8">
          <w:rPr>
            <w:rStyle w:val="Hyperlink"/>
            <w:noProof/>
          </w:rPr>
          <w:t>Construction.</w:t>
        </w:r>
        <w:r w:rsidR="001825A5">
          <w:rPr>
            <w:noProof/>
            <w:webHidden/>
          </w:rPr>
          <w:tab/>
        </w:r>
        <w:r w:rsidR="001825A5">
          <w:rPr>
            <w:noProof/>
            <w:webHidden/>
          </w:rPr>
          <w:fldChar w:fldCharType="begin"/>
        </w:r>
        <w:r w:rsidR="001825A5">
          <w:rPr>
            <w:noProof/>
            <w:webHidden/>
          </w:rPr>
          <w:instrText xml:space="preserve"> PAGEREF _Toc9344995 \h </w:instrText>
        </w:r>
        <w:r w:rsidR="001825A5">
          <w:rPr>
            <w:noProof/>
            <w:webHidden/>
          </w:rPr>
        </w:r>
        <w:r w:rsidR="001825A5">
          <w:rPr>
            <w:noProof/>
            <w:webHidden/>
          </w:rPr>
          <w:fldChar w:fldCharType="separate"/>
        </w:r>
        <w:r w:rsidR="001825A5">
          <w:rPr>
            <w:noProof/>
            <w:webHidden/>
          </w:rPr>
          <w:t>79</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96" w:history="1">
        <w:r w:rsidR="001825A5" w:rsidRPr="00515CC8">
          <w:rPr>
            <w:rStyle w:val="Hyperlink"/>
            <w:noProof/>
          </w:rPr>
          <w:t>Section 15.09</w:t>
        </w:r>
        <w:r w:rsidR="001825A5">
          <w:rPr>
            <w:rFonts w:asciiTheme="minorHAnsi" w:eastAsiaTheme="minorEastAsia" w:hAnsiTheme="minorHAnsi" w:cstheme="minorBidi"/>
            <w:smallCaps w:val="0"/>
            <w:noProof/>
            <w:szCs w:val="22"/>
          </w:rPr>
          <w:tab/>
        </w:r>
        <w:r w:rsidR="001825A5" w:rsidRPr="00515CC8">
          <w:rPr>
            <w:rStyle w:val="Hyperlink"/>
            <w:noProof/>
          </w:rPr>
          <w:t>Mortgage Loan Servicing.</w:t>
        </w:r>
        <w:r w:rsidR="001825A5">
          <w:rPr>
            <w:noProof/>
            <w:webHidden/>
          </w:rPr>
          <w:tab/>
        </w:r>
        <w:r w:rsidR="001825A5">
          <w:rPr>
            <w:noProof/>
            <w:webHidden/>
          </w:rPr>
          <w:fldChar w:fldCharType="begin"/>
        </w:r>
        <w:r w:rsidR="001825A5">
          <w:rPr>
            <w:noProof/>
            <w:webHidden/>
          </w:rPr>
          <w:instrText xml:space="preserve"> PAGEREF _Toc9344996 \h </w:instrText>
        </w:r>
        <w:r w:rsidR="001825A5">
          <w:rPr>
            <w:noProof/>
            <w:webHidden/>
          </w:rPr>
        </w:r>
        <w:r w:rsidR="001825A5">
          <w:rPr>
            <w:noProof/>
            <w:webHidden/>
          </w:rPr>
          <w:fldChar w:fldCharType="separate"/>
        </w:r>
        <w:r w:rsidR="001825A5">
          <w:rPr>
            <w:noProof/>
            <w:webHidden/>
          </w:rPr>
          <w:t>80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97" w:history="1">
        <w:r w:rsidR="001825A5" w:rsidRPr="00515CC8">
          <w:rPr>
            <w:rStyle w:val="Hyperlink"/>
            <w:noProof/>
          </w:rPr>
          <w:t>Section 15.10</w:t>
        </w:r>
        <w:r w:rsidR="001825A5">
          <w:rPr>
            <w:rFonts w:asciiTheme="minorHAnsi" w:eastAsiaTheme="minorEastAsia" w:hAnsiTheme="minorHAnsi" w:cstheme="minorBidi"/>
            <w:smallCaps w:val="0"/>
            <w:noProof/>
            <w:szCs w:val="22"/>
          </w:rPr>
          <w:tab/>
        </w:r>
        <w:r w:rsidR="001825A5" w:rsidRPr="00515CC8">
          <w:rPr>
            <w:rStyle w:val="Hyperlink"/>
            <w:noProof/>
          </w:rPr>
          <w:t>Disclosure of Information.</w:t>
        </w:r>
        <w:r w:rsidR="001825A5">
          <w:rPr>
            <w:noProof/>
            <w:webHidden/>
          </w:rPr>
          <w:tab/>
        </w:r>
        <w:r w:rsidR="001825A5">
          <w:rPr>
            <w:noProof/>
            <w:webHidden/>
          </w:rPr>
          <w:fldChar w:fldCharType="begin"/>
        </w:r>
        <w:r w:rsidR="001825A5">
          <w:rPr>
            <w:noProof/>
            <w:webHidden/>
          </w:rPr>
          <w:instrText xml:space="preserve"> PAGEREF _Toc9344997 \h </w:instrText>
        </w:r>
        <w:r w:rsidR="001825A5">
          <w:rPr>
            <w:noProof/>
            <w:webHidden/>
          </w:rPr>
        </w:r>
        <w:r w:rsidR="001825A5">
          <w:rPr>
            <w:noProof/>
            <w:webHidden/>
          </w:rPr>
          <w:fldChar w:fldCharType="separate"/>
        </w:r>
        <w:r w:rsidR="001825A5">
          <w:rPr>
            <w:noProof/>
            <w:webHidden/>
          </w:rPr>
          <w:t>80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98" w:history="1">
        <w:r w:rsidR="001825A5" w:rsidRPr="00515CC8">
          <w:rPr>
            <w:rStyle w:val="Hyperlink"/>
            <w:noProof/>
          </w:rPr>
          <w:t>Section 15.11</w:t>
        </w:r>
        <w:r w:rsidR="001825A5">
          <w:rPr>
            <w:rFonts w:asciiTheme="minorHAnsi" w:eastAsiaTheme="minorEastAsia" w:hAnsiTheme="minorHAnsi" w:cstheme="minorBidi"/>
            <w:smallCaps w:val="0"/>
            <w:noProof/>
            <w:szCs w:val="22"/>
          </w:rPr>
          <w:tab/>
        </w:r>
        <w:r w:rsidR="001825A5" w:rsidRPr="00515CC8">
          <w:rPr>
            <w:rStyle w:val="Hyperlink"/>
            <w:noProof/>
          </w:rPr>
          <w:t>Waiver; Conflict.</w:t>
        </w:r>
        <w:r w:rsidR="001825A5">
          <w:rPr>
            <w:noProof/>
            <w:webHidden/>
          </w:rPr>
          <w:tab/>
        </w:r>
        <w:r w:rsidR="001825A5">
          <w:rPr>
            <w:noProof/>
            <w:webHidden/>
          </w:rPr>
          <w:fldChar w:fldCharType="begin"/>
        </w:r>
        <w:r w:rsidR="001825A5">
          <w:rPr>
            <w:noProof/>
            <w:webHidden/>
          </w:rPr>
          <w:instrText xml:space="preserve"> PAGEREF _Toc9344998 \h </w:instrText>
        </w:r>
        <w:r w:rsidR="001825A5">
          <w:rPr>
            <w:noProof/>
            <w:webHidden/>
          </w:rPr>
        </w:r>
        <w:r w:rsidR="001825A5">
          <w:rPr>
            <w:noProof/>
            <w:webHidden/>
          </w:rPr>
          <w:fldChar w:fldCharType="separate"/>
        </w:r>
        <w:r w:rsidR="001825A5">
          <w:rPr>
            <w:noProof/>
            <w:webHidden/>
          </w:rPr>
          <w:t>80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4999" w:history="1">
        <w:r w:rsidR="001825A5" w:rsidRPr="00515CC8">
          <w:rPr>
            <w:rStyle w:val="Hyperlink"/>
            <w:noProof/>
          </w:rPr>
          <w:t>Section 15.12</w:t>
        </w:r>
        <w:r w:rsidR="001825A5">
          <w:rPr>
            <w:rFonts w:asciiTheme="minorHAnsi" w:eastAsiaTheme="minorEastAsia" w:hAnsiTheme="minorHAnsi" w:cstheme="minorBidi"/>
            <w:smallCaps w:val="0"/>
            <w:noProof/>
            <w:szCs w:val="22"/>
          </w:rPr>
          <w:tab/>
        </w:r>
        <w:r w:rsidR="001825A5" w:rsidRPr="00515CC8">
          <w:rPr>
            <w:rStyle w:val="Hyperlink"/>
            <w:noProof/>
          </w:rPr>
          <w:t>No Reliance.</w:t>
        </w:r>
        <w:r w:rsidR="001825A5">
          <w:rPr>
            <w:noProof/>
            <w:webHidden/>
          </w:rPr>
          <w:tab/>
        </w:r>
        <w:r w:rsidR="001825A5">
          <w:rPr>
            <w:noProof/>
            <w:webHidden/>
          </w:rPr>
          <w:fldChar w:fldCharType="begin"/>
        </w:r>
        <w:r w:rsidR="001825A5">
          <w:rPr>
            <w:noProof/>
            <w:webHidden/>
          </w:rPr>
          <w:instrText xml:space="preserve"> PAGEREF _Toc9344999 \h </w:instrText>
        </w:r>
        <w:r w:rsidR="001825A5">
          <w:rPr>
            <w:noProof/>
            <w:webHidden/>
          </w:rPr>
        </w:r>
        <w:r w:rsidR="001825A5">
          <w:rPr>
            <w:noProof/>
            <w:webHidden/>
          </w:rPr>
          <w:fldChar w:fldCharType="separate"/>
        </w:r>
        <w:r w:rsidR="001825A5">
          <w:rPr>
            <w:noProof/>
            <w:webHidden/>
          </w:rPr>
          <w:t>80</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5000" w:history="1">
        <w:r w:rsidR="001825A5" w:rsidRPr="00515CC8">
          <w:rPr>
            <w:rStyle w:val="Hyperlink"/>
            <w:noProof/>
          </w:rPr>
          <w:t>Section 15.13</w:t>
        </w:r>
        <w:r w:rsidR="001825A5">
          <w:rPr>
            <w:rFonts w:asciiTheme="minorHAnsi" w:eastAsiaTheme="minorEastAsia" w:hAnsiTheme="minorHAnsi" w:cstheme="minorBidi"/>
            <w:smallCaps w:val="0"/>
            <w:noProof/>
            <w:szCs w:val="22"/>
          </w:rPr>
          <w:tab/>
        </w:r>
        <w:r w:rsidR="001825A5" w:rsidRPr="00515CC8">
          <w:rPr>
            <w:rStyle w:val="Hyperlink"/>
            <w:noProof/>
          </w:rPr>
          <w:t>Subrogation.</w:t>
        </w:r>
        <w:r w:rsidR="001825A5">
          <w:rPr>
            <w:noProof/>
            <w:webHidden/>
          </w:rPr>
          <w:tab/>
        </w:r>
        <w:r w:rsidR="001825A5">
          <w:rPr>
            <w:noProof/>
            <w:webHidden/>
          </w:rPr>
          <w:fldChar w:fldCharType="begin"/>
        </w:r>
        <w:r w:rsidR="001825A5">
          <w:rPr>
            <w:noProof/>
            <w:webHidden/>
          </w:rPr>
          <w:instrText xml:space="preserve"> PAGEREF _Toc9345000 \h </w:instrText>
        </w:r>
        <w:r w:rsidR="001825A5">
          <w:rPr>
            <w:noProof/>
            <w:webHidden/>
          </w:rPr>
        </w:r>
        <w:r w:rsidR="001825A5">
          <w:rPr>
            <w:noProof/>
            <w:webHidden/>
          </w:rPr>
          <w:fldChar w:fldCharType="separate"/>
        </w:r>
        <w:r w:rsidR="001825A5">
          <w:rPr>
            <w:noProof/>
            <w:webHidden/>
          </w:rPr>
          <w:t>81</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5001" w:history="1">
        <w:r w:rsidR="001825A5" w:rsidRPr="00515CC8">
          <w:rPr>
            <w:rStyle w:val="Hyperlink"/>
            <w:noProof/>
          </w:rPr>
          <w:t>Section 15.14</w:t>
        </w:r>
        <w:r w:rsidR="001825A5">
          <w:rPr>
            <w:rFonts w:asciiTheme="minorHAnsi" w:eastAsiaTheme="minorEastAsia" w:hAnsiTheme="minorHAnsi" w:cstheme="minorBidi"/>
            <w:smallCaps w:val="0"/>
            <w:noProof/>
            <w:szCs w:val="22"/>
          </w:rPr>
          <w:tab/>
        </w:r>
        <w:r w:rsidR="001825A5" w:rsidRPr="00515CC8">
          <w:rPr>
            <w:rStyle w:val="Hyperlink"/>
            <w:noProof/>
          </w:rPr>
          <w:t>Counting of Days.</w:t>
        </w:r>
        <w:r w:rsidR="001825A5">
          <w:rPr>
            <w:noProof/>
            <w:webHidden/>
          </w:rPr>
          <w:tab/>
        </w:r>
        <w:r w:rsidR="001825A5">
          <w:rPr>
            <w:noProof/>
            <w:webHidden/>
          </w:rPr>
          <w:fldChar w:fldCharType="begin"/>
        </w:r>
        <w:r w:rsidR="001825A5">
          <w:rPr>
            <w:noProof/>
            <w:webHidden/>
          </w:rPr>
          <w:instrText xml:space="preserve"> PAGEREF _Toc9345001 \h </w:instrText>
        </w:r>
        <w:r w:rsidR="001825A5">
          <w:rPr>
            <w:noProof/>
            <w:webHidden/>
          </w:rPr>
        </w:r>
        <w:r w:rsidR="001825A5">
          <w:rPr>
            <w:noProof/>
            <w:webHidden/>
          </w:rPr>
          <w:fldChar w:fldCharType="separate"/>
        </w:r>
        <w:r w:rsidR="001825A5">
          <w:rPr>
            <w:noProof/>
            <w:webHidden/>
          </w:rPr>
          <w:t>81</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5002" w:history="1">
        <w:r w:rsidR="001825A5" w:rsidRPr="00515CC8">
          <w:rPr>
            <w:rStyle w:val="Hyperlink"/>
            <w:noProof/>
          </w:rPr>
          <w:t>Section 15.15</w:t>
        </w:r>
        <w:r w:rsidR="001825A5">
          <w:rPr>
            <w:rFonts w:asciiTheme="minorHAnsi" w:eastAsiaTheme="minorEastAsia" w:hAnsiTheme="minorHAnsi" w:cstheme="minorBidi"/>
            <w:smallCaps w:val="0"/>
            <w:noProof/>
            <w:szCs w:val="22"/>
          </w:rPr>
          <w:tab/>
        </w:r>
        <w:r w:rsidR="001825A5" w:rsidRPr="00515CC8">
          <w:rPr>
            <w:rStyle w:val="Hyperlink"/>
            <w:noProof/>
          </w:rPr>
          <w:t>Revival and Reinstatement of Indebtedness.</w:t>
        </w:r>
        <w:r w:rsidR="001825A5">
          <w:rPr>
            <w:noProof/>
            <w:webHidden/>
          </w:rPr>
          <w:tab/>
        </w:r>
        <w:r w:rsidR="001825A5">
          <w:rPr>
            <w:noProof/>
            <w:webHidden/>
          </w:rPr>
          <w:fldChar w:fldCharType="begin"/>
        </w:r>
        <w:r w:rsidR="001825A5">
          <w:rPr>
            <w:noProof/>
            <w:webHidden/>
          </w:rPr>
          <w:instrText xml:space="preserve"> PAGEREF _Toc9345002 \h </w:instrText>
        </w:r>
        <w:r w:rsidR="001825A5">
          <w:rPr>
            <w:noProof/>
            <w:webHidden/>
          </w:rPr>
        </w:r>
        <w:r w:rsidR="001825A5">
          <w:rPr>
            <w:noProof/>
            <w:webHidden/>
          </w:rPr>
          <w:fldChar w:fldCharType="separate"/>
        </w:r>
        <w:r w:rsidR="001825A5">
          <w:rPr>
            <w:noProof/>
            <w:webHidden/>
          </w:rPr>
          <w:t>81</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5003" w:history="1">
        <w:r w:rsidR="001825A5" w:rsidRPr="00515CC8">
          <w:rPr>
            <w:rStyle w:val="Hyperlink"/>
            <w:noProof/>
          </w:rPr>
          <w:t>Section 15.16</w:t>
        </w:r>
        <w:r w:rsidR="001825A5">
          <w:rPr>
            <w:rFonts w:asciiTheme="minorHAnsi" w:eastAsiaTheme="minorEastAsia" w:hAnsiTheme="minorHAnsi" w:cstheme="minorBidi"/>
            <w:smallCaps w:val="0"/>
            <w:noProof/>
            <w:szCs w:val="22"/>
          </w:rPr>
          <w:tab/>
        </w:r>
        <w:r w:rsidR="001825A5" w:rsidRPr="00515CC8">
          <w:rPr>
            <w:rStyle w:val="Hyperlink"/>
            <w:noProof/>
          </w:rPr>
          <w:t>Time is of the Essence.</w:t>
        </w:r>
        <w:r w:rsidR="001825A5">
          <w:rPr>
            <w:noProof/>
            <w:webHidden/>
          </w:rPr>
          <w:tab/>
        </w:r>
        <w:r w:rsidR="001825A5">
          <w:rPr>
            <w:noProof/>
            <w:webHidden/>
          </w:rPr>
          <w:fldChar w:fldCharType="begin"/>
        </w:r>
        <w:r w:rsidR="001825A5">
          <w:rPr>
            <w:noProof/>
            <w:webHidden/>
          </w:rPr>
          <w:instrText xml:space="preserve"> PAGEREF _Toc9345003 \h </w:instrText>
        </w:r>
        <w:r w:rsidR="001825A5">
          <w:rPr>
            <w:noProof/>
            <w:webHidden/>
          </w:rPr>
        </w:r>
        <w:r w:rsidR="001825A5">
          <w:rPr>
            <w:noProof/>
            <w:webHidden/>
          </w:rPr>
          <w:fldChar w:fldCharType="separate"/>
        </w:r>
        <w:r w:rsidR="001825A5">
          <w:rPr>
            <w:noProof/>
            <w:webHidden/>
          </w:rPr>
          <w:t>81</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5004" w:history="1">
        <w:r w:rsidR="001825A5" w:rsidRPr="00515CC8">
          <w:rPr>
            <w:rStyle w:val="Hyperlink"/>
            <w:noProof/>
          </w:rPr>
          <w:t>Section 15.17</w:t>
        </w:r>
        <w:r w:rsidR="001825A5">
          <w:rPr>
            <w:rFonts w:asciiTheme="minorHAnsi" w:eastAsiaTheme="minorEastAsia" w:hAnsiTheme="minorHAnsi" w:cstheme="minorBidi"/>
            <w:smallCaps w:val="0"/>
            <w:noProof/>
            <w:szCs w:val="22"/>
          </w:rPr>
          <w:tab/>
        </w:r>
        <w:r w:rsidR="001825A5" w:rsidRPr="00515CC8">
          <w:rPr>
            <w:rStyle w:val="Hyperlink"/>
            <w:noProof/>
          </w:rPr>
          <w:t>Final Agreement.</w:t>
        </w:r>
        <w:r w:rsidR="001825A5">
          <w:rPr>
            <w:noProof/>
            <w:webHidden/>
          </w:rPr>
          <w:tab/>
        </w:r>
        <w:r w:rsidR="001825A5">
          <w:rPr>
            <w:noProof/>
            <w:webHidden/>
          </w:rPr>
          <w:fldChar w:fldCharType="begin"/>
        </w:r>
        <w:r w:rsidR="001825A5">
          <w:rPr>
            <w:noProof/>
            <w:webHidden/>
          </w:rPr>
          <w:instrText xml:space="preserve"> PAGEREF _Toc9345004 \h </w:instrText>
        </w:r>
        <w:r w:rsidR="001825A5">
          <w:rPr>
            <w:noProof/>
            <w:webHidden/>
          </w:rPr>
        </w:r>
        <w:r w:rsidR="001825A5">
          <w:rPr>
            <w:noProof/>
            <w:webHidden/>
          </w:rPr>
          <w:fldChar w:fldCharType="separate"/>
        </w:r>
        <w:r w:rsidR="001825A5">
          <w:rPr>
            <w:noProof/>
            <w:webHidden/>
          </w:rPr>
          <w:t>81</w:t>
        </w:r>
        <w:r w:rsidR="001825A5">
          <w:rPr>
            <w:noProof/>
            <w:webHidden/>
          </w:rPr>
          <w:fldChar w:fldCharType="end"/>
        </w:r>
      </w:hyperlink>
    </w:p>
    <w:p w:rsidR="001825A5" w:rsidRDefault="00C06EE7">
      <w:pPr>
        <w:pStyle w:val="TOC2"/>
        <w:rPr>
          <w:rFonts w:asciiTheme="minorHAnsi" w:eastAsiaTheme="minorEastAsia" w:hAnsiTheme="minorHAnsi" w:cstheme="minorBidi"/>
          <w:smallCaps w:val="0"/>
          <w:noProof/>
          <w:szCs w:val="22"/>
        </w:rPr>
      </w:pPr>
      <w:hyperlink w:anchor="_Toc9345005" w:history="1">
        <w:r w:rsidR="001825A5" w:rsidRPr="00515CC8">
          <w:rPr>
            <w:rStyle w:val="Hyperlink"/>
            <w:noProof/>
          </w:rPr>
          <w:t>Section 15.18</w:t>
        </w:r>
        <w:r w:rsidR="001825A5">
          <w:rPr>
            <w:rFonts w:asciiTheme="minorHAnsi" w:eastAsiaTheme="minorEastAsia" w:hAnsiTheme="minorHAnsi" w:cstheme="minorBidi"/>
            <w:smallCaps w:val="0"/>
            <w:noProof/>
            <w:szCs w:val="22"/>
          </w:rPr>
          <w:tab/>
        </w:r>
        <w:r w:rsidR="001825A5" w:rsidRPr="00515CC8">
          <w:rPr>
            <w:rStyle w:val="Hyperlink"/>
            <w:noProof/>
          </w:rPr>
          <w:t>WAIVER OF TRIAL BY JURY.</w:t>
        </w:r>
        <w:r w:rsidR="001825A5">
          <w:rPr>
            <w:noProof/>
            <w:webHidden/>
          </w:rPr>
          <w:tab/>
        </w:r>
        <w:r w:rsidR="001825A5">
          <w:rPr>
            <w:noProof/>
            <w:webHidden/>
          </w:rPr>
          <w:fldChar w:fldCharType="begin"/>
        </w:r>
        <w:r w:rsidR="001825A5">
          <w:rPr>
            <w:noProof/>
            <w:webHidden/>
          </w:rPr>
          <w:instrText xml:space="preserve"> PAGEREF _Toc9345005 \h </w:instrText>
        </w:r>
        <w:r w:rsidR="001825A5">
          <w:rPr>
            <w:noProof/>
            <w:webHidden/>
          </w:rPr>
        </w:r>
        <w:r w:rsidR="001825A5">
          <w:rPr>
            <w:noProof/>
            <w:webHidden/>
          </w:rPr>
          <w:fldChar w:fldCharType="separate"/>
        </w:r>
        <w:r w:rsidR="001825A5">
          <w:rPr>
            <w:noProof/>
            <w:webHidden/>
          </w:rPr>
          <w:t>82</w:t>
        </w:r>
        <w:r w:rsidR="001825A5">
          <w:rPr>
            <w:noProof/>
            <w:webHidden/>
          </w:rPr>
          <w:fldChar w:fldCharType="end"/>
        </w:r>
      </w:hyperlink>
    </w:p>
    <w:p w:rsidR="00A76B82" w:rsidRPr="00F56FCB" w:rsidRDefault="00A76B82" w:rsidP="007B3894">
      <w:pPr>
        <w:spacing w:after="240"/>
        <w:jc w:val="center"/>
        <w:rPr>
          <w:szCs w:val="24"/>
        </w:rPr>
      </w:pPr>
      <w:r w:rsidRPr="00F56FCB">
        <w:rPr>
          <w:rFonts w:ascii="Times New Roman Bold" w:hAnsi="Times New Roman Bold"/>
          <w:bCs/>
          <w:caps/>
          <w:sz w:val="22"/>
          <w:szCs w:val="24"/>
        </w:rPr>
        <w:fldChar w:fldCharType="end"/>
      </w:r>
      <w:r w:rsidRPr="00F56FCB">
        <w:rPr>
          <w:b/>
          <w:szCs w:val="24"/>
          <w:u w:val="single"/>
        </w:rPr>
        <w:br w:type="page"/>
      </w:r>
    </w:p>
    <w:p w:rsidR="00A76B82" w:rsidRPr="00F56FCB" w:rsidRDefault="00A76B82" w:rsidP="00A76B82">
      <w:pPr>
        <w:ind w:left="144" w:right="144"/>
        <w:rPr>
          <w:b/>
          <w:szCs w:val="24"/>
        </w:rPr>
        <w:sectPr w:rsidR="00A76B82" w:rsidRPr="00F56FCB" w:rsidSect="00A76B82">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sectPr>
      </w:pPr>
    </w:p>
    <w:p w:rsidR="00A76B82" w:rsidRPr="00F56FCB" w:rsidRDefault="00A76B82" w:rsidP="00A76B82">
      <w:pPr>
        <w:jc w:val="center"/>
        <w:rPr>
          <w:b/>
          <w:sz w:val="28"/>
        </w:rPr>
      </w:pPr>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rsidR="00A76B82" w:rsidRPr="00F56FCB" w:rsidRDefault="0081505C" w:rsidP="00A76B82">
      <w:pPr>
        <w:spacing w:after="360"/>
        <w:jc w:val="center"/>
        <w:rPr>
          <w:b/>
          <w:sz w:val="28"/>
        </w:rPr>
      </w:pPr>
      <w:r>
        <w:rPr>
          <w:b/>
          <w:sz w:val="28"/>
        </w:rPr>
        <w:t>(Recourse)</w:t>
      </w:r>
    </w:p>
    <w:p w:rsidR="00A76B82" w:rsidRPr="00F56FCB" w:rsidRDefault="00A76B82" w:rsidP="00A76B82">
      <w:pPr>
        <w:pStyle w:val="BodyText2"/>
        <w:spacing w:after="360"/>
      </w:pPr>
      <w:r w:rsidRPr="00F56FCB">
        <w:t xml:space="preserve">This MULTIFAMILY LOAN </w:t>
      </w:r>
      <w:smartTag w:uri="urn:schemas-microsoft-com:office:smarttags" w:element="State">
        <w:r w:rsidRPr="00F56FCB">
          <w:t>AND</w:t>
        </w:r>
      </w:smartTag>
      <w:r w:rsidRPr="00F56FCB">
        <w:t xml:space="preserve"> SECURITY AGREEMENT (as amended, restated, replaced, supplemented</w:t>
      </w:r>
      <w:r w:rsidR="002A43C5">
        <w:t>,</w:t>
      </w:r>
      <w:r w:rsidRPr="00F56FCB">
        <w:t xml:space="preserve"> or otherwise modified from time to time, the “</w:t>
      </w:r>
      <w:r w:rsidRPr="00F56FCB">
        <w:rPr>
          <w:b/>
        </w:rPr>
        <w:t>Loan Agreement</w:t>
      </w:r>
      <w:r w:rsidRPr="00F56FCB">
        <w:t>”) is made as of the Effective Date (as hereinafter defined) by and between _______________________________, a _____________________________ (“</w:t>
      </w:r>
      <w:r w:rsidRPr="00F56FCB">
        <w:rPr>
          <w:b/>
        </w:rPr>
        <w:t>Borrower</w:t>
      </w:r>
      <w:r w:rsidRPr="00F56FCB">
        <w:t>”), and _____________________________, a ____________________________ (“</w:t>
      </w:r>
      <w:r w:rsidRPr="00F56FCB">
        <w:rPr>
          <w:b/>
        </w:rPr>
        <w:t>Lender</w:t>
      </w:r>
      <w:r w:rsidRPr="00F56FCB">
        <w:t>”).</w:t>
      </w:r>
    </w:p>
    <w:p w:rsidR="00A76B82" w:rsidRPr="00F56FCB" w:rsidRDefault="00A76B82" w:rsidP="00F56FCB">
      <w:pPr>
        <w:keepNext/>
        <w:spacing w:after="240"/>
        <w:jc w:val="center"/>
        <w:rPr>
          <w:b/>
          <w:sz w:val="28"/>
        </w:rPr>
      </w:pPr>
      <w:bookmarkStart w:id="1" w:name="OLE_LINK7"/>
      <w:bookmarkStart w:id="2" w:name="OLE_LINK8"/>
      <w:r w:rsidRPr="00F56FCB">
        <w:rPr>
          <w:b/>
          <w:sz w:val="28"/>
          <w:u w:val="single"/>
        </w:rPr>
        <w:t>RECITALS</w:t>
      </w:r>
      <w:r w:rsidRPr="00F56FCB">
        <w:rPr>
          <w:b/>
          <w:sz w:val="28"/>
        </w:rPr>
        <w:t>:</w:t>
      </w:r>
    </w:p>
    <w:bookmarkEnd w:id="1"/>
    <w:bookmarkEnd w:id="2"/>
    <w:p w:rsidR="00A76B82" w:rsidRPr="00F56FCB" w:rsidRDefault="00A76B82" w:rsidP="00A76B82">
      <w:pPr>
        <w:pStyle w:val="BodyText2"/>
      </w:pPr>
      <w:r w:rsidRPr="00F56FCB">
        <w:t>WHEREAS, Borrower desires to obtain the Mortgage Loan (as hereinafter defined) from Lender to be secured by the Mortgaged Property (as hereinafter defined); and</w:t>
      </w:r>
    </w:p>
    <w:p w:rsidR="00A76B82" w:rsidRPr="00F56FCB" w:rsidRDefault="00A76B82" w:rsidP="00A76B82">
      <w:pPr>
        <w:pStyle w:val="BodyText2"/>
      </w:pPr>
      <w:r w:rsidRPr="00F56FCB">
        <w:t>WHEREAS, Lender is willing to make the Mortgage Loan on the terms and conditions contained in this Loan Agreement and in the other Loan Documents (as hereinafter defined);</w:t>
      </w:r>
    </w:p>
    <w:p w:rsidR="00A76B82" w:rsidRPr="00F56FCB" w:rsidRDefault="00A76B82" w:rsidP="00A76B82">
      <w:pPr>
        <w:pStyle w:val="BodyText2"/>
      </w:pPr>
      <w:r w:rsidRPr="00F56FCB">
        <w:t>NOW, THEREFORE, in consideration of the making of the Mortgage Loan by Lender and other good and valuable consideration, the receipt and adequacy of which are hereby conclusively acknowledged, the parties hereby covenant, agree, represent</w:t>
      </w:r>
      <w:r w:rsidR="002A43C5">
        <w:t>,</w:t>
      </w:r>
      <w:r w:rsidRPr="00F56FCB">
        <w:t xml:space="preserve"> and warrant as follows:</w:t>
      </w:r>
    </w:p>
    <w:p w:rsidR="00A76B82" w:rsidRPr="00F56FCB" w:rsidRDefault="00A76B82" w:rsidP="00F56FCB">
      <w:pPr>
        <w:keepNext/>
        <w:spacing w:after="240"/>
        <w:jc w:val="center"/>
        <w:rPr>
          <w:b/>
          <w:sz w:val="28"/>
        </w:rPr>
      </w:pPr>
      <w:bookmarkStart w:id="3" w:name="_Toc264473856"/>
      <w:bookmarkStart w:id="4" w:name="_Toc263869977"/>
      <w:bookmarkStart w:id="5" w:name="_Toc263870453"/>
      <w:bookmarkStart w:id="6" w:name="_Toc266373100"/>
      <w:bookmarkStart w:id="7" w:name="_Toc270286423"/>
      <w:bookmarkStart w:id="8" w:name="_Ref275674641"/>
      <w:bookmarkStart w:id="9" w:name="_Ref275674642"/>
      <w:bookmarkStart w:id="10" w:name="_Toc241299203"/>
      <w:bookmarkStart w:id="11" w:name="_Toc241300042"/>
      <w:bookmarkStart w:id="12" w:name="_Toc241480251"/>
      <w:r w:rsidRPr="00F56FCB">
        <w:rPr>
          <w:b/>
          <w:sz w:val="28"/>
          <w:u w:val="single"/>
        </w:rPr>
        <w:t>AGREEMENTS</w:t>
      </w:r>
      <w:r w:rsidRPr="00F56FCB">
        <w:rPr>
          <w:b/>
          <w:sz w:val="28"/>
        </w:rPr>
        <w:t>:</w:t>
      </w:r>
    </w:p>
    <w:p w:rsidR="00A76B82" w:rsidRPr="00F56FCB" w:rsidRDefault="00812255" w:rsidP="00A76B82">
      <w:pPr>
        <w:pStyle w:val="Heading1"/>
      </w:pPr>
      <w:bookmarkStart w:id="13" w:name="_Ref281289276"/>
      <w:r>
        <w:rPr>
          <w:lang w:val="en-US"/>
        </w:rPr>
        <w:t xml:space="preserve"> </w:t>
      </w:r>
      <w:bookmarkStart w:id="14" w:name="_Toc9344779"/>
      <w:r w:rsidR="00A76B82" w:rsidRPr="00F56FCB">
        <w:t>- DEFINITIONS; SUMMARY OF MORTGAGE</w:t>
      </w:r>
      <w:r w:rsidR="00A76B82" w:rsidRPr="00F56FCB">
        <w:br/>
        <w:t>LOAN TERMS</w:t>
      </w:r>
      <w:bookmarkEnd w:id="3"/>
      <w:bookmarkEnd w:id="4"/>
      <w:bookmarkEnd w:id="5"/>
      <w:bookmarkEnd w:id="6"/>
      <w:bookmarkEnd w:id="7"/>
      <w:bookmarkEnd w:id="8"/>
      <w:bookmarkEnd w:id="9"/>
      <w:bookmarkEnd w:id="13"/>
      <w:bookmarkEnd w:id="14"/>
    </w:p>
    <w:p w:rsidR="00A76B82" w:rsidRPr="00F56FCB" w:rsidRDefault="00A76B82" w:rsidP="00A76B82">
      <w:pPr>
        <w:pStyle w:val="Heading2"/>
      </w:pPr>
      <w:bookmarkStart w:id="15" w:name="_Toc270286424"/>
      <w:bookmarkStart w:id="16" w:name="_Toc9344780"/>
      <w:r w:rsidRPr="00F56FCB">
        <w:t>Defined Terms.</w:t>
      </w:r>
      <w:bookmarkEnd w:id="15"/>
      <w:bookmarkEnd w:id="16"/>
    </w:p>
    <w:p w:rsidR="00A76B82" w:rsidRPr="00F56FCB" w:rsidRDefault="00A76B82" w:rsidP="00A76B82">
      <w:pPr>
        <w:pStyle w:val="BodyText2"/>
      </w:pPr>
      <w:r w:rsidRPr="00F56FCB">
        <w:t xml:space="preserve">Capitalized terms not otherwise defined in the body of this Loan Agreement shall have the meanings set forth in the Definitions Schedule attached as </w:t>
      </w:r>
      <w:r w:rsidRPr="00F56FCB">
        <w:rPr>
          <w:u w:val="single"/>
        </w:rPr>
        <w:t>Schedule 1</w:t>
      </w:r>
      <w:r w:rsidRPr="00F56FCB">
        <w:t xml:space="preserve"> to this Loan Agreement</w:t>
      </w:r>
      <w:bookmarkEnd w:id="10"/>
      <w:bookmarkEnd w:id="11"/>
      <w:bookmarkEnd w:id="12"/>
      <w:r w:rsidRPr="00F56FCB">
        <w:t>.</w:t>
      </w:r>
    </w:p>
    <w:p w:rsidR="00A76B82" w:rsidRPr="00F56FCB" w:rsidRDefault="00A76B82" w:rsidP="00A76B82">
      <w:pPr>
        <w:pStyle w:val="Heading2"/>
      </w:pPr>
      <w:bookmarkStart w:id="17" w:name="_Toc263869935"/>
      <w:bookmarkStart w:id="18" w:name="_Toc263869979"/>
      <w:bookmarkStart w:id="19" w:name="_Toc263870455"/>
      <w:bookmarkStart w:id="20" w:name="_Toc264473858"/>
      <w:bookmarkStart w:id="21" w:name="_Toc266373102"/>
      <w:bookmarkStart w:id="22" w:name="_Toc270286425"/>
      <w:bookmarkStart w:id="23" w:name="_Toc9344781"/>
      <w:bookmarkStart w:id="24" w:name="_Toc241299204"/>
      <w:bookmarkStart w:id="25" w:name="_Toc241300043"/>
      <w:bookmarkStart w:id="26" w:name="_Toc241480252"/>
      <w:bookmarkStart w:id="27" w:name="_Toc529261144"/>
      <w:r w:rsidRPr="00F56FCB">
        <w:t>Schedules, Exhibits</w:t>
      </w:r>
      <w:r w:rsidR="0081713C">
        <w:rPr>
          <w:lang w:val="en-US"/>
        </w:rPr>
        <w:t>,</w:t>
      </w:r>
      <w:r w:rsidRPr="00F56FCB">
        <w:t xml:space="preserve"> and Attachments Incorporated</w:t>
      </w:r>
      <w:bookmarkEnd w:id="17"/>
      <w:bookmarkEnd w:id="18"/>
      <w:bookmarkEnd w:id="19"/>
      <w:bookmarkEnd w:id="20"/>
      <w:bookmarkEnd w:id="21"/>
      <w:r w:rsidRPr="00F56FCB">
        <w:t>.</w:t>
      </w:r>
      <w:bookmarkEnd w:id="22"/>
      <w:bookmarkEnd w:id="23"/>
    </w:p>
    <w:p w:rsidR="00A76B82" w:rsidRDefault="00A76B82" w:rsidP="00BC6C45">
      <w:pPr>
        <w:pStyle w:val="BodyText2"/>
      </w:pPr>
      <w:bookmarkStart w:id="28" w:name="OLE_LINK5"/>
      <w:bookmarkStart w:id="29" w:name="OLE_LINK6"/>
      <w:r w:rsidRPr="00F56FCB">
        <w:t>The schedules, exhibits</w:t>
      </w:r>
      <w:r w:rsidR="0081713C">
        <w:t>,</w:t>
      </w:r>
      <w:r w:rsidRPr="00F56FCB">
        <w:t xml:space="preserve"> and any other addenda or attachments are incorporated fully into this Loan Agreement by this reference and each constitutes a substantive part of this Loan Agreement</w:t>
      </w:r>
      <w:bookmarkEnd w:id="28"/>
      <w:bookmarkEnd w:id="29"/>
      <w:r w:rsidRPr="00F56FCB">
        <w:t>.</w:t>
      </w:r>
      <w:bookmarkStart w:id="30" w:name="_Ref367178827"/>
      <w:bookmarkStart w:id="31" w:name="_Toc263869980"/>
      <w:bookmarkStart w:id="32" w:name="_Toc263870456"/>
      <w:bookmarkStart w:id="33" w:name="_Toc264473859"/>
      <w:bookmarkStart w:id="34" w:name="_Toc266373103"/>
      <w:bookmarkStart w:id="35" w:name="_Toc270286426"/>
      <w:bookmarkEnd w:id="24"/>
      <w:bookmarkEnd w:id="25"/>
      <w:bookmarkEnd w:id="26"/>
    </w:p>
    <w:p w:rsidR="00BC6C45" w:rsidRPr="00F56FCB" w:rsidRDefault="00BC6C45" w:rsidP="00BC6C45">
      <w:pPr>
        <w:pStyle w:val="BodyText2"/>
        <w:sectPr w:rsidR="00BC6C45" w:rsidRPr="00F56FCB" w:rsidSect="00A76B82">
          <w:footerReference w:type="default" r:id="rId16"/>
          <w:endnotePr>
            <w:numFmt w:val="decimal"/>
          </w:endnotePr>
          <w:pgSz w:w="12240" w:h="15840" w:code="1"/>
          <w:pgMar w:top="1440" w:right="1440" w:bottom="1440" w:left="1440" w:header="720" w:footer="720" w:gutter="0"/>
          <w:pgNumType w:start="1"/>
          <w:cols w:space="720"/>
          <w:noEndnote/>
        </w:sectPr>
      </w:pPr>
    </w:p>
    <w:p w:rsidR="00A76B82" w:rsidRPr="00F56FCB" w:rsidRDefault="00A76B82" w:rsidP="00A76B82">
      <w:pPr>
        <w:pStyle w:val="Heading1"/>
      </w:pPr>
      <w:bookmarkStart w:id="36" w:name="_Ref275528373"/>
      <w:bookmarkEnd w:id="30"/>
      <w:r w:rsidRPr="00F56FCB">
        <w:t xml:space="preserve"> </w:t>
      </w:r>
      <w:bookmarkStart w:id="37" w:name="_Toc9344782"/>
      <w:r w:rsidRPr="00F56FCB">
        <w:t>- GENERAL MORTGAGE LOAN TERMS</w:t>
      </w:r>
      <w:bookmarkEnd w:id="31"/>
      <w:bookmarkEnd w:id="32"/>
      <w:bookmarkEnd w:id="33"/>
      <w:bookmarkEnd w:id="34"/>
      <w:bookmarkEnd w:id="35"/>
      <w:bookmarkEnd w:id="36"/>
      <w:bookmarkEnd w:id="37"/>
    </w:p>
    <w:p w:rsidR="00A76B82" w:rsidRPr="00F56FCB" w:rsidRDefault="00A76B82" w:rsidP="00A76B82">
      <w:pPr>
        <w:pStyle w:val="Heading2"/>
      </w:pPr>
      <w:bookmarkStart w:id="38" w:name="_Toc241299206"/>
      <w:bookmarkStart w:id="39" w:name="_Toc241300045"/>
      <w:bookmarkStart w:id="40" w:name="_Toc241480254"/>
      <w:bookmarkStart w:id="41" w:name="_Toc263869982"/>
      <w:bookmarkStart w:id="42" w:name="_Toc263870458"/>
      <w:bookmarkStart w:id="43" w:name="_Toc264473860"/>
      <w:bookmarkStart w:id="44" w:name="_Toc266373104"/>
      <w:bookmarkStart w:id="45" w:name="_Toc270286427"/>
      <w:bookmarkStart w:id="46" w:name="_Toc9344783"/>
      <w:r w:rsidRPr="00F56FCB">
        <w:t>Mortgage Loan Origination and Security.</w:t>
      </w:r>
      <w:bookmarkEnd w:id="38"/>
      <w:bookmarkEnd w:id="39"/>
      <w:bookmarkEnd w:id="40"/>
      <w:bookmarkEnd w:id="41"/>
      <w:bookmarkEnd w:id="42"/>
      <w:bookmarkEnd w:id="43"/>
      <w:bookmarkEnd w:id="44"/>
      <w:bookmarkEnd w:id="45"/>
      <w:bookmarkEnd w:id="46"/>
    </w:p>
    <w:p w:rsidR="00A76B82" w:rsidRPr="00F56FCB" w:rsidRDefault="00A76B82" w:rsidP="00A76B82">
      <w:pPr>
        <w:pStyle w:val="Heading3"/>
      </w:pPr>
      <w:bookmarkStart w:id="47" w:name="_Toc270286428"/>
      <w:bookmarkStart w:id="48" w:name="_Toc9344784"/>
      <w:r w:rsidRPr="00F56FCB">
        <w:t>Making of Mortgage Loan.</w:t>
      </w:r>
      <w:bookmarkEnd w:id="47"/>
      <w:bookmarkEnd w:id="48"/>
    </w:p>
    <w:p w:rsidR="00A76B82" w:rsidRPr="00F56FCB" w:rsidRDefault="00C11AA3" w:rsidP="00A76B82">
      <w:pPr>
        <w:pStyle w:val="BodyText2"/>
      </w:pPr>
      <w:r>
        <w:t>S</w:t>
      </w:r>
      <w:r w:rsidR="00A76B82" w:rsidRPr="00F56FCB">
        <w:t xml:space="preserve">ubject to the terms and conditions of this Loan Agreement and the other Loan Documents, Lender </w:t>
      </w:r>
      <w:bookmarkStart w:id="49" w:name="OLE_LINK3"/>
      <w:bookmarkStart w:id="50" w:name="OLE_LINK4"/>
      <w:r w:rsidR="00A76B82" w:rsidRPr="00F56FCB">
        <w:t xml:space="preserve">hereby </w:t>
      </w:r>
      <w:bookmarkEnd w:id="49"/>
      <w:bookmarkEnd w:id="50"/>
      <w:r w:rsidR="00A76B82" w:rsidRPr="00F56FCB">
        <w:t>makes the Mortgage Loan to Borrower</w:t>
      </w:r>
      <w:r w:rsidR="0081713C">
        <w:t>,</w:t>
      </w:r>
      <w:r w:rsidR="00A76B82" w:rsidRPr="00F56FCB">
        <w:t xml:space="preserve"> and Borrower hereby accepts the Mortgage Loan from Lender.  Borrower covenants and agrees that it shall:</w:t>
      </w:r>
    </w:p>
    <w:p w:rsidR="00A76B82" w:rsidRPr="00F56FCB" w:rsidRDefault="00A76B82" w:rsidP="00A76B82">
      <w:pPr>
        <w:pStyle w:val="Heading4"/>
      </w:pPr>
      <w:r w:rsidRPr="00F56FCB">
        <w:t>pay the Indebtedness, including the Prepayment Premium, if any (whether in connection with any voluntary prepayment or in connection with an acceleration by Lender of the Indebtedness), in accordance with the terms of this Loan Agreement and the other Loan Documents; and</w:t>
      </w:r>
    </w:p>
    <w:p w:rsidR="00A76B82" w:rsidRPr="00F56FCB" w:rsidRDefault="00A76B82" w:rsidP="00A76B82">
      <w:pPr>
        <w:pStyle w:val="Heading4"/>
      </w:pPr>
      <w:r w:rsidRPr="00F56FCB">
        <w:t>perform, observe</w:t>
      </w:r>
      <w:r w:rsidR="002A43C5">
        <w:rPr>
          <w:lang w:val="en-US"/>
        </w:rPr>
        <w:t>,</w:t>
      </w:r>
      <w:r w:rsidRPr="00F56FCB">
        <w:t xml:space="preserve"> and comply with this Loan Agreement and all other provisions of the other Loan Documents.</w:t>
      </w:r>
    </w:p>
    <w:p w:rsidR="00A76B82" w:rsidRPr="00F56FCB" w:rsidRDefault="00A76B82" w:rsidP="00A76B82">
      <w:pPr>
        <w:pStyle w:val="Heading3"/>
      </w:pPr>
      <w:bookmarkStart w:id="51" w:name="_Toc270286430"/>
      <w:bookmarkStart w:id="52" w:name="_Toc9344785"/>
      <w:r w:rsidRPr="00F56FCB">
        <w:t>Security for Mortgage Loan.</w:t>
      </w:r>
      <w:bookmarkEnd w:id="51"/>
      <w:bookmarkEnd w:id="52"/>
    </w:p>
    <w:p w:rsidR="00A76B82" w:rsidRPr="00F56FCB" w:rsidRDefault="00A76B82" w:rsidP="00A76B82">
      <w:pPr>
        <w:pStyle w:val="BodyText2"/>
      </w:pPr>
      <w:r w:rsidRPr="00F56FCB">
        <w:t>The Mortgage Loan is made pursuant to this Loan Agreement, is evidenced by the Note</w:t>
      </w:r>
      <w:r w:rsidR="002A43C5">
        <w:t>,</w:t>
      </w:r>
      <w:r w:rsidRPr="00F56FCB">
        <w:t xml:space="preserve"> and is secured by the Security Instrument, this Loan Agreement</w:t>
      </w:r>
      <w:r w:rsidR="002A43C5">
        <w:t>,</w:t>
      </w:r>
      <w:r w:rsidRPr="00F56FCB">
        <w:t xml:space="preserve"> and the other Loan Documents that are expressly stated to be security for the Mortgage Loan.</w:t>
      </w:r>
    </w:p>
    <w:p w:rsidR="00A76B82" w:rsidRPr="00F56FCB" w:rsidRDefault="00A76B82" w:rsidP="00A76B82">
      <w:pPr>
        <w:pStyle w:val="Heading3"/>
      </w:pPr>
      <w:bookmarkStart w:id="53" w:name="_Toc270286431"/>
      <w:bookmarkStart w:id="54" w:name="_Toc9344786"/>
      <w:r w:rsidRPr="00F56FCB">
        <w:t>Protective Advances.</w:t>
      </w:r>
      <w:bookmarkEnd w:id="53"/>
      <w:bookmarkEnd w:id="54"/>
    </w:p>
    <w:p w:rsidR="00A76B82" w:rsidRPr="00F56FCB" w:rsidRDefault="00A76B82" w:rsidP="00A76B82">
      <w:pPr>
        <w:spacing w:after="240"/>
        <w:ind w:firstLine="720"/>
        <w:rPr>
          <w:szCs w:val="24"/>
        </w:rPr>
      </w:pPr>
      <w:r w:rsidRPr="00F56FCB">
        <w:rPr>
          <w:szCs w:val="24"/>
        </w:rPr>
        <w:t>As provided in the Security Instrument, Lender may take such actions or disburse such funds as Lender reasonably deems necessary to perform the obligations of Borrower under this Loan Agreement and the other Loan Documents and to protect Lender’s interest in the Mortgaged Property.</w:t>
      </w:r>
    </w:p>
    <w:p w:rsidR="00A76B82" w:rsidRPr="00F56FCB" w:rsidRDefault="00A76B82" w:rsidP="00A76B82">
      <w:pPr>
        <w:pStyle w:val="Heading2"/>
      </w:pPr>
      <w:bookmarkStart w:id="55" w:name="_Ref182189889"/>
      <w:bookmarkStart w:id="56" w:name="_Toc241299218"/>
      <w:bookmarkStart w:id="57" w:name="_Toc241300057"/>
      <w:bookmarkStart w:id="58" w:name="_Toc241480266"/>
      <w:bookmarkStart w:id="59" w:name="_Toc263869983"/>
      <w:bookmarkStart w:id="60" w:name="_Toc263870459"/>
      <w:bookmarkStart w:id="61" w:name="_Toc264473861"/>
      <w:bookmarkStart w:id="62" w:name="_Toc266373105"/>
      <w:bookmarkStart w:id="63" w:name="_Toc270286433"/>
      <w:bookmarkStart w:id="64" w:name="_Toc9344787"/>
      <w:r w:rsidRPr="00F56FCB">
        <w:t>Payments on Mortgage Loan.</w:t>
      </w:r>
      <w:bookmarkEnd w:id="55"/>
      <w:bookmarkEnd w:id="56"/>
      <w:bookmarkEnd w:id="57"/>
      <w:bookmarkEnd w:id="58"/>
      <w:bookmarkEnd w:id="59"/>
      <w:bookmarkEnd w:id="60"/>
      <w:bookmarkEnd w:id="61"/>
      <w:bookmarkEnd w:id="62"/>
      <w:bookmarkEnd w:id="63"/>
      <w:bookmarkEnd w:id="64"/>
    </w:p>
    <w:p w:rsidR="00A76B82" w:rsidRPr="00F56FCB" w:rsidRDefault="00A76B82" w:rsidP="00B33BA0">
      <w:pPr>
        <w:pStyle w:val="Heading3"/>
        <w:numPr>
          <w:ilvl w:val="2"/>
          <w:numId w:val="86"/>
        </w:numPr>
      </w:pPr>
      <w:bookmarkStart w:id="65" w:name="_Toc263870460"/>
      <w:bookmarkStart w:id="66" w:name="_Toc264473862"/>
      <w:bookmarkStart w:id="67" w:name="_Toc266373106"/>
      <w:bookmarkStart w:id="68" w:name="_Toc270286434"/>
      <w:bookmarkStart w:id="69" w:name="_Ref275711326"/>
      <w:bookmarkStart w:id="70" w:name="_Ref359433566"/>
      <w:bookmarkStart w:id="71" w:name="_Toc9344788"/>
      <w:r w:rsidRPr="00F56FCB">
        <w:t>Debt Service Payments.</w:t>
      </w:r>
      <w:bookmarkEnd w:id="65"/>
      <w:bookmarkEnd w:id="66"/>
      <w:bookmarkEnd w:id="67"/>
      <w:bookmarkEnd w:id="68"/>
      <w:bookmarkEnd w:id="69"/>
      <w:bookmarkEnd w:id="70"/>
      <w:bookmarkEnd w:id="71"/>
    </w:p>
    <w:p w:rsidR="00A76B82" w:rsidRPr="00F56FCB" w:rsidRDefault="00A76B82" w:rsidP="008B244A">
      <w:pPr>
        <w:pStyle w:val="Heading4A"/>
        <w:numPr>
          <w:ilvl w:val="3"/>
          <w:numId w:val="62"/>
        </w:numPr>
      </w:pPr>
      <w:bookmarkStart w:id="72" w:name="_Toc270286435"/>
      <w:bookmarkStart w:id="73" w:name="_Ref275711322"/>
      <w:bookmarkStart w:id="74" w:name="_Ref275711327"/>
      <w:bookmarkStart w:id="75" w:name="_Ref359433570"/>
      <w:r w:rsidRPr="00A244C0">
        <w:rPr>
          <w:bCs w:val="0"/>
        </w:rPr>
        <w:t>Short Month Interest</w:t>
      </w:r>
      <w:r w:rsidRPr="00F56FCB">
        <w:t>.</w:t>
      </w:r>
      <w:bookmarkEnd w:id="72"/>
      <w:bookmarkEnd w:id="73"/>
      <w:bookmarkEnd w:id="74"/>
      <w:bookmarkEnd w:id="75"/>
    </w:p>
    <w:p w:rsidR="006520B8" w:rsidRDefault="0045747E" w:rsidP="0045747E">
      <w:pPr>
        <w:pStyle w:val="BodyText4"/>
      </w:pPr>
      <w:bookmarkStart w:id="76" w:name="_Toc270286436"/>
      <w:r w:rsidRPr="00F56FCB">
        <w:t xml:space="preserve">If the </w:t>
      </w:r>
      <w:r w:rsidR="004647C4">
        <w:t xml:space="preserve">date the Mortgage Loan proceeds are disbursed </w:t>
      </w:r>
      <w:r w:rsidRPr="00F56FCB">
        <w:t xml:space="preserve">is any day other than the first day of the month, interest for the period beginning on the </w:t>
      </w:r>
      <w:r w:rsidR="004647C4">
        <w:t xml:space="preserve">disbursement date </w:t>
      </w:r>
      <w:r w:rsidRPr="00F56FCB">
        <w:t xml:space="preserve">and ending on and including the last day of the month in which the </w:t>
      </w:r>
      <w:r w:rsidR="004647C4">
        <w:t xml:space="preserve">disbursement </w:t>
      </w:r>
      <w:r w:rsidRPr="00F56FCB">
        <w:t xml:space="preserve">occurs shall be payable by Borrower on the </w:t>
      </w:r>
      <w:r w:rsidR="004647C4">
        <w:t>date the Mortgage Loan proceeds are disburse</w:t>
      </w:r>
      <w:r w:rsidR="008B6DA1">
        <w:t>d</w:t>
      </w:r>
      <w:r w:rsidRPr="00F56FCB">
        <w:t>.</w:t>
      </w:r>
      <w:r w:rsidR="004647C4">
        <w:t xml:space="preserve">  </w:t>
      </w:r>
      <w:r w:rsidR="008B6DA1">
        <w:t>In the event that the disbursement date is not the same as the Effective Date, then</w:t>
      </w:r>
      <w:r w:rsidR="006520B8">
        <w:t>:</w:t>
      </w:r>
    </w:p>
    <w:p w:rsidR="006520B8" w:rsidRDefault="006520B8" w:rsidP="00964C3A">
      <w:pPr>
        <w:pStyle w:val="BodyText4"/>
        <w:numPr>
          <w:ilvl w:val="4"/>
          <w:numId w:val="23"/>
        </w:numPr>
      </w:pPr>
      <w:r>
        <w:t xml:space="preserve">the </w:t>
      </w:r>
      <w:r w:rsidR="008319B0">
        <w:t xml:space="preserve">disbursement date </w:t>
      </w:r>
      <w:r w:rsidR="00961BA1">
        <w:t>and the Effective Date must be in the same month</w:t>
      </w:r>
      <w:r w:rsidR="008B6DA1">
        <w:t xml:space="preserve">, </w:t>
      </w:r>
      <w:r w:rsidR="000D35B2">
        <w:t>and</w:t>
      </w:r>
    </w:p>
    <w:p w:rsidR="0045747E" w:rsidRPr="00F56FCB" w:rsidRDefault="008B6DA1" w:rsidP="00964C3A">
      <w:pPr>
        <w:pStyle w:val="BodyText4"/>
        <w:numPr>
          <w:ilvl w:val="4"/>
          <w:numId w:val="23"/>
        </w:numPr>
      </w:pPr>
      <w:r>
        <w:t>the Effective Date shall not be the first day of the month</w:t>
      </w:r>
      <w:r w:rsidR="00961BA1">
        <w:t>.</w:t>
      </w:r>
    </w:p>
    <w:p w:rsidR="00A76B82" w:rsidRPr="00F56FCB" w:rsidRDefault="00A76B82" w:rsidP="008B244A">
      <w:pPr>
        <w:pStyle w:val="Heading4A"/>
        <w:numPr>
          <w:ilvl w:val="3"/>
          <w:numId w:val="62"/>
        </w:numPr>
      </w:pPr>
      <w:r w:rsidRPr="00A244C0">
        <w:rPr>
          <w:bCs w:val="0"/>
        </w:rPr>
        <w:t>Interest Accrual and Computation</w:t>
      </w:r>
      <w:r w:rsidRPr="00F56FCB">
        <w:t>.</w:t>
      </w:r>
      <w:bookmarkEnd w:id="76"/>
    </w:p>
    <w:p w:rsidR="00A76B82" w:rsidRPr="00F56FCB" w:rsidRDefault="00A76B82" w:rsidP="00A76B82">
      <w:pPr>
        <w:pStyle w:val="BodyText4"/>
      </w:pPr>
      <w:r w:rsidRPr="00F56FCB">
        <w:t xml:space="preserve">Except as provided in </w:t>
      </w:r>
      <w:r w:rsidRPr="00F56FCB">
        <w:fldChar w:fldCharType="begin"/>
      </w:r>
      <w:r w:rsidRPr="00F56FCB">
        <w:instrText xml:space="preserve"> REF _Ref182189889 \r \h  \* MERGEFORMAT </w:instrText>
      </w:r>
      <w:r w:rsidRPr="00F56FCB">
        <w:fldChar w:fldCharType="separate"/>
      </w:r>
      <w:r w:rsidR="00365267">
        <w:t>Section 2.02</w:t>
      </w:r>
      <w:r w:rsidRPr="00F56FCB">
        <w:fldChar w:fldCharType="end"/>
      </w:r>
      <w:r w:rsidRPr="00F56FCB">
        <w:fldChar w:fldCharType="begin"/>
      </w:r>
      <w:r w:rsidRPr="00F56FCB">
        <w:instrText xml:space="preserve"> REF _Ref275711326 \r \h  \* MERGEFORMAT </w:instrText>
      </w:r>
      <w:r w:rsidRPr="00F56FCB">
        <w:fldChar w:fldCharType="separate"/>
      </w:r>
      <w:r w:rsidR="00365267">
        <w:t>(a)</w:t>
      </w:r>
      <w:r w:rsidRPr="00F56FCB">
        <w:fldChar w:fldCharType="end"/>
      </w:r>
      <w:r w:rsidRPr="00F56FCB">
        <w:fldChar w:fldCharType="begin"/>
      </w:r>
      <w:r w:rsidRPr="00F56FCB">
        <w:instrText xml:space="preserve"> REF _Ref275711327 \r \h  \* MERGEFORMAT </w:instrText>
      </w:r>
      <w:r w:rsidRPr="00F56FCB">
        <w:fldChar w:fldCharType="separate"/>
      </w:r>
      <w:r w:rsidR="00365267">
        <w:t>(1)</w:t>
      </w:r>
      <w:r w:rsidRPr="00F56FCB">
        <w:fldChar w:fldCharType="end"/>
      </w:r>
      <w:r w:rsidRPr="00F56FCB">
        <w:t>, interest shall be paid in arrears.  Interest shall accrue as provided in the Schedule of Interest Rate Type Provisions and shall be computed in accordance with the Interest Accrual Method.  If the Interest Accrual Method is “Actual/360</w:t>
      </w:r>
      <w:r w:rsidR="00EF6E08">
        <w:t>,</w:t>
      </w:r>
      <w:r w:rsidRPr="00F56FCB">
        <w:t>” Borrower acknowledges and agrees that the amount allocated to interest for each month will vary depending on the actual number of calendar days during such month.</w:t>
      </w:r>
    </w:p>
    <w:p w:rsidR="00A76B82" w:rsidRPr="00A244C0" w:rsidRDefault="00A76B82" w:rsidP="008B244A">
      <w:pPr>
        <w:pStyle w:val="Heading4A"/>
        <w:numPr>
          <w:ilvl w:val="3"/>
          <w:numId w:val="62"/>
        </w:numPr>
        <w:rPr>
          <w:bCs w:val="0"/>
        </w:rPr>
      </w:pPr>
      <w:bookmarkStart w:id="77" w:name="_Toc270286437"/>
      <w:r w:rsidRPr="00A244C0">
        <w:rPr>
          <w:bCs w:val="0"/>
        </w:rPr>
        <w:t>Monthly Debt Service Payments.</w:t>
      </w:r>
      <w:bookmarkEnd w:id="77"/>
    </w:p>
    <w:p w:rsidR="00A76B82" w:rsidRPr="00F56FCB" w:rsidRDefault="00A76B82" w:rsidP="00A76B82">
      <w:pPr>
        <w:pStyle w:val="BodyText4"/>
      </w:pPr>
      <w:r w:rsidRPr="00F56FCB">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2A43C5">
        <w:t>,</w:t>
      </w:r>
      <w:r w:rsidRPr="00F56FCB">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C11AA3">
        <w:t xml:space="preserve">  All payments made by Borrower under this Loan Agreement shall be made without set</w:t>
      </w:r>
      <w:r w:rsidR="004017C8">
        <w:t>-</w:t>
      </w:r>
      <w:r w:rsidR="00C11AA3">
        <w:t>off, counterclaim</w:t>
      </w:r>
      <w:r w:rsidR="00E32E90">
        <w:t>,</w:t>
      </w:r>
      <w:r w:rsidR="00C11AA3">
        <w:t xml:space="preserve"> or other defense.</w:t>
      </w:r>
    </w:p>
    <w:p w:rsidR="00A76B82" w:rsidRPr="00A244C0" w:rsidRDefault="00A76B82" w:rsidP="008B244A">
      <w:pPr>
        <w:pStyle w:val="Heading4A"/>
        <w:numPr>
          <w:ilvl w:val="3"/>
          <w:numId w:val="62"/>
        </w:numPr>
        <w:rPr>
          <w:bCs w:val="0"/>
        </w:rPr>
      </w:pPr>
      <w:bookmarkStart w:id="78" w:name="_Toc270286438"/>
      <w:r w:rsidRPr="00A244C0">
        <w:rPr>
          <w:bCs w:val="0"/>
        </w:rPr>
        <w:t>Payment at Maturity.</w:t>
      </w:r>
      <w:bookmarkEnd w:id="78"/>
    </w:p>
    <w:p w:rsidR="00A76B82" w:rsidRPr="00F56FCB" w:rsidRDefault="00A76B82" w:rsidP="00A76B82">
      <w:pPr>
        <w:pStyle w:val="BodyText4"/>
      </w:pPr>
      <w:r w:rsidRPr="00F56FCB">
        <w:t>The unpaid principal balance of the Mortgage Loan, any Accrued Interest thereon and all other Indebtedness shall be due and payable on the Maturity Date.</w:t>
      </w:r>
    </w:p>
    <w:p w:rsidR="00A76B82" w:rsidRPr="00A244C0" w:rsidRDefault="00A76B82" w:rsidP="008B244A">
      <w:pPr>
        <w:pStyle w:val="Heading4A"/>
        <w:numPr>
          <w:ilvl w:val="3"/>
          <w:numId w:val="62"/>
        </w:numPr>
        <w:rPr>
          <w:bCs w:val="0"/>
        </w:rPr>
      </w:pPr>
      <w:bookmarkStart w:id="79" w:name="_Toc270286440"/>
      <w:bookmarkStart w:id="80" w:name="_Toc270286439"/>
      <w:r w:rsidRPr="00A244C0">
        <w:rPr>
          <w:bCs w:val="0"/>
        </w:rPr>
        <w:t>Interest Rate Type.</w:t>
      </w:r>
      <w:bookmarkEnd w:id="79"/>
    </w:p>
    <w:p w:rsidR="00A76B82" w:rsidRPr="00F56FCB" w:rsidRDefault="00A76B82" w:rsidP="00A76B82">
      <w:pPr>
        <w:pStyle w:val="BodyText4"/>
      </w:pPr>
      <w:r w:rsidRPr="00F56FCB">
        <w:t>See the Schedule of Interest Rate Type Provisions for additional provisions, if any, specific to the Interest Rate Type.</w:t>
      </w:r>
    </w:p>
    <w:p w:rsidR="00A76B82" w:rsidRPr="00F56FCB" w:rsidRDefault="00A76B82" w:rsidP="00A76B82">
      <w:pPr>
        <w:pStyle w:val="Heading3"/>
      </w:pPr>
      <w:bookmarkStart w:id="81" w:name="_Toc9344789"/>
      <w:r w:rsidRPr="00F56FCB">
        <w:t>Capitalization of Accrued But Unpaid Interest.</w:t>
      </w:r>
      <w:bookmarkEnd w:id="80"/>
      <w:bookmarkEnd w:id="81"/>
    </w:p>
    <w:p w:rsidR="00A76B82" w:rsidRPr="00F56FCB" w:rsidRDefault="00A76B82" w:rsidP="00A76B82">
      <w:pPr>
        <w:pStyle w:val="BodyText2"/>
      </w:pPr>
      <w:r w:rsidRPr="00F56FCB">
        <w:t>Any accrued and unpaid interest on the Mortgage Loan remaining past due for thirty (30) days or more may, at Lender’s election, be added to and become part of the unpaid principal balance of the Mortgage Loan.</w:t>
      </w:r>
    </w:p>
    <w:p w:rsidR="00A76B82" w:rsidRPr="00F56FCB" w:rsidRDefault="00A76B82" w:rsidP="00A76B82">
      <w:pPr>
        <w:pStyle w:val="Heading3"/>
      </w:pPr>
      <w:bookmarkStart w:id="82" w:name="_Toc263869936"/>
      <w:bookmarkStart w:id="83" w:name="_Toc263869984"/>
      <w:bookmarkStart w:id="84" w:name="_Toc263870461"/>
      <w:bookmarkStart w:id="85" w:name="_Toc264473863"/>
      <w:bookmarkStart w:id="86" w:name="_Toc266373107"/>
      <w:bookmarkStart w:id="87" w:name="_Toc270286441"/>
      <w:bookmarkStart w:id="88" w:name="_Toc9344790"/>
      <w:bookmarkStart w:id="89" w:name="_Ref182728090"/>
      <w:r w:rsidRPr="00F56FCB">
        <w:t>Late Charges</w:t>
      </w:r>
      <w:bookmarkEnd w:id="82"/>
      <w:bookmarkEnd w:id="83"/>
      <w:bookmarkEnd w:id="84"/>
      <w:bookmarkEnd w:id="85"/>
      <w:bookmarkEnd w:id="86"/>
      <w:r w:rsidRPr="00F56FCB">
        <w:t>.</w:t>
      </w:r>
      <w:bookmarkEnd w:id="87"/>
      <w:bookmarkEnd w:id="88"/>
    </w:p>
    <w:p w:rsidR="00D7475D" w:rsidRPr="00F56FCB" w:rsidRDefault="00D7475D" w:rsidP="00D7475D">
      <w:pPr>
        <w:pStyle w:val="Heading4"/>
      </w:pPr>
      <w:r w:rsidRPr="00560F4C">
        <w:rPr>
          <w:szCs w:val="24"/>
        </w:rPr>
        <w:t>If any Monthly Debt Service Payment due hereunder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applicable Payment Date, or any amount payable under this Loan Agreement (other than</w:t>
      </w:r>
      <w:r w:rsidR="00271870">
        <w:rPr>
          <w:szCs w:val="24"/>
        </w:rPr>
        <w:t xml:space="preserve"> the</w:t>
      </w:r>
      <w:r w:rsidRPr="00560F4C">
        <w:rPr>
          <w:szCs w:val="24"/>
        </w:rPr>
        <w:t xml:space="preserve"> payment due on the Maturity Date for repayment of the Mortgage Loan in full) or any other Loan Document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date such amount is due, inclusive of the date on which such amount is due, Borrower shall pay to Lender, immediately without demand by Lender, the Late Charge.</w:t>
      </w:r>
    </w:p>
    <w:p w:rsidR="00A76B82" w:rsidRPr="00F56FCB" w:rsidRDefault="00A76B82" w:rsidP="00A76B82">
      <w:pPr>
        <w:pStyle w:val="BodyText4"/>
        <w:ind w:firstLine="0"/>
        <w:rPr>
          <w:b/>
        </w:rPr>
      </w:pPr>
      <w:r w:rsidRPr="00F56FCB">
        <w:t xml:space="preserve">The Late Charge is payable in addition to, and not in lieu of, any interest payable at the Default Rate pursuant to </w:t>
      </w:r>
      <w:r w:rsidRPr="00F56FCB">
        <w:fldChar w:fldCharType="begin"/>
      </w:r>
      <w:r w:rsidRPr="00F56FCB">
        <w:instrText xml:space="preserve"> REF _Ref182189889 \r \h  \* MERGEFORMAT </w:instrText>
      </w:r>
      <w:r w:rsidRPr="00F56FCB">
        <w:fldChar w:fldCharType="separate"/>
      </w:r>
      <w:r w:rsidR="00365267">
        <w:t>Section 2.02</w:t>
      </w:r>
      <w:r w:rsidRPr="00F56FCB">
        <w:fldChar w:fldCharType="end"/>
      </w:r>
      <w:r w:rsidRPr="00F56FCB">
        <w:fldChar w:fldCharType="begin"/>
      </w:r>
      <w:r w:rsidRPr="00F56FCB">
        <w:instrText xml:space="preserve"> REF _Ref275711355 \r \h  \* MERGEFORMAT </w:instrText>
      </w:r>
      <w:r w:rsidRPr="00F56FCB">
        <w:fldChar w:fldCharType="separate"/>
      </w:r>
      <w:r w:rsidR="00365267">
        <w:t>(d)</w:t>
      </w:r>
      <w:r w:rsidRPr="00F56FCB">
        <w:fldChar w:fldCharType="end"/>
      </w:r>
      <w:r w:rsidRPr="00F56FCB">
        <w:t>.</w:t>
      </w:r>
    </w:p>
    <w:p w:rsidR="00A76B82" w:rsidRPr="00F56FCB" w:rsidRDefault="00A76B82" w:rsidP="00D2102D">
      <w:pPr>
        <w:pStyle w:val="Heading4"/>
        <w:keepNext/>
      </w:pPr>
      <w:r w:rsidRPr="00F56FCB">
        <w:t>Borrower acknowledges and agrees that:</w:t>
      </w:r>
    </w:p>
    <w:p w:rsidR="00A76B82" w:rsidRPr="00F56FCB" w:rsidRDefault="00A76B82" w:rsidP="009B39C2">
      <w:pPr>
        <w:pStyle w:val="Heading5"/>
      </w:pPr>
      <w:r w:rsidRPr="00F56FCB">
        <w:t>its failure to make timely payments will cause Lender to incur additional expenses in servicing and processing the Mortgage Loan;</w:t>
      </w:r>
    </w:p>
    <w:p w:rsidR="00A76B82" w:rsidRPr="00F56FCB" w:rsidRDefault="00A76B82" w:rsidP="009B39C2">
      <w:pPr>
        <w:pStyle w:val="Heading5"/>
      </w:pPr>
      <w:r w:rsidRPr="00F56FCB">
        <w:t>it is extremely difficult and impractical to determine those additional expenses;</w:t>
      </w:r>
    </w:p>
    <w:p w:rsidR="00A76B82" w:rsidRPr="00F56FCB" w:rsidRDefault="00A76B82" w:rsidP="009B39C2">
      <w:pPr>
        <w:pStyle w:val="Heading5"/>
      </w:pPr>
      <w:r w:rsidRPr="00F56FCB">
        <w:t>Lender is entitled to be compensated for such additional expenses; and</w:t>
      </w:r>
    </w:p>
    <w:p w:rsidR="00A76B82" w:rsidRPr="00F56FCB" w:rsidRDefault="00A76B82" w:rsidP="009B39C2">
      <w:pPr>
        <w:pStyle w:val="Heading5"/>
      </w:pPr>
      <w:r w:rsidRPr="00F56FCB">
        <w:t>the Late Charge represents a fair and reasonable estimate, taking into account all circumstances existing on the date hereof, of the additional expenses Lender will incur by reason of any such late payment.</w:t>
      </w:r>
    </w:p>
    <w:p w:rsidR="00A76B82" w:rsidRPr="00F56FCB" w:rsidRDefault="00A76B82" w:rsidP="00A76B82">
      <w:pPr>
        <w:pStyle w:val="Heading3"/>
      </w:pPr>
      <w:bookmarkStart w:id="90" w:name="_Toc263869937"/>
      <w:bookmarkStart w:id="91" w:name="_Toc263869985"/>
      <w:bookmarkStart w:id="92" w:name="_Toc263870462"/>
      <w:bookmarkStart w:id="93" w:name="_Toc264473864"/>
      <w:bookmarkStart w:id="94" w:name="_Toc266373108"/>
      <w:bookmarkStart w:id="95" w:name="_Toc270286442"/>
      <w:bookmarkStart w:id="96" w:name="_Ref275711355"/>
      <w:bookmarkStart w:id="97" w:name="_Toc9344791"/>
      <w:bookmarkEnd w:id="89"/>
      <w:r w:rsidRPr="00F56FCB">
        <w:t>Default Rate.</w:t>
      </w:r>
      <w:bookmarkStart w:id="98" w:name="_Ref180899422"/>
      <w:bookmarkEnd w:id="90"/>
      <w:bookmarkEnd w:id="91"/>
      <w:bookmarkEnd w:id="92"/>
      <w:bookmarkEnd w:id="93"/>
      <w:bookmarkEnd w:id="94"/>
      <w:bookmarkEnd w:id="95"/>
      <w:bookmarkEnd w:id="96"/>
      <w:bookmarkEnd w:id="97"/>
    </w:p>
    <w:p w:rsidR="008D271C" w:rsidRPr="00F56FCB" w:rsidRDefault="008D271C" w:rsidP="008D271C">
      <w:pPr>
        <w:pStyle w:val="Heading4"/>
        <w:keepNext/>
      </w:pPr>
      <w:r w:rsidRPr="00F56FCB">
        <w:t>Default interest shall be paid as follows:</w:t>
      </w:r>
    </w:p>
    <w:p w:rsidR="008D271C" w:rsidRPr="00F56FCB" w:rsidRDefault="008D271C" w:rsidP="009B39C2">
      <w:pPr>
        <w:pStyle w:val="Heading5"/>
      </w:pPr>
      <w:r w:rsidRPr="00F56FCB">
        <w:t xml:space="preserve">If any amount due </w:t>
      </w:r>
      <w:r>
        <w:t xml:space="preserve">in respect of </w:t>
      </w:r>
      <w:r w:rsidRPr="00F56FCB">
        <w:t>the Mortgage Loan (other than amounts due on the Maturity Date) remains past due for thirty (30) days or more, interest on such unpaid amount(s) shall accrue from the date payment is due at the Default Rate and shall be payable upon demand by Lender.</w:t>
      </w:r>
    </w:p>
    <w:p w:rsidR="008D271C" w:rsidRPr="00F56FCB" w:rsidRDefault="008D271C" w:rsidP="009B39C2">
      <w:pPr>
        <w:pStyle w:val="Heading5"/>
      </w:pPr>
      <w:r w:rsidRPr="00F56FCB">
        <w:t>If any Indebtedness due is not paid in full on the Maturity Date, then interest shall accrue at the Default Rate on all such unpaid amounts from the Maturity Date until fully paid and shall be payable upon demand by Lender.</w:t>
      </w:r>
    </w:p>
    <w:p w:rsidR="008D271C" w:rsidRPr="00F56FCB" w:rsidRDefault="008D271C" w:rsidP="008D271C">
      <w:pPr>
        <w:pStyle w:val="BodyText4"/>
        <w:ind w:firstLine="0"/>
      </w:pPr>
      <w:r w:rsidRPr="00F56FCB">
        <w:t>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Borrower in connection with the Mortgage Loan.</w:t>
      </w:r>
      <w:r w:rsidR="00720208">
        <w:t xml:space="preserve">  To the extent Borrower or any other Person is vested with a right of redemption, interest shall continue to accrue at the Default Rate during any redemption period until such time as the Mortgaged Property has been redeemed.</w:t>
      </w:r>
    </w:p>
    <w:p w:rsidR="00A76B82" w:rsidRPr="00F56FCB" w:rsidRDefault="00A76B82" w:rsidP="00D2102D">
      <w:pPr>
        <w:pStyle w:val="Heading4"/>
        <w:keepNext/>
      </w:pPr>
      <w:r w:rsidRPr="00F56FCB">
        <w:t>Borrower acknowledges and agrees that:</w:t>
      </w:r>
    </w:p>
    <w:p w:rsidR="00A76B82" w:rsidRPr="00F56FCB" w:rsidRDefault="00A76B82" w:rsidP="009B39C2">
      <w:pPr>
        <w:pStyle w:val="Heading5"/>
      </w:pPr>
      <w:r w:rsidRPr="00F56FCB">
        <w:t>its failure to make timely payments will cause Lender to incur additional expenses in servicing and processing the Mortgage Loan; and</w:t>
      </w:r>
    </w:p>
    <w:p w:rsidR="00A76B82" w:rsidRPr="00F56FCB" w:rsidRDefault="00A76B82" w:rsidP="009B39C2">
      <w:pPr>
        <w:pStyle w:val="Heading5"/>
      </w:pPr>
      <w:r w:rsidRPr="00F56FCB">
        <w:t xml:space="preserve">in connection with any failure to timely pay all amounts due in respect of the Mortgage Loan on the Maturity Date, or during the time that any </w:t>
      </w:r>
      <w:r w:rsidR="00000946">
        <w:t xml:space="preserve">amount </w:t>
      </w:r>
      <w:r w:rsidRPr="00F56FCB">
        <w:t xml:space="preserve">due </w:t>
      </w:r>
      <w:r w:rsidR="00000946">
        <w:t xml:space="preserve">in respect of </w:t>
      </w:r>
      <w:r w:rsidRPr="00F56FCB">
        <w:t>the Mortgage Loan is delinquent for more than thirty (30) days:</w:t>
      </w:r>
    </w:p>
    <w:p w:rsidR="00A76B82" w:rsidRPr="00F56FCB" w:rsidRDefault="00A76B82" w:rsidP="00A76B82">
      <w:pPr>
        <w:pStyle w:val="Heading6"/>
      </w:pPr>
      <w:r w:rsidRPr="00F56FCB">
        <w:t>Lender’s risk of nonpayment of the Mortgage Loan will be materially increased;</w:t>
      </w:r>
    </w:p>
    <w:p w:rsidR="00A76B82" w:rsidRPr="00F56FCB" w:rsidRDefault="00A76B82" w:rsidP="00A76B82">
      <w:pPr>
        <w:pStyle w:val="Heading6"/>
      </w:pPr>
      <w:r w:rsidRPr="00F56FCB">
        <w:t>Lender’s ability to meet its other obligations and to take advantage of other investment opportunities will be adversely impacted;</w:t>
      </w:r>
    </w:p>
    <w:p w:rsidR="00A76B82" w:rsidRPr="00F56FCB" w:rsidRDefault="00A76B82" w:rsidP="00A76B82">
      <w:pPr>
        <w:pStyle w:val="Heading6"/>
      </w:pPr>
      <w:r w:rsidRPr="00F56FCB">
        <w:t>Lender will incur additional costs and expenses arising from its loss of the use of the amounts due;</w:t>
      </w:r>
    </w:p>
    <w:p w:rsidR="00A76B82" w:rsidRPr="00F56FCB" w:rsidRDefault="00A76B82" w:rsidP="00A76B82">
      <w:pPr>
        <w:pStyle w:val="Heading6"/>
      </w:pPr>
      <w:r w:rsidRPr="00F56FCB">
        <w:t>it is extremely difficult and impractical to determine such additional costs and expenses;</w:t>
      </w:r>
    </w:p>
    <w:p w:rsidR="00A76B82" w:rsidRPr="00F56FCB" w:rsidRDefault="00A76B82" w:rsidP="00A76B82">
      <w:pPr>
        <w:pStyle w:val="Heading6"/>
      </w:pPr>
      <w:r w:rsidRPr="00F56FCB">
        <w:t>Lender is entitled to be compensated for such additional risks, costs</w:t>
      </w:r>
      <w:r w:rsidR="0081713C">
        <w:rPr>
          <w:lang w:val="en-US"/>
        </w:rPr>
        <w:t>,</w:t>
      </w:r>
      <w:r w:rsidRPr="00F56FCB">
        <w:t xml:space="preserve"> and expenses; and</w:t>
      </w:r>
    </w:p>
    <w:p w:rsidR="00A76B82" w:rsidRPr="00F56FCB" w:rsidRDefault="00A76B82" w:rsidP="00A76B82">
      <w:pPr>
        <w:pStyle w:val="Heading6"/>
        <w:rPr>
          <w:b/>
        </w:rPr>
      </w:pPr>
      <w:r w:rsidRPr="00F56FCB">
        <w:t>the increase from the Interest Rate to the Default Rate represents a fair and reasonable estimate of the additional risks, costs</w:t>
      </w:r>
      <w:r w:rsidR="0081713C">
        <w:rPr>
          <w:lang w:val="en-US"/>
        </w:rPr>
        <w:t>,</w:t>
      </w:r>
      <w:r w:rsidRPr="00F56FCB">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8"/>
    </w:p>
    <w:p w:rsidR="00A76B82" w:rsidRPr="00F56FCB" w:rsidRDefault="00A76B82" w:rsidP="00A76B82">
      <w:pPr>
        <w:pStyle w:val="Heading3"/>
      </w:pPr>
      <w:bookmarkStart w:id="99" w:name="_Toc263869938"/>
      <w:bookmarkStart w:id="100" w:name="_Toc263869986"/>
      <w:bookmarkStart w:id="101" w:name="_Toc263870463"/>
      <w:bookmarkStart w:id="102" w:name="_Toc264473865"/>
      <w:bookmarkStart w:id="103" w:name="_Toc266373109"/>
      <w:bookmarkStart w:id="104" w:name="_Toc270286443"/>
      <w:bookmarkStart w:id="105" w:name="_Toc9344792"/>
      <w:r w:rsidRPr="00F56FCB">
        <w:t>Address for Payments.</w:t>
      </w:r>
      <w:bookmarkEnd w:id="99"/>
      <w:bookmarkEnd w:id="100"/>
      <w:bookmarkEnd w:id="101"/>
      <w:bookmarkEnd w:id="102"/>
      <w:bookmarkEnd w:id="103"/>
      <w:bookmarkEnd w:id="104"/>
      <w:bookmarkEnd w:id="105"/>
    </w:p>
    <w:p w:rsidR="00A76B82" w:rsidRPr="00F56FCB" w:rsidRDefault="00A76B82" w:rsidP="00A76B82">
      <w:pPr>
        <w:pStyle w:val="BodyText2"/>
        <w:rPr>
          <w:rStyle w:val="PageNumber"/>
          <w:b/>
        </w:rPr>
      </w:pPr>
      <w:r w:rsidRPr="00F56FCB">
        <w:t xml:space="preserve">All payments due pursuant to the Loan Documents shall be payable at Lender’s Payment Address, or such other place and in such manner as may be designated from time to time by </w:t>
      </w:r>
      <w:r w:rsidR="003F274F">
        <w:t>written notice</w:t>
      </w:r>
      <w:r w:rsidRPr="00F56FCB">
        <w:t xml:space="preserve"> to Borrower by Lender.</w:t>
      </w:r>
    </w:p>
    <w:p w:rsidR="00A76B82" w:rsidRPr="00F56FCB" w:rsidRDefault="00A76B82" w:rsidP="00964C3A">
      <w:pPr>
        <w:pStyle w:val="Heading3"/>
      </w:pPr>
      <w:bookmarkStart w:id="106" w:name="_Toc263869939"/>
      <w:bookmarkStart w:id="107" w:name="_Toc263869987"/>
      <w:bookmarkStart w:id="108" w:name="_Toc263870464"/>
      <w:bookmarkStart w:id="109" w:name="_Toc264473866"/>
      <w:bookmarkStart w:id="110" w:name="_Toc266373110"/>
      <w:bookmarkStart w:id="111" w:name="_Toc270286444"/>
      <w:bookmarkStart w:id="112" w:name="_Toc9344793"/>
      <w:r w:rsidRPr="00F56FCB">
        <w:t>Application of Payments.</w:t>
      </w:r>
      <w:bookmarkEnd w:id="106"/>
      <w:bookmarkEnd w:id="107"/>
      <w:bookmarkEnd w:id="108"/>
      <w:bookmarkEnd w:id="109"/>
      <w:bookmarkEnd w:id="110"/>
      <w:bookmarkEnd w:id="111"/>
      <w:bookmarkEnd w:id="112"/>
    </w:p>
    <w:p w:rsidR="00A76B82" w:rsidRPr="00F56FCB" w:rsidRDefault="00A76B82" w:rsidP="00A76B82">
      <w:pPr>
        <w:pStyle w:val="BodyText2"/>
      </w:pPr>
      <w:r w:rsidRPr="00F56FCB">
        <w:t xml:space="preserve">If at any time Lender receives, from Borrower or otherwise, any </w:t>
      </w:r>
      <w:r w:rsidR="00FA57E3">
        <w:t>payment</w:t>
      </w:r>
      <w:r w:rsidRPr="00F56FCB">
        <w:t xml:space="preserve"> in respect of the Indebtedness that is less than all amounts due and payable at such time, then Lender may apply such payment to amounts then due and payable in any manner and in any order determined by Lender or hold in suspense and not apply such </w:t>
      </w:r>
      <w:r w:rsidR="003857A2">
        <w:t>payment</w:t>
      </w:r>
      <w:r w:rsidRPr="00F56FCB">
        <w:t xml:space="preserve"> at Lender’s election.  Neither Lender’s acceptance of </w:t>
      </w:r>
      <w:r w:rsidR="00FA57E3">
        <w:t xml:space="preserve">a payment </w:t>
      </w:r>
      <w:r w:rsidRPr="00F56FCB">
        <w:t xml:space="preserve">that is less than all amounts then due and payable, nor Lender’s application of, or suspension of the application of, such payment, shall constitute or be deemed to constitute either a waiver of the unpaid amounts or an accord and satisfaction.  Notwithstanding the application of any such </w:t>
      </w:r>
      <w:r w:rsidR="003857A2">
        <w:t xml:space="preserve">payment </w:t>
      </w:r>
      <w:r w:rsidRPr="00F56FCB">
        <w:t>to the Indebtedness, Borrower’s obligations under this Loan Agreement and the other Loan Documents shall remain unchanged.</w:t>
      </w:r>
    </w:p>
    <w:p w:rsidR="00A76B82" w:rsidRPr="00F56FCB" w:rsidRDefault="00A76B82" w:rsidP="00A76B82">
      <w:pPr>
        <w:pStyle w:val="Heading2"/>
      </w:pPr>
      <w:bookmarkStart w:id="113" w:name="_Toc241299208"/>
      <w:bookmarkStart w:id="114" w:name="_Toc241300047"/>
      <w:bookmarkStart w:id="115" w:name="_Toc241480256"/>
      <w:bookmarkStart w:id="116" w:name="_Toc263869988"/>
      <w:bookmarkStart w:id="117" w:name="_Toc263870465"/>
      <w:bookmarkStart w:id="118" w:name="_Toc264473867"/>
      <w:bookmarkStart w:id="119" w:name="_Toc266373111"/>
      <w:bookmarkStart w:id="120" w:name="_Toc270286445"/>
      <w:bookmarkStart w:id="121" w:name="_Toc9344794"/>
      <w:r w:rsidRPr="00F56FCB">
        <w:t>Lockout/Prepayment.</w:t>
      </w:r>
      <w:bookmarkStart w:id="122" w:name="_Ref180899760"/>
      <w:bookmarkEnd w:id="113"/>
      <w:bookmarkEnd w:id="114"/>
      <w:bookmarkEnd w:id="115"/>
      <w:bookmarkEnd w:id="116"/>
      <w:bookmarkEnd w:id="117"/>
      <w:bookmarkEnd w:id="118"/>
      <w:bookmarkEnd w:id="119"/>
      <w:bookmarkEnd w:id="120"/>
      <w:bookmarkEnd w:id="121"/>
    </w:p>
    <w:p w:rsidR="00A76B82" w:rsidRPr="00F56FCB" w:rsidRDefault="00A76B82" w:rsidP="00964C3A">
      <w:pPr>
        <w:pStyle w:val="Heading3"/>
        <w:numPr>
          <w:ilvl w:val="2"/>
          <w:numId w:val="49"/>
        </w:numPr>
      </w:pPr>
      <w:bookmarkStart w:id="123" w:name="_Toc263870466"/>
      <w:bookmarkStart w:id="124" w:name="_Toc264473868"/>
      <w:bookmarkStart w:id="125" w:name="_Toc266373112"/>
      <w:bookmarkStart w:id="126" w:name="_Toc270286446"/>
      <w:bookmarkStart w:id="127" w:name="_Toc9344795"/>
      <w:r w:rsidRPr="00F56FCB">
        <w:t>Prepayment; Prepayment</w:t>
      </w:r>
      <w:bookmarkEnd w:id="123"/>
      <w:bookmarkEnd w:id="124"/>
      <w:bookmarkEnd w:id="125"/>
      <w:r w:rsidRPr="00F56FCB">
        <w:t xml:space="preserve"> Lockout; Prepayment Premium.</w:t>
      </w:r>
      <w:bookmarkEnd w:id="126"/>
      <w:bookmarkEnd w:id="127"/>
    </w:p>
    <w:p w:rsidR="00A76B82" w:rsidRPr="00F56FCB" w:rsidRDefault="00A76B82" w:rsidP="00A76B82">
      <w:pPr>
        <w:pStyle w:val="Heading4"/>
      </w:pPr>
      <w:r w:rsidRPr="00F56FCB">
        <w:t xml:space="preserve">Borrower shall not make a voluntary partial prepayment on the Mortgage Loan </w:t>
      </w:r>
      <w:r w:rsidR="00BE2466">
        <w:rPr>
          <w:lang w:val="en-US"/>
        </w:rPr>
        <w:t xml:space="preserve">at any time during the Loan Term, or a voluntary full prepayment on the Mortgage Loan at any time </w:t>
      </w:r>
      <w:r w:rsidRPr="00F56FCB">
        <w:t>during any Prepayment Lockout Period.</w:t>
      </w:r>
      <w:bookmarkEnd w:id="122"/>
      <w:r w:rsidRPr="00F56FCB">
        <w:t xml:space="preserve">  Except as expressly provided in this Loan Agreement (including as provided in the Prepayment Premium Schedule), a Prepayment Premium calculated in accordance with the Prepayment Premium Schedule shall be payable in connection with any prepayment of the Mortgage Loan.</w:t>
      </w:r>
    </w:p>
    <w:p w:rsidR="00A76B82" w:rsidRPr="00F56FCB" w:rsidRDefault="00A76B82" w:rsidP="00A76B82">
      <w:pPr>
        <w:pStyle w:val="Heading4"/>
        <w:rPr>
          <w:szCs w:val="24"/>
        </w:rPr>
      </w:pPr>
      <w:r w:rsidRPr="00F56FCB">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rsidR="00A76B82" w:rsidRPr="00F56FCB" w:rsidRDefault="00A76B82" w:rsidP="00A76B82">
      <w:pPr>
        <w:pStyle w:val="Heading3"/>
      </w:pPr>
      <w:bookmarkStart w:id="128" w:name="_Toc263870467"/>
      <w:bookmarkStart w:id="129" w:name="_Toc264473869"/>
      <w:bookmarkStart w:id="130" w:name="_Toc266373113"/>
      <w:bookmarkStart w:id="131" w:name="_Toc270286447"/>
      <w:bookmarkStart w:id="132" w:name="_Toc9344796"/>
      <w:r w:rsidRPr="00F56FCB">
        <w:t>Voluntary Prepayment in Full.</w:t>
      </w:r>
      <w:bookmarkEnd w:id="128"/>
      <w:bookmarkEnd w:id="129"/>
      <w:bookmarkEnd w:id="130"/>
      <w:bookmarkEnd w:id="131"/>
      <w:bookmarkEnd w:id="132"/>
    </w:p>
    <w:p w:rsidR="00A76B82" w:rsidRPr="00F56FCB" w:rsidRDefault="00A76B82" w:rsidP="00A76B82">
      <w:pPr>
        <w:spacing w:after="240"/>
        <w:ind w:firstLine="720"/>
        <w:rPr>
          <w:szCs w:val="24"/>
        </w:rPr>
      </w:pPr>
      <w:r w:rsidRPr="00F56FCB">
        <w:rPr>
          <w:szCs w:val="24"/>
        </w:rPr>
        <w:t>At any time after the expiration of any Prepayment Lockout Period, Borrower may voluntarily prepay the Mortgage Loan in full on a Permitted Prep</w:t>
      </w:r>
      <w:bookmarkStart w:id="133" w:name="_Ref182813353"/>
      <w:r w:rsidRPr="00F56FCB">
        <w:rPr>
          <w:szCs w:val="24"/>
        </w:rPr>
        <w:t>ayment Date so long as:</w:t>
      </w:r>
    </w:p>
    <w:p w:rsidR="00A76B82" w:rsidRPr="00F56FCB" w:rsidRDefault="00A76B82" w:rsidP="00A76B82">
      <w:pPr>
        <w:pStyle w:val="Heading4"/>
      </w:pPr>
      <w:r w:rsidRPr="00F56FCB">
        <w:t>Borrower delivers to Lender a Prepayment Notice specifying the Intended Prepayment Date not more than sixty (60) days, but not less than thirty (30) days (if given via U.S. Postal Service) or twenty (20) days (if given via facsimile, e-mail</w:t>
      </w:r>
      <w:r w:rsidR="00E32E90">
        <w:rPr>
          <w:lang w:val="en-US"/>
        </w:rPr>
        <w:t>,</w:t>
      </w:r>
      <w:r w:rsidRPr="00F56FCB">
        <w:t xml:space="preserve"> or overnight courier) prior to such Intended Prepayment Date</w:t>
      </w:r>
      <w:bookmarkEnd w:id="133"/>
      <w:r w:rsidRPr="00F56FCB">
        <w:t>; and</w:t>
      </w:r>
    </w:p>
    <w:p w:rsidR="00A76B82" w:rsidRPr="00F56FCB" w:rsidRDefault="00A76B82" w:rsidP="00D2102D">
      <w:pPr>
        <w:pStyle w:val="Heading4"/>
        <w:keepNext/>
      </w:pPr>
      <w:r w:rsidRPr="00F56FCB">
        <w:t>Borrower pays to Lender an amount equal to the sum of:</w:t>
      </w:r>
    </w:p>
    <w:p w:rsidR="00A76B82" w:rsidRPr="00F56FCB" w:rsidRDefault="00A76B82" w:rsidP="009B39C2">
      <w:pPr>
        <w:pStyle w:val="Heading5"/>
      </w:pPr>
      <w:r w:rsidRPr="00F56FCB">
        <w:t>the entire unpaid principal balance of the Mortgage Loan; plus</w:t>
      </w:r>
    </w:p>
    <w:p w:rsidR="00A76B82" w:rsidRPr="00F56FCB" w:rsidRDefault="00A76B82" w:rsidP="009B39C2">
      <w:pPr>
        <w:pStyle w:val="Heading5"/>
      </w:pPr>
      <w:r w:rsidRPr="00F56FCB">
        <w:t>all Accrued Interest (calculated through the last day of the month in which the prepayment occurs); plus</w:t>
      </w:r>
    </w:p>
    <w:p w:rsidR="00A76B82" w:rsidRPr="00F56FCB" w:rsidRDefault="00A76B82" w:rsidP="009B39C2">
      <w:pPr>
        <w:pStyle w:val="Heading5"/>
      </w:pPr>
      <w:r w:rsidRPr="00F56FCB">
        <w:t>the Prepayment Premium; plus</w:t>
      </w:r>
    </w:p>
    <w:p w:rsidR="00A76B82" w:rsidRPr="00F56FCB" w:rsidRDefault="00A76B82" w:rsidP="009B39C2">
      <w:pPr>
        <w:pStyle w:val="Heading5"/>
      </w:pPr>
      <w:r w:rsidRPr="00F56FCB">
        <w:t>all other Indebtedness.</w:t>
      </w:r>
    </w:p>
    <w:p w:rsidR="004A592A" w:rsidRPr="00CE77CD" w:rsidRDefault="004A592A" w:rsidP="004A592A">
      <w:pPr>
        <w:pStyle w:val="BodyText"/>
        <w:rPr>
          <w:color w:val="000000"/>
        </w:rPr>
      </w:pPr>
      <w:bookmarkStart w:id="134" w:name="_Toc263870468"/>
      <w:bookmarkStart w:id="135" w:name="_Toc264473870"/>
      <w:bookmarkStart w:id="136" w:name="_Toc266373114"/>
      <w:bookmarkStart w:id="137" w:name="_Toc270286448"/>
      <w:r w:rsidRPr="00CE77CD">
        <w:rPr>
          <w:color w:val="000000"/>
        </w:rPr>
        <w:t xml:space="preserve">In connection with any such voluntary prepayment, Borrower acknowledges and agrees that interest shall always be calculated and paid through the last day of the month in which the prepayment occurs (even if the Permitted Prepayment Date for such month is not the last day of such month, or if Lender approves prepayment on an Intended Prepayment Date that is not a Permitted Prepayment Date).  Borrower further acknowledges that Lender is not required to accept a voluntary prepayment of the Mortgage Loan on any day other than a Permitted Prepayment Date.  </w:t>
      </w:r>
      <w:r w:rsidR="00677887" w:rsidRPr="00CE77CD">
        <w:rPr>
          <w:color w:val="000000"/>
        </w:rPr>
        <w:t>However, if Lender does approve an Intended Prepayment Date that is not a Permitted Prepayment Date and accepts a prepayment on such Intended Prepayment Date, such prepayment shall be deemed to be received on the immediately following Permitted Prepayment Date.  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00677887" w:rsidRPr="00CE77CD">
        <w:rPr>
          <w:rStyle w:val="deltaviewinsertion0"/>
          <w:color w:val="000000"/>
        </w:rPr>
        <w:t xml:space="preserve">.  If Borrower prepays the Mortgage Loan </w:t>
      </w:r>
      <w:r w:rsidR="00677887" w:rsidRPr="00CE77CD">
        <w:rPr>
          <w:rStyle w:val="Strong"/>
          <w:b w:val="0"/>
          <w:color w:val="000000"/>
        </w:rPr>
        <w:t xml:space="preserve">either in the following month or more than five (5) Business Days </w:t>
      </w:r>
      <w:r w:rsidR="00677887" w:rsidRPr="00CE77CD">
        <w:rPr>
          <w:rStyle w:val="deltaviewinsertion0"/>
          <w:color w:val="000000"/>
        </w:rPr>
        <w:t xml:space="preserve">after the </w:t>
      </w:r>
      <w:r w:rsidR="00FA57E3">
        <w:rPr>
          <w:rStyle w:val="deltaviewinsertion0"/>
          <w:color w:val="000000"/>
        </w:rPr>
        <w:t>Intended Prepayment Date</w:t>
      </w:r>
      <w:r w:rsidR="00677887" w:rsidRPr="00CE77CD">
        <w:rPr>
          <w:rStyle w:val="deltaviewinsertion0"/>
          <w:color w:val="000000"/>
        </w:rPr>
        <w:t xml:space="preserve"> that was approved by Lender, Lender shall also have the right to recalculate the payoff amount based upon the amount of such payment and the date such payment was received by Lender</w:t>
      </w:r>
      <w:r w:rsidR="00677887" w:rsidRPr="00CE77CD">
        <w:rPr>
          <w:color w:val="000000"/>
        </w:rPr>
        <w:t>.  Borrower shall immediately pay to Lender any additional amounts required by any such recalculation.</w:t>
      </w:r>
    </w:p>
    <w:p w:rsidR="00A76B82" w:rsidRPr="00F56FCB" w:rsidRDefault="00A76B82" w:rsidP="00A76B82">
      <w:pPr>
        <w:pStyle w:val="Heading3"/>
      </w:pPr>
      <w:bookmarkStart w:id="138" w:name="_Toc9344797"/>
      <w:r w:rsidRPr="00F56FCB">
        <w:t>Acceleration of Mortgage Loan.</w:t>
      </w:r>
      <w:bookmarkEnd w:id="134"/>
      <w:bookmarkEnd w:id="135"/>
      <w:bookmarkEnd w:id="136"/>
      <w:bookmarkEnd w:id="137"/>
      <w:bookmarkEnd w:id="138"/>
    </w:p>
    <w:p w:rsidR="00A76B82" w:rsidRPr="00F56FCB" w:rsidRDefault="00A76B82" w:rsidP="00D2102D">
      <w:pPr>
        <w:pStyle w:val="BodyText2"/>
        <w:keepNext/>
      </w:pPr>
      <w:r w:rsidRPr="00F56FCB">
        <w:t>Upon acceleration of the Mortgage Loan, Borrower shall pay to Lender:</w:t>
      </w:r>
    </w:p>
    <w:p w:rsidR="00A76B82" w:rsidRPr="00F56FCB" w:rsidRDefault="00A76B82" w:rsidP="00A76B82">
      <w:pPr>
        <w:pStyle w:val="Heading4"/>
      </w:pPr>
      <w:r w:rsidRPr="00F56FCB">
        <w:t>the entire unpaid principal balance of the Mortgage Loan;</w:t>
      </w:r>
    </w:p>
    <w:p w:rsidR="00A76B82" w:rsidRPr="00F56FCB" w:rsidRDefault="00A76B82" w:rsidP="00A76B82">
      <w:pPr>
        <w:pStyle w:val="Heading4"/>
      </w:pPr>
      <w:r w:rsidRPr="00F56FCB">
        <w:t>all Accrued Interest (calculated through the last day of the month in which the acceleration occurs);</w:t>
      </w:r>
    </w:p>
    <w:p w:rsidR="00A76B82" w:rsidRPr="00F56FCB" w:rsidRDefault="00A76B82" w:rsidP="00A76B82">
      <w:pPr>
        <w:pStyle w:val="Heading4"/>
      </w:pPr>
      <w:r w:rsidRPr="00F56FCB">
        <w:t>the Prepayment Premium; and</w:t>
      </w:r>
    </w:p>
    <w:p w:rsidR="00A76B82" w:rsidRPr="00F56FCB" w:rsidRDefault="00A76B82" w:rsidP="00A76B82">
      <w:pPr>
        <w:pStyle w:val="Heading4"/>
      </w:pPr>
      <w:r w:rsidRPr="00F56FCB">
        <w:t>all other Indebtedness.</w:t>
      </w:r>
    </w:p>
    <w:p w:rsidR="00A76B82" w:rsidRPr="00F56FCB" w:rsidRDefault="00A76B82" w:rsidP="00A76B82">
      <w:pPr>
        <w:pStyle w:val="Heading3"/>
      </w:pPr>
      <w:bookmarkStart w:id="139" w:name="_Toc263870469"/>
      <w:bookmarkStart w:id="140" w:name="_Toc264473871"/>
      <w:bookmarkStart w:id="141" w:name="_Toc266373115"/>
      <w:bookmarkStart w:id="142" w:name="_Toc270286449"/>
      <w:bookmarkStart w:id="143" w:name="_Toc9344798"/>
      <w:bookmarkStart w:id="144" w:name="_Ref180899954"/>
      <w:r w:rsidRPr="00F56FCB">
        <w:t>Application of Collateral</w:t>
      </w:r>
      <w:bookmarkEnd w:id="139"/>
      <w:bookmarkEnd w:id="140"/>
      <w:bookmarkEnd w:id="141"/>
      <w:r w:rsidRPr="00F56FCB">
        <w:t>.</w:t>
      </w:r>
      <w:bookmarkEnd w:id="142"/>
      <w:bookmarkEnd w:id="143"/>
    </w:p>
    <w:p w:rsidR="00A76B82" w:rsidRPr="00F56FCB" w:rsidRDefault="00A76B82" w:rsidP="00A76B82">
      <w:pPr>
        <w:pStyle w:val="BodyText2"/>
      </w:pPr>
      <w:r w:rsidRPr="00F56FCB">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4"/>
    </w:p>
    <w:p w:rsidR="00A76B82" w:rsidRPr="00F56FCB" w:rsidRDefault="00A76B82" w:rsidP="00A76B82">
      <w:pPr>
        <w:pStyle w:val="Heading3"/>
      </w:pPr>
      <w:bookmarkStart w:id="145" w:name="_Toc263870470"/>
      <w:bookmarkStart w:id="146" w:name="_Toc264473872"/>
      <w:bookmarkStart w:id="147" w:name="_Toc266373116"/>
      <w:bookmarkStart w:id="148" w:name="_Toc270286450"/>
      <w:bookmarkStart w:id="149" w:name="_Toc9344799"/>
      <w:r w:rsidRPr="00F56FCB">
        <w:t>Casualty and Condemnation</w:t>
      </w:r>
      <w:bookmarkEnd w:id="145"/>
      <w:bookmarkEnd w:id="146"/>
      <w:bookmarkEnd w:id="147"/>
      <w:r w:rsidRPr="00F56FCB">
        <w:t>.</w:t>
      </w:r>
      <w:bookmarkEnd w:id="148"/>
      <w:bookmarkEnd w:id="149"/>
    </w:p>
    <w:p w:rsidR="00A76B82" w:rsidRPr="00F56FCB" w:rsidRDefault="00A76B82" w:rsidP="00A76B82">
      <w:pPr>
        <w:pStyle w:val="BodyText2"/>
      </w:pPr>
      <w:r w:rsidRPr="00F56FCB">
        <w:t xml:space="preserve">Notwithstanding any provision of this Loan Agreement to the contrary, no Prepayment Premium shall be payable with respect to any prepayment occurring as a result of the application of any insurance proceeds or </w:t>
      </w:r>
      <w:r w:rsidR="009C13E7">
        <w:t xml:space="preserve">amounts </w:t>
      </w:r>
      <w:r w:rsidR="00C11AA3">
        <w:t>received in connection with a C</w:t>
      </w:r>
      <w:r w:rsidRPr="00F56FCB">
        <w:t xml:space="preserve">ondemnation </w:t>
      </w:r>
      <w:r w:rsidR="00C11AA3">
        <w:t xml:space="preserve">Action </w:t>
      </w:r>
      <w:r w:rsidRPr="00F56FCB">
        <w:t>in accordance with this Loan Agreement.</w:t>
      </w:r>
    </w:p>
    <w:p w:rsidR="00A76B82" w:rsidRPr="00F56FCB" w:rsidRDefault="00A76B82" w:rsidP="00A76B82">
      <w:pPr>
        <w:pStyle w:val="Heading3"/>
      </w:pPr>
      <w:bookmarkStart w:id="150" w:name="_Toc263870471"/>
      <w:bookmarkStart w:id="151" w:name="_Toc264473873"/>
      <w:bookmarkStart w:id="152" w:name="_Toc266373117"/>
      <w:bookmarkStart w:id="153" w:name="_Toc270286451"/>
      <w:bookmarkStart w:id="154" w:name="_Toc9344800"/>
      <w:r w:rsidRPr="00F56FCB">
        <w:t>No Effect on Payment Obligations</w:t>
      </w:r>
      <w:bookmarkEnd w:id="150"/>
      <w:bookmarkEnd w:id="151"/>
      <w:bookmarkEnd w:id="152"/>
      <w:r w:rsidRPr="00F56FCB">
        <w:t>.</w:t>
      </w:r>
      <w:bookmarkEnd w:id="153"/>
      <w:bookmarkEnd w:id="154"/>
    </w:p>
    <w:p w:rsidR="00A76B82" w:rsidRPr="00F56FCB" w:rsidRDefault="00A76B82" w:rsidP="00A76B82">
      <w:pPr>
        <w:pStyle w:val="BodyText2"/>
        <w:rPr>
          <w:b/>
        </w:rPr>
      </w:pPr>
      <w:r w:rsidRPr="00F56FCB">
        <w:t>Unless otherwise expressly provided in this Loan Agreement, any prepayment required by any Loan Document of less than the entire unpaid principal balance of the Mortgage Loan shall not extend or postpone the due date of any subsequent Monthly Debt Service Payments, Monthly Replacement Reserve Deposit, or other payment, or change the amount of any such payments or deposits.</w:t>
      </w:r>
    </w:p>
    <w:p w:rsidR="00A76B82" w:rsidRPr="00F56FCB" w:rsidRDefault="00A76B82" w:rsidP="00A76B82">
      <w:pPr>
        <w:pStyle w:val="Heading3"/>
      </w:pPr>
      <w:bookmarkStart w:id="155" w:name="_Toc263870472"/>
      <w:bookmarkStart w:id="156" w:name="_Toc264473874"/>
      <w:bookmarkStart w:id="157" w:name="_Toc266373118"/>
      <w:bookmarkStart w:id="158" w:name="_Toc270286452"/>
      <w:bookmarkStart w:id="159" w:name="_Toc9344801"/>
      <w:r w:rsidRPr="00F56FCB">
        <w:t>Loss Resulting from Prepayment.</w:t>
      </w:r>
      <w:bookmarkEnd w:id="155"/>
      <w:bookmarkEnd w:id="156"/>
      <w:bookmarkEnd w:id="157"/>
      <w:bookmarkEnd w:id="158"/>
      <w:bookmarkEnd w:id="159"/>
    </w:p>
    <w:p w:rsidR="00A76B82" w:rsidRPr="00F56FCB" w:rsidRDefault="005F12BC" w:rsidP="00A76B82">
      <w:pPr>
        <w:pStyle w:val="BodyText2"/>
      </w:pPr>
      <w:r w:rsidRPr="005F12BC">
        <w:t>In any circumstance in which a Prepayment Premium is due under this Loan Agreement, Borrower acknowledges that:</w:t>
      </w:r>
    </w:p>
    <w:p w:rsidR="00A76B82" w:rsidRPr="00F56FCB" w:rsidRDefault="00A76B82" w:rsidP="00A76B82">
      <w:pPr>
        <w:pStyle w:val="Heading4"/>
      </w:pPr>
      <w:r w:rsidRPr="00F56FCB">
        <w:t xml:space="preserve">any prepayment of the unpaid principal balance of the Mortgage Loan, whether voluntary or involuntary, or </w:t>
      </w:r>
      <w:r w:rsidR="00A53AA1">
        <w:t xml:space="preserve">following the occurrence of an Event of Default </w:t>
      </w:r>
      <w:r w:rsidRPr="00F56FCB">
        <w:t>by Borrower, will result in Lender’s incurring loss, including reinvestment loss, additional risk, expense</w:t>
      </w:r>
      <w:r w:rsidR="00032054">
        <w:rPr>
          <w:lang w:val="en-US"/>
        </w:rPr>
        <w:t>,</w:t>
      </w:r>
      <w:r w:rsidRPr="00F56FCB">
        <w:t xml:space="preserve"> and frustration or impairment of Lender’s ability to meet its commitments to third parties;</w:t>
      </w:r>
    </w:p>
    <w:p w:rsidR="00A76B82" w:rsidRPr="00F56FCB" w:rsidRDefault="00A76B82" w:rsidP="00A76B82">
      <w:pPr>
        <w:pStyle w:val="Heading4"/>
      </w:pPr>
      <w:r w:rsidRPr="00F56FCB">
        <w:t>it is extremely difficult and impractical to ascertain the extent of such losses, risks</w:t>
      </w:r>
      <w:r w:rsidR="00032054">
        <w:rPr>
          <w:lang w:val="en-US"/>
        </w:rPr>
        <w:t>,</w:t>
      </w:r>
      <w:r w:rsidRPr="00F56FCB">
        <w:t xml:space="preserve"> and damages;</w:t>
      </w:r>
    </w:p>
    <w:p w:rsidR="00A76B82" w:rsidRPr="00F56FCB" w:rsidRDefault="00A76B82" w:rsidP="00A76B82">
      <w:pPr>
        <w:pStyle w:val="Heading4"/>
      </w:pPr>
      <w:r w:rsidRPr="00F56FCB">
        <w:t>the formula for calculating the Prepayment Premium represents a reasonable estimate of the losses, risks</w:t>
      </w:r>
      <w:r w:rsidR="00032054">
        <w:rPr>
          <w:lang w:val="en-US"/>
        </w:rPr>
        <w:t>,</w:t>
      </w:r>
      <w:r w:rsidRPr="00F56FCB">
        <w:t xml:space="preserve"> and damages Lender will incur as a result of a prepayment; and</w:t>
      </w:r>
    </w:p>
    <w:p w:rsidR="00A76B82" w:rsidRPr="00F56FCB" w:rsidRDefault="00A76B82" w:rsidP="00A76B82">
      <w:pPr>
        <w:pStyle w:val="Heading4"/>
      </w:pPr>
      <w:r w:rsidRPr="00F56FCB">
        <w:t>the provisions regarding the Prepayment Premium contained in this Loan Agreement are a material part of the consideration for the Mortgage Loan, and that the terms of the Mortgage Loan are in other respects more favorable to Borrower as a result of Borrower’s voluntary agreement to such prepayment provisions.</w:t>
      </w:r>
      <w:bookmarkStart w:id="160" w:name="_Toc264473876"/>
      <w:bookmarkStart w:id="161" w:name="_Toc266373120"/>
      <w:bookmarkStart w:id="162" w:name="_Toc270286453"/>
      <w:bookmarkStart w:id="163" w:name="_Toc263869990"/>
      <w:bookmarkStart w:id="164" w:name="_Toc263870475"/>
    </w:p>
    <w:p w:rsidR="00A76B82" w:rsidRPr="00F56FCB" w:rsidRDefault="00A76B82" w:rsidP="00A76B82">
      <w:pPr>
        <w:pStyle w:val="LSA1"/>
        <w:sectPr w:rsidR="00A76B82" w:rsidRPr="00F56FCB" w:rsidSect="00F56FCB">
          <w:footerReference w:type="default" r:id="rId17"/>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165" w:name="_Ref275528313"/>
      <w:r w:rsidRPr="00F56FCB">
        <w:t xml:space="preserve"> </w:t>
      </w:r>
      <w:bookmarkStart w:id="166" w:name="_Ref276106996"/>
      <w:bookmarkStart w:id="167" w:name="_Toc9344802"/>
      <w:r w:rsidRPr="00F56FCB">
        <w:t>- PERSONAL LIABILITY</w:t>
      </w:r>
      <w:bookmarkEnd w:id="160"/>
      <w:bookmarkEnd w:id="161"/>
      <w:bookmarkEnd w:id="162"/>
      <w:bookmarkEnd w:id="163"/>
      <w:bookmarkEnd w:id="164"/>
      <w:bookmarkEnd w:id="165"/>
      <w:bookmarkEnd w:id="166"/>
      <w:bookmarkEnd w:id="167"/>
    </w:p>
    <w:p w:rsidR="0081505C" w:rsidRPr="00F56FCB" w:rsidRDefault="0081505C" w:rsidP="0081505C">
      <w:pPr>
        <w:pStyle w:val="Heading2"/>
      </w:pPr>
      <w:bookmarkStart w:id="168" w:name="_Toc241299210"/>
      <w:bookmarkStart w:id="169" w:name="_Toc241300049"/>
      <w:bookmarkStart w:id="170" w:name="_Toc241480258"/>
      <w:bookmarkStart w:id="171" w:name="_Toc263869940"/>
      <w:bookmarkStart w:id="172" w:name="_Toc263869991"/>
      <w:bookmarkStart w:id="173" w:name="_Toc263870476"/>
      <w:bookmarkStart w:id="174" w:name="_Toc264473877"/>
      <w:bookmarkStart w:id="175" w:name="_Toc266373121"/>
      <w:bookmarkStart w:id="176" w:name="_Toc270286454"/>
      <w:bookmarkStart w:id="177" w:name="_Toc366052331"/>
      <w:bookmarkStart w:id="178" w:name="_Toc9344803"/>
      <w:bookmarkStart w:id="179" w:name="_Toc263869941"/>
      <w:bookmarkStart w:id="180" w:name="_Toc263869993"/>
      <w:bookmarkStart w:id="181" w:name="_Toc263870480"/>
      <w:bookmarkStart w:id="182" w:name="_Toc264473881"/>
      <w:bookmarkStart w:id="183" w:name="_Toc266373125"/>
      <w:bookmarkStart w:id="184" w:name="_Toc270286459"/>
      <w:bookmarkStart w:id="185" w:name="_Toc241299212"/>
      <w:bookmarkStart w:id="186" w:name="_Toc241300051"/>
      <w:bookmarkStart w:id="187" w:name="_Toc241480260"/>
      <w:r>
        <w:rPr>
          <w:lang w:val="en-US"/>
        </w:rPr>
        <w:t>Borrower Personally Liable</w:t>
      </w:r>
      <w:r w:rsidRPr="00F56FCB">
        <w:t>.</w:t>
      </w:r>
      <w:bookmarkEnd w:id="168"/>
      <w:bookmarkEnd w:id="169"/>
      <w:bookmarkEnd w:id="170"/>
      <w:bookmarkEnd w:id="171"/>
      <w:bookmarkEnd w:id="172"/>
      <w:bookmarkEnd w:id="173"/>
      <w:bookmarkEnd w:id="174"/>
      <w:bookmarkEnd w:id="175"/>
      <w:bookmarkEnd w:id="176"/>
      <w:bookmarkEnd w:id="177"/>
      <w:bookmarkEnd w:id="178"/>
    </w:p>
    <w:p w:rsidR="0081505C" w:rsidRPr="00F56FCB" w:rsidRDefault="0081505C" w:rsidP="0081505C">
      <w:pPr>
        <w:pStyle w:val="BodyText2"/>
      </w:pPr>
      <w:r>
        <w:t>The Mortgage Loan is a full recourse loan and Borrower is personally liable for all obligations hereunder, including payment of the Indebtedness</w:t>
      </w:r>
      <w:r w:rsidRPr="00F56FCB">
        <w:t>.</w:t>
      </w:r>
    </w:p>
    <w:p w:rsidR="0081505C" w:rsidRPr="00F56FCB" w:rsidRDefault="0081505C" w:rsidP="0081505C">
      <w:pPr>
        <w:pStyle w:val="Heading2"/>
      </w:pPr>
      <w:bookmarkStart w:id="188" w:name="_Toc366052332"/>
      <w:bookmarkStart w:id="189" w:name="_Toc9344804"/>
      <w:r>
        <w:rPr>
          <w:lang w:val="en-US"/>
        </w:rPr>
        <w:t>[Intentionally Deleted.]</w:t>
      </w:r>
      <w:bookmarkEnd w:id="188"/>
      <w:bookmarkEnd w:id="189"/>
    </w:p>
    <w:p w:rsidR="00A76B82" w:rsidRPr="00F56FCB" w:rsidRDefault="00A76B82" w:rsidP="00A76B82">
      <w:pPr>
        <w:pStyle w:val="Heading2"/>
      </w:pPr>
      <w:bookmarkStart w:id="190" w:name="_Toc9344805"/>
      <w:r w:rsidRPr="00F56FCB">
        <w:t>Personal Liability for Indemnity Obligations.</w:t>
      </w:r>
      <w:bookmarkEnd w:id="179"/>
      <w:bookmarkEnd w:id="180"/>
      <w:bookmarkEnd w:id="181"/>
      <w:bookmarkEnd w:id="182"/>
      <w:bookmarkEnd w:id="183"/>
      <w:bookmarkEnd w:id="184"/>
      <w:bookmarkEnd w:id="190"/>
    </w:p>
    <w:p w:rsidR="00A76B82" w:rsidRPr="00F56FCB" w:rsidRDefault="00A76B82" w:rsidP="00A76B82">
      <w:pPr>
        <w:pStyle w:val="BodyText2"/>
      </w:pPr>
      <w:r w:rsidRPr="00F56FCB">
        <w:t xml:space="preserve">Borrower shall be personally and fully liable to Lender for Borrower’s indemnity obligations under </w:t>
      </w:r>
      <w:r w:rsidRPr="00F56FCB">
        <w:fldChar w:fldCharType="begin"/>
      </w:r>
      <w:r w:rsidRPr="00F56FCB">
        <w:instrText xml:space="preserve"> REF _Ref276106355 \r \h  \* MERGEFORMAT </w:instrText>
      </w:r>
      <w:r w:rsidRPr="00F56FCB">
        <w:fldChar w:fldCharType="separate"/>
      </w:r>
      <w:r w:rsidR="00365267">
        <w:t>Section 13.01</w:t>
      </w:r>
      <w:r w:rsidRPr="00F56FCB">
        <w:fldChar w:fldCharType="end"/>
      </w:r>
      <w:r w:rsidR="00220851">
        <w:fldChar w:fldCharType="begin"/>
      </w:r>
      <w:r w:rsidR="00220851">
        <w:instrText xml:space="preserve"> REF _Ref305395081 \n \h </w:instrText>
      </w:r>
      <w:r w:rsidR="00220851">
        <w:fldChar w:fldCharType="separate"/>
      </w:r>
      <w:r w:rsidR="00365267">
        <w:t>(e)</w:t>
      </w:r>
      <w:r w:rsidR="00220851">
        <w:fldChar w:fldCharType="end"/>
      </w:r>
      <w:r w:rsidR="00FB21F6">
        <w:t xml:space="preserve"> of this Loan Agreement</w:t>
      </w:r>
      <w:r w:rsidRPr="00F56FCB">
        <w:t>, the Environmental Indemnity Agreement</w:t>
      </w:r>
      <w:r w:rsidR="002A43C5">
        <w:t>,</w:t>
      </w:r>
      <w:r w:rsidRPr="00F56FCB">
        <w:t xml:space="preserve"> and any other </w:t>
      </w:r>
      <w:r w:rsidR="00FB21F6">
        <w:t xml:space="preserve">express </w:t>
      </w:r>
      <w:r w:rsidRPr="00F56FCB">
        <w:t xml:space="preserve">indemnity </w:t>
      </w:r>
      <w:r w:rsidR="00FB21F6">
        <w:t xml:space="preserve">obligations </w:t>
      </w:r>
      <w:r w:rsidRPr="00F56FCB">
        <w:t>provided by Borrower under any Loan Document.</w:t>
      </w:r>
      <w:r w:rsidRPr="002A43C5">
        <w:t xml:space="preserve">  </w:t>
      </w:r>
      <w:r w:rsidRPr="00F56FCB">
        <w:t>Borrower’s liability for such indemnity obligations shall not be limited by the amount of the Indebtedness, the repayment of the Indebtedness, or otherwise</w:t>
      </w:r>
      <w:r w:rsidR="00FB21F6">
        <w:t>, provided that Borrower’s liability for such indemnities shall not include any loss caused by the gross negligence or willful misconduct of Lender as determined by a court of competent jurisdiction pursuant to a final non-appealable court order</w:t>
      </w:r>
      <w:r w:rsidRPr="00F56FCB">
        <w:t>.</w:t>
      </w:r>
      <w:bookmarkEnd w:id="185"/>
      <w:bookmarkEnd w:id="186"/>
      <w:bookmarkEnd w:id="187"/>
    </w:p>
    <w:p w:rsidR="00A76B82" w:rsidRPr="00F56FCB" w:rsidRDefault="00A76B82" w:rsidP="00A76B82">
      <w:pPr>
        <w:pStyle w:val="Heading2"/>
      </w:pPr>
      <w:bookmarkStart w:id="191" w:name="_Toc263869942"/>
      <w:bookmarkStart w:id="192" w:name="_Toc263869994"/>
      <w:bookmarkStart w:id="193" w:name="_Toc263870481"/>
      <w:bookmarkStart w:id="194" w:name="_Toc264473882"/>
      <w:bookmarkStart w:id="195" w:name="_Toc266373126"/>
      <w:bookmarkStart w:id="196" w:name="_Toc270286460"/>
      <w:bookmarkStart w:id="197" w:name="_Toc241299213"/>
      <w:bookmarkStart w:id="198" w:name="_Toc241300052"/>
      <w:bookmarkStart w:id="199" w:name="_Toc241480261"/>
      <w:bookmarkStart w:id="200" w:name="_Ref275937975"/>
      <w:bookmarkStart w:id="201" w:name="_Ref276624451"/>
      <w:bookmarkStart w:id="202" w:name="_Ref343591255"/>
      <w:bookmarkStart w:id="203" w:name="_Toc9344806"/>
      <w:r w:rsidRPr="00F56FCB">
        <w:t>Lender’s Right to Forego Rights Against Mortgaged Property.</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A76B82" w:rsidRDefault="0081505C" w:rsidP="00BC6C45">
      <w:pPr>
        <w:pStyle w:val="BodyText2"/>
      </w:pPr>
      <w:bookmarkStart w:id="204" w:name="_Ref367178830"/>
      <w:bookmarkStart w:id="205" w:name="_Toc241299214"/>
      <w:bookmarkStart w:id="206" w:name="_Toc241300053"/>
      <w:bookmarkStart w:id="207" w:name="_Toc241480262"/>
      <w:bookmarkStart w:id="208" w:name="_Toc264473883"/>
      <w:bookmarkStart w:id="209" w:name="_Toc266373127"/>
      <w:bookmarkStart w:id="210" w:name="_Toc270286461"/>
      <w:bookmarkStart w:id="211" w:name="_Toc263869996"/>
      <w:bookmarkStart w:id="212" w:name="_Toc263870483"/>
      <w:r w:rsidRPr="00F56FCB">
        <w:t>Lender may exercise its rights against Borrower personally to the fullest extent permitted by applicable law without regard to whether Lender has exercised any rights against the Mortgaged Property, the UCC Collateral</w:t>
      </w:r>
      <w:r>
        <w:t>,</w:t>
      </w:r>
      <w:r w:rsidRPr="00F56FCB">
        <w:t xml:space="preserve"> or any other security, or pursued a</w:t>
      </w:r>
      <w:r>
        <w:t>ny rights against Guarantor</w:t>
      </w:r>
      <w:r w:rsidRPr="00F56FCB">
        <w:t>, or pursued any other rights available to Lender under this Loan Agreement, any other Loan Document</w:t>
      </w:r>
      <w:r>
        <w:t>,</w:t>
      </w:r>
      <w:r w:rsidRPr="00F56FCB">
        <w:t xml:space="preserve"> or applicable law.  To the fullest extent permitted by applicable law, in any action to enforce Borrower’s personal liability under this </w:t>
      </w:r>
      <w:r w:rsidRPr="00F56FCB">
        <w:fldChar w:fldCharType="begin"/>
      </w:r>
      <w:r w:rsidRPr="00F56FCB">
        <w:instrText xml:space="preserve"> REF  _Ref275528313 \* Caps \h \r  \* MERGEFORMAT </w:instrText>
      </w:r>
      <w:r w:rsidRPr="00F56FCB">
        <w:fldChar w:fldCharType="separate"/>
      </w:r>
      <w:r w:rsidR="00365267">
        <w:t>Article 3</w:t>
      </w:r>
      <w:r w:rsidRPr="00F56FCB">
        <w:fldChar w:fldCharType="end"/>
      </w:r>
      <w:r w:rsidRPr="00F56FCB">
        <w:t>, Borrower waives any right to set off the value of the Mortgaged Property against such personal liability.</w:t>
      </w:r>
    </w:p>
    <w:p w:rsidR="00BC6C45" w:rsidRPr="00F56FCB" w:rsidRDefault="00BC6C45" w:rsidP="00BC6C45">
      <w:pPr>
        <w:pStyle w:val="BodyText2"/>
        <w:sectPr w:rsidR="00BC6C45" w:rsidRPr="00F56FCB" w:rsidSect="00A76B82">
          <w:footerReference w:type="default" r:id="rId18"/>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213" w:name="_Ref275674849"/>
      <w:bookmarkStart w:id="214" w:name="_Ref275675222"/>
      <w:bookmarkStart w:id="215" w:name="_Ref275758135"/>
      <w:bookmarkEnd w:id="204"/>
      <w:r w:rsidRPr="00F56FCB">
        <w:t xml:space="preserve"> </w:t>
      </w:r>
      <w:bookmarkStart w:id="216" w:name="_Ref276035744"/>
      <w:bookmarkStart w:id="217" w:name="_Toc9344807"/>
      <w:r w:rsidRPr="00F56FCB">
        <w:t>- BORROWER STATUS</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A76B82" w:rsidRPr="00F56FCB" w:rsidRDefault="00A76B82" w:rsidP="00A76B82">
      <w:pPr>
        <w:pStyle w:val="Heading2"/>
      </w:pPr>
      <w:bookmarkStart w:id="218" w:name="_Toc266373128"/>
      <w:bookmarkStart w:id="219" w:name="_Toc270286462"/>
      <w:bookmarkStart w:id="220" w:name="_Ref276104257"/>
      <w:bookmarkStart w:id="221" w:name="_Ref276624482"/>
      <w:bookmarkStart w:id="222" w:name="_Ref276644684"/>
      <w:bookmarkStart w:id="223" w:name="_Ref335390250"/>
      <w:bookmarkStart w:id="224" w:name="_Ref386537357"/>
      <w:bookmarkStart w:id="225" w:name="_Toc9344808"/>
      <w:r w:rsidRPr="00F56FCB">
        <w:t>Representations and Warranties.</w:t>
      </w:r>
      <w:bookmarkEnd w:id="218"/>
      <w:bookmarkEnd w:id="219"/>
      <w:bookmarkEnd w:id="220"/>
      <w:bookmarkEnd w:id="221"/>
      <w:bookmarkEnd w:id="222"/>
      <w:bookmarkEnd w:id="223"/>
      <w:bookmarkEnd w:id="224"/>
      <w:bookmarkEnd w:id="225"/>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_Ref276624482 \r \h </w:instrText>
      </w:r>
      <w:r w:rsidR="00F56FCB">
        <w:instrText xml:space="preserve"> \* MERGEFORMAT </w:instrText>
      </w:r>
      <w:r w:rsidRPr="00F56FCB">
        <w:fldChar w:fldCharType="separate"/>
      </w:r>
      <w:r w:rsidR="00365267">
        <w:t>Section 4.01</w:t>
      </w:r>
      <w:r w:rsidRPr="00F56FCB">
        <w:fldChar w:fldCharType="end"/>
      </w:r>
      <w:r w:rsidRPr="00F56FCB">
        <w:t xml:space="preserve"> are made as of the Effective Date and are true and correct except as disclosed</w:t>
      </w:r>
      <w:r w:rsidR="00FB21F6">
        <w:t xml:space="preserve"> on the Exceptions to Representations and Warranties Schedule</w:t>
      </w:r>
      <w:r w:rsidRPr="00F56FCB">
        <w:t>.</w:t>
      </w:r>
    </w:p>
    <w:p w:rsidR="00A76B82" w:rsidRPr="00F56FCB" w:rsidRDefault="00A76B82" w:rsidP="00964C3A">
      <w:pPr>
        <w:pStyle w:val="Heading3"/>
        <w:numPr>
          <w:ilvl w:val="2"/>
          <w:numId w:val="25"/>
        </w:numPr>
      </w:pPr>
      <w:bookmarkStart w:id="226" w:name="_Toc264473885"/>
      <w:bookmarkStart w:id="227" w:name="_Toc266373129"/>
      <w:bookmarkStart w:id="228" w:name="_Toc270286463"/>
      <w:bookmarkStart w:id="229" w:name="_Toc9344809"/>
      <w:r w:rsidRPr="00F56FCB">
        <w:t>Due Organization and Qualification</w:t>
      </w:r>
      <w:r w:rsidR="00E646A3">
        <w:rPr>
          <w:lang w:val="en-US"/>
        </w:rPr>
        <w:t>; Organizational Agreements</w:t>
      </w:r>
      <w:r w:rsidRPr="00F56FCB">
        <w:t>.</w:t>
      </w:r>
      <w:bookmarkEnd w:id="226"/>
      <w:bookmarkEnd w:id="227"/>
      <w:bookmarkEnd w:id="228"/>
      <w:bookmarkEnd w:id="229"/>
    </w:p>
    <w:p w:rsidR="00E646A3" w:rsidRPr="00E646A3" w:rsidRDefault="00A76B82" w:rsidP="00E646A3">
      <w:pPr>
        <w:pStyle w:val="Heading4"/>
        <w:rPr>
          <w:rStyle w:val="BodyTextChar"/>
          <w:szCs w:val="28"/>
          <w:lang w:val="x-none" w:eastAsia="x-none"/>
        </w:rPr>
      </w:pPr>
      <w:r w:rsidRPr="00E646A3">
        <w:t>Borrower</w:t>
      </w:r>
      <w:r w:rsidRPr="00F56FCB">
        <w:rPr>
          <w:rStyle w:val="BodyTextChar"/>
        </w:rPr>
        <w:t xml:space="preserve"> is validly existing and qualified to transact business</w:t>
      </w:r>
      <w:r w:rsidR="00E646A3">
        <w:rPr>
          <w:rStyle w:val="BodyTextChar"/>
        </w:rPr>
        <w:t>,</w:t>
      </w:r>
      <w:r w:rsidRPr="00F56FCB">
        <w:rPr>
          <w:rStyle w:val="BodyTextChar"/>
        </w:rPr>
        <w:t xml:space="preserve"> and in good standing in</w:t>
      </w:r>
      <w:r w:rsidR="00E646A3">
        <w:rPr>
          <w:rStyle w:val="BodyTextChar"/>
        </w:rPr>
        <w:t>:</w:t>
      </w:r>
    </w:p>
    <w:p w:rsidR="00E646A3" w:rsidRPr="00E646A3" w:rsidRDefault="00A76B82" w:rsidP="009B39C2">
      <w:pPr>
        <w:pStyle w:val="Heading5"/>
        <w:rPr>
          <w:rStyle w:val="BodyTextChar"/>
          <w:szCs w:val="28"/>
          <w:lang w:val="x-none" w:eastAsia="x-none"/>
        </w:rPr>
      </w:pPr>
      <w:r w:rsidRPr="00F56FCB">
        <w:rPr>
          <w:rStyle w:val="BodyTextChar"/>
        </w:rPr>
        <w:t xml:space="preserve"> the state in which it is formed or organized</w:t>
      </w:r>
      <w:r w:rsidR="00E646A3">
        <w:rPr>
          <w:rStyle w:val="BodyTextChar"/>
        </w:rPr>
        <w:t>;</w:t>
      </w:r>
    </w:p>
    <w:p w:rsidR="00E646A3" w:rsidRPr="00E646A3" w:rsidRDefault="00A76B82" w:rsidP="009B39C2">
      <w:pPr>
        <w:pStyle w:val="Heading5"/>
        <w:rPr>
          <w:rStyle w:val="BodyTextChar"/>
          <w:szCs w:val="28"/>
          <w:lang w:val="x-none" w:eastAsia="x-none"/>
        </w:rPr>
      </w:pPr>
      <w:r w:rsidRPr="00F56FCB">
        <w:rPr>
          <w:rStyle w:val="BodyTextChar"/>
        </w:rPr>
        <w:t>the Property Jurisdiction</w:t>
      </w:r>
      <w:r w:rsidR="00E646A3">
        <w:rPr>
          <w:rStyle w:val="BodyTextChar"/>
        </w:rPr>
        <w:t>; and</w:t>
      </w:r>
    </w:p>
    <w:p w:rsidR="00E87087" w:rsidRPr="00E87087" w:rsidRDefault="00A76B82" w:rsidP="009B39C2">
      <w:pPr>
        <w:pStyle w:val="Heading5"/>
        <w:rPr>
          <w:rStyle w:val="BodyTextChar"/>
        </w:rPr>
      </w:pPr>
      <w:r w:rsidRPr="00F56FCB">
        <w:rPr>
          <w:rStyle w:val="BodyTextChar"/>
        </w:rPr>
        <w:t>each other jurisdiction that qualification or good standing is required according to applicable law to conduct its business with respect to the Mortgaged Property and where the failure to be so qualified or in good standing would adversely affect Borrower’s operation of the Mortgaged Property or the validity, enforceability or the ability of Borrower to perform its obligations under this Loan Agreement or any other Loan Document.</w:t>
      </w:r>
    </w:p>
    <w:p w:rsidR="00E87087" w:rsidRPr="00AD5215" w:rsidRDefault="00E87087" w:rsidP="00E87087">
      <w:pPr>
        <w:pStyle w:val="Heading4"/>
      </w:pPr>
      <w:r w:rsidRPr="00AD5215">
        <w:rPr>
          <w:lang w:val="en-US"/>
        </w:rPr>
        <w:t>Borrower’s organizational documents prohibit a Division of Borrower.</w:t>
      </w:r>
    </w:p>
    <w:p w:rsidR="00E87087" w:rsidRPr="00555B24" w:rsidRDefault="00E87087" w:rsidP="00E87087">
      <w:pPr>
        <w:pStyle w:val="Heading4"/>
      </w:pPr>
      <w:r>
        <w:t>True, correct and complete</w:t>
      </w:r>
      <w:r w:rsidRPr="000232AA">
        <w:rPr>
          <w:lang w:val="en-US"/>
        </w:rPr>
        <w:t xml:space="preserve"> organizational documents of</w:t>
      </w:r>
      <w:r>
        <w:t xml:space="preserve"> </w:t>
      </w:r>
      <w:r w:rsidRPr="000232AA">
        <w:rPr>
          <w:lang w:val="en-US"/>
        </w:rPr>
        <w:t>Borrower, Guarantor and Key Principal</w:t>
      </w:r>
      <w:r>
        <w:t xml:space="preserve"> have been delivered to Lender prior to </w:t>
      </w:r>
      <w:r w:rsidRPr="000232AA">
        <w:rPr>
          <w:lang w:val="en-US"/>
        </w:rPr>
        <w:t>the</w:t>
      </w:r>
      <w:r>
        <w:t xml:space="preserve"> Effective Date.</w:t>
      </w:r>
      <w:r>
        <w:rPr>
          <w:lang w:val="en-US"/>
        </w:rPr>
        <w:t xml:space="preserve">  T</w:t>
      </w:r>
      <w:r w:rsidRPr="006E2E88">
        <w:t>he Ownership Interests Schedule attached</w:t>
      </w:r>
      <w:r>
        <w:t xml:space="preserve"> hereto</w:t>
      </w:r>
      <w:r w:rsidRPr="000232AA">
        <w:rPr>
          <w:lang w:val="en-US"/>
        </w:rPr>
        <w:t xml:space="preserve"> as </w:t>
      </w:r>
      <w:r w:rsidRPr="000232AA">
        <w:rPr>
          <w:u w:val="single"/>
          <w:lang w:val="en-US"/>
        </w:rPr>
        <w:t>Schedule 8</w:t>
      </w:r>
      <w:r w:rsidRPr="000232AA">
        <w:rPr>
          <w:lang w:val="en-US"/>
        </w:rPr>
        <w:t xml:space="preserve"> to this Loan Agreement</w:t>
      </w:r>
      <w:r>
        <w:rPr>
          <w:lang w:val="en-US"/>
        </w:rPr>
        <w:t xml:space="preserve"> sets forth:</w:t>
      </w:r>
    </w:p>
    <w:p w:rsidR="00E87087" w:rsidRPr="00555B24" w:rsidRDefault="00E87087" w:rsidP="009B39C2">
      <w:pPr>
        <w:pStyle w:val="Heading5"/>
      </w:pPr>
      <w:r>
        <w:t>t</w:t>
      </w:r>
      <w:r w:rsidRPr="007F2B89">
        <w:t xml:space="preserve">he direct </w:t>
      </w:r>
      <w:r w:rsidRPr="00424478">
        <w:t>owners</w:t>
      </w:r>
      <w:r>
        <w:t xml:space="preserve"> of Borrower and their respective interests</w:t>
      </w:r>
      <w:r>
        <w:rPr>
          <w:szCs w:val="24"/>
        </w:rPr>
        <w:t>;</w:t>
      </w:r>
    </w:p>
    <w:p w:rsidR="00E87087" w:rsidRPr="00555B24" w:rsidRDefault="00E87087" w:rsidP="009B39C2">
      <w:pPr>
        <w:pStyle w:val="Heading5"/>
      </w:pPr>
      <w:r w:rsidRPr="00424478">
        <w:t>the indirect owners</w:t>
      </w:r>
      <w:r>
        <w:t xml:space="preserve"> (and any non-member managers)</w:t>
      </w:r>
      <w:r w:rsidRPr="00424478">
        <w:t xml:space="preserve"> of Borrower that </w:t>
      </w:r>
      <w:r>
        <w:rPr>
          <w:szCs w:val="24"/>
          <w:lang w:val="en-US"/>
        </w:rPr>
        <w:t xml:space="preserve">Control </w:t>
      </w:r>
      <w:r w:rsidRPr="00424478">
        <w:t>Borrower (</w:t>
      </w:r>
      <w:r>
        <w:t>excluding any P</w:t>
      </w:r>
      <w:r w:rsidRPr="00424478">
        <w:t>ublicly</w:t>
      </w:r>
      <w:r>
        <w:rPr>
          <w:lang w:val="en-US"/>
        </w:rPr>
        <w:t>-</w:t>
      </w:r>
      <w:r>
        <w:t>H</w:t>
      </w:r>
      <w:r w:rsidRPr="00424478">
        <w:t xml:space="preserve">eld </w:t>
      </w:r>
      <w:r>
        <w:rPr>
          <w:lang w:val="en-US"/>
        </w:rPr>
        <w:t xml:space="preserve">Corporations </w:t>
      </w:r>
      <w:r>
        <w:t>or Publicly</w:t>
      </w:r>
      <w:r>
        <w:rPr>
          <w:lang w:val="en-US"/>
        </w:rPr>
        <w:t>-</w:t>
      </w:r>
      <w:r>
        <w:t>Held Trusts)</w:t>
      </w:r>
      <w:r>
        <w:rPr>
          <w:lang w:val="en-US"/>
        </w:rPr>
        <w:t xml:space="preserve"> and their respective interests; and</w:t>
      </w:r>
    </w:p>
    <w:p w:rsidR="00E87087" w:rsidRDefault="00E87087" w:rsidP="009B39C2">
      <w:pPr>
        <w:pStyle w:val="Heading5"/>
      </w:pPr>
      <w:r w:rsidRPr="00555B24">
        <w:t xml:space="preserve">the indirect owners of Borrower that hold twenty-five percent (25%) or more of the ownership interests in Borrower (excluding any Publicly-Held Corporations or Publicly-Held Trusts) </w:t>
      </w:r>
      <w:r>
        <w:t>and their respective interests.</w:t>
      </w:r>
    </w:p>
    <w:p w:rsidR="00A76B82" w:rsidRPr="00F56FCB" w:rsidRDefault="00A76B82" w:rsidP="00A76B82">
      <w:pPr>
        <w:pStyle w:val="Heading3"/>
      </w:pPr>
      <w:bookmarkStart w:id="230" w:name="_Toc264473886"/>
      <w:bookmarkStart w:id="231" w:name="_Toc266373130"/>
      <w:bookmarkStart w:id="232" w:name="_Toc270286464"/>
      <w:bookmarkStart w:id="233" w:name="_Toc9344810"/>
      <w:r w:rsidRPr="00F56FCB">
        <w:t>Location</w:t>
      </w:r>
      <w:bookmarkEnd w:id="230"/>
      <w:bookmarkEnd w:id="231"/>
      <w:r w:rsidRPr="00F56FCB">
        <w:t>.</w:t>
      </w:r>
      <w:bookmarkEnd w:id="232"/>
      <w:bookmarkEnd w:id="233"/>
    </w:p>
    <w:p w:rsidR="00A76B82" w:rsidRPr="00F56FCB" w:rsidRDefault="00A76B82" w:rsidP="00A76B82">
      <w:pPr>
        <w:pStyle w:val="BodyText2"/>
      </w:pPr>
      <w:r w:rsidRPr="00F56FCB">
        <w:t xml:space="preserve">Borrower’s General Business Address is Borrower’s </w:t>
      </w:r>
      <w:r w:rsidRPr="00F56FCB">
        <w:rPr>
          <w:rStyle w:val="BodyTextChar"/>
        </w:rPr>
        <w:t>principal</w:t>
      </w:r>
      <w:r w:rsidRPr="00F56FCB">
        <w:t xml:space="preserve"> place of business and principal office.</w:t>
      </w:r>
    </w:p>
    <w:p w:rsidR="00A76B82" w:rsidRPr="00F56FCB" w:rsidRDefault="00A76B82" w:rsidP="00A76B82">
      <w:pPr>
        <w:pStyle w:val="Heading3"/>
      </w:pPr>
      <w:bookmarkStart w:id="234" w:name="_Toc264473887"/>
      <w:bookmarkStart w:id="235" w:name="_Toc266373131"/>
      <w:bookmarkStart w:id="236" w:name="_Toc270286465"/>
      <w:bookmarkStart w:id="237" w:name="_Toc9344811"/>
      <w:r w:rsidRPr="00F56FCB">
        <w:t>Power and Authority.</w:t>
      </w:r>
      <w:bookmarkEnd w:id="234"/>
      <w:bookmarkEnd w:id="235"/>
      <w:bookmarkEnd w:id="236"/>
      <w:bookmarkEnd w:id="237"/>
    </w:p>
    <w:p w:rsidR="00A76B82" w:rsidRPr="00F56FCB" w:rsidRDefault="00A76B82" w:rsidP="00D2102D">
      <w:pPr>
        <w:pStyle w:val="BodyText2"/>
        <w:keepNext/>
      </w:pPr>
      <w:r w:rsidRPr="00F56FCB">
        <w:t xml:space="preserve">Borrower has the requisite </w:t>
      </w:r>
      <w:r w:rsidRPr="00F56FCB">
        <w:rPr>
          <w:rStyle w:val="BodyTextChar"/>
        </w:rPr>
        <w:t>power</w:t>
      </w:r>
      <w:r w:rsidRPr="00F56FCB">
        <w:t xml:space="preserve"> and authority:</w:t>
      </w:r>
    </w:p>
    <w:p w:rsidR="00A76B82" w:rsidRPr="00F56FCB" w:rsidRDefault="00A76B82" w:rsidP="00A76B82">
      <w:pPr>
        <w:pStyle w:val="Heading4"/>
      </w:pPr>
      <w:r w:rsidRPr="00F56FCB">
        <w:t>to own the Mortgaged Property and to carry on its business as now conducted and as contemplated to be conducted in connection with the performance of its obligations under this Loan Agreement and under the other Loan Documents to which it is a party; and</w:t>
      </w:r>
    </w:p>
    <w:p w:rsidR="00A76B82" w:rsidRPr="00F56FCB" w:rsidRDefault="00A76B82" w:rsidP="00A76B82">
      <w:pPr>
        <w:pStyle w:val="Heading4"/>
      </w:pPr>
      <w:r w:rsidRPr="00F56FCB">
        <w:t>to execute and deliver this Loan Agreement and the other Loan Documents to which it is a party, and to carry out the transactions contemplated by this Loan Agreement and the other Loan Documents to which it is a party.</w:t>
      </w:r>
    </w:p>
    <w:p w:rsidR="00A76B82" w:rsidRPr="00F56FCB" w:rsidRDefault="00A76B82" w:rsidP="00A76B82">
      <w:pPr>
        <w:pStyle w:val="Heading3"/>
      </w:pPr>
      <w:bookmarkStart w:id="238" w:name="_Toc264473888"/>
      <w:bookmarkStart w:id="239" w:name="_Toc266373132"/>
      <w:bookmarkStart w:id="240" w:name="_Toc270286466"/>
      <w:bookmarkStart w:id="241" w:name="_Toc9344812"/>
      <w:r w:rsidRPr="00F56FCB">
        <w:t>Due Authorizat</w:t>
      </w:r>
      <w:r w:rsidRPr="00F56FCB">
        <w:rPr>
          <w:rStyle w:val="Heading3Char"/>
        </w:rPr>
        <w:t>i</w:t>
      </w:r>
      <w:r w:rsidRPr="00F56FCB">
        <w:t>on.</w:t>
      </w:r>
      <w:bookmarkEnd w:id="238"/>
      <w:bookmarkEnd w:id="239"/>
      <w:bookmarkEnd w:id="240"/>
      <w:bookmarkEnd w:id="241"/>
    </w:p>
    <w:p w:rsidR="00A76B82" w:rsidRPr="00F56FCB" w:rsidRDefault="00A76B82" w:rsidP="00A76B82">
      <w:pPr>
        <w:pStyle w:val="BodyText2"/>
      </w:pPr>
      <w:r w:rsidRPr="00F56FCB">
        <w:t>The execution, delivery</w:t>
      </w:r>
      <w:r w:rsidR="00032054">
        <w:t>,</w:t>
      </w:r>
      <w:r w:rsidRPr="00F56FCB">
        <w:t xml:space="preserve"> and performance of this Loan Agreement and the other Loan Documents to which it is a party have been duly authorized by all necessary action and proceedings by or on behalf of Borrower, and no further approvals or filings of any kind, including any approval of or filing with any Governmental Authority, are required by or on behalf of Borrower as a condition to the valid execution, delivery</w:t>
      </w:r>
      <w:r w:rsidR="00032054">
        <w:t>,</w:t>
      </w:r>
      <w:r w:rsidRPr="00F56FCB">
        <w:t xml:space="preserve"> and performance by Borrower of this Loan Agreement or any of the other Loan Documents to which it is a party, except filings required to perfect and maintain the liens to be granted under the Loan Documents and routine filings to maintain good standing and its existence.</w:t>
      </w:r>
    </w:p>
    <w:p w:rsidR="00A76B82" w:rsidRPr="00F56FCB" w:rsidRDefault="00A76B82" w:rsidP="00A76B82">
      <w:pPr>
        <w:pStyle w:val="Heading3"/>
      </w:pPr>
      <w:bookmarkStart w:id="242" w:name="_Toc264473889"/>
      <w:bookmarkStart w:id="243" w:name="_Toc266373133"/>
      <w:bookmarkStart w:id="244" w:name="_Toc270286467"/>
      <w:bookmarkStart w:id="245" w:name="_Toc9344813"/>
      <w:r w:rsidRPr="00F56FCB">
        <w:t>Valid and Binding Obligations.</w:t>
      </w:r>
      <w:bookmarkEnd w:id="242"/>
      <w:bookmarkEnd w:id="243"/>
      <w:bookmarkEnd w:id="244"/>
      <w:bookmarkEnd w:id="245"/>
    </w:p>
    <w:p w:rsidR="00A76B82" w:rsidRPr="00F56FCB" w:rsidRDefault="00A76B82" w:rsidP="00A76B82">
      <w:pPr>
        <w:pStyle w:val="BodyText2"/>
      </w:pPr>
      <w:r w:rsidRPr="00F56FCB">
        <w:t xml:space="preserve">This Loan Agreement and the </w:t>
      </w:r>
      <w:r w:rsidRPr="00F56FCB">
        <w:rPr>
          <w:rStyle w:val="BodyTextChar"/>
        </w:rPr>
        <w:t>other</w:t>
      </w:r>
      <w:r w:rsidRPr="00F56FCB">
        <w:t xml:space="preserve"> Loan Documents to which it is a party have been duly executed and delivered by Borrower and constitute the legal, valid</w:t>
      </w:r>
      <w:r w:rsidR="002A43C5">
        <w:t>,</w:t>
      </w:r>
      <w:r w:rsidRPr="00F56FCB">
        <w:t xml:space="preserve"> and binding obligations of Borrower, enforceable against Borrower in accordance with their respective terms, except as such enforceability may be limited by applicable Insolvency Laws or by the exercise of discretion by any court.</w:t>
      </w:r>
    </w:p>
    <w:p w:rsidR="00A76B82" w:rsidRPr="00F56FCB" w:rsidRDefault="00A76B82" w:rsidP="00A76B82">
      <w:pPr>
        <w:pStyle w:val="Heading3"/>
      </w:pPr>
      <w:bookmarkStart w:id="246" w:name="_Toc266373134"/>
      <w:bookmarkStart w:id="247" w:name="_Toc270286468"/>
      <w:bookmarkStart w:id="248" w:name="_Toc9344814"/>
      <w:bookmarkStart w:id="249" w:name="_Toc264473890"/>
      <w:r w:rsidRPr="00F56FCB">
        <w:t>Effect of Mortgage Loan on Borrower’s Financial Condition.</w:t>
      </w:r>
      <w:bookmarkEnd w:id="246"/>
      <w:bookmarkEnd w:id="247"/>
      <w:bookmarkEnd w:id="248"/>
    </w:p>
    <w:p w:rsidR="00A76B82" w:rsidRPr="00F56FCB" w:rsidRDefault="00FB6A4D" w:rsidP="00A76B82">
      <w:pPr>
        <w:pStyle w:val="BodyText2"/>
        <w:rPr>
          <w:rStyle w:val="BodyTextChar"/>
        </w:rPr>
      </w:pPr>
      <w:r>
        <w:rPr>
          <w:rStyle w:val="BodyTextChar"/>
        </w:rPr>
        <w:t>T</w:t>
      </w:r>
      <w:r w:rsidR="00A76B82" w:rsidRPr="00F56FCB">
        <w:rPr>
          <w:rStyle w:val="BodyTextChar"/>
        </w:rPr>
        <w:t xml:space="preserve">he Mortgage Loan will not render Borrower Insolvent.  </w:t>
      </w:r>
      <w:r w:rsidR="00A76B82" w:rsidRPr="00F56FCB">
        <w:t xml:space="preserve">Borrower has sufficient working capital, including proceeds from the Mortgage Loan, cash flow from the Mortgaged Property, or other sources, not only to adequately maintain the Mortgaged Property, but also to pay all of Borrower’s outstanding </w:t>
      </w:r>
      <w:r w:rsidR="00A76B82" w:rsidRPr="00F56FCB">
        <w:rPr>
          <w:rStyle w:val="BodyTextChar"/>
        </w:rPr>
        <w:t>debts</w:t>
      </w:r>
      <w:r w:rsidR="00A76B82" w:rsidRPr="00F56FCB">
        <w:t xml:space="preserve"> as they come due, including all Debt Service Amounts</w:t>
      </w:r>
      <w:r w:rsidR="00C677E6">
        <w:t xml:space="preserve">, </w:t>
      </w:r>
      <w:r w:rsidR="00C677E6" w:rsidRPr="00A10564">
        <w:t xml:space="preserve">exclusive of Borrower’s ability to refinance </w:t>
      </w:r>
      <w:r w:rsidR="004E1450">
        <w:t xml:space="preserve">or pay in full </w:t>
      </w:r>
      <w:r w:rsidR="00C677E6" w:rsidRPr="00A10564">
        <w:t xml:space="preserve">the </w:t>
      </w:r>
      <w:r w:rsidR="004E1450">
        <w:t xml:space="preserve">Mortgage Loan </w:t>
      </w:r>
      <w:r w:rsidR="00C677E6">
        <w:t>on the Maturity Date</w:t>
      </w:r>
      <w:r w:rsidR="00A76B82" w:rsidRPr="00F56FCB">
        <w:rPr>
          <w:rStyle w:val="BodyTextChar"/>
        </w:rPr>
        <w:t>.</w:t>
      </w:r>
      <w:r w:rsidR="001944E3">
        <w:rPr>
          <w:rStyle w:val="BodyTextChar"/>
        </w:rPr>
        <w:t xml:space="preserve">  </w:t>
      </w:r>
      <w:r w:rsidR="001944E3" w:rsidRPr="001944E3">
        <w:rPr>
          <w:rStyle w:val="BodyTextChar"/>
        </w:rPr>
        <w:t>In connection with the execution and delivery of this Loan Agr</w:t>
      </w:r>
      <w:r w:rsidR="00000946">
        <w:rPr>
          <w:rStyle w:val="BodyTextChar"/>
        </w:rPr>
        <w:t>eement</w:t>
      </w:r>
      <w:r w:rsidR="00BF3336">
        <w:rPr>
          <w:rStyle w:val="BodyTextChar"/>
        </w:rPr>
        <w:t xml:space="preserve"> </w:t>
      </w:r>
      <w:r w:rsidR="001944E3" w:rsidRPr="001944E3">
        <w:rPr>
          <w:rStyle w:val="BodyTextChar"/>
        </w:rPr>
        <w:t>and the other Loan Documents (and the delivery to, or for the benefit of, Lender of any collateral 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other Loan Documents.</w:t>
      </w:r>
    </w:p>
    <w:p w:rsidR="004B32CF" w:rsidRPr="00F56FCB" w:rsidRDefault="004B32CF" w:rsidP="004B32CF">
      <w:pPr>
        <w:pStyle w:val="Heading3"/>
      </w:pPr>
      <w:bookmarkStart w:id="250" w:name="_Ref308445050"/>
      <w:bookmarkStart w:id="251" w:name="_Toc9344815"/>
      <w:bookmarkEnd w:id="249"/>
      <w:r w:rsidRPr="00F56FCB">
        <w:t>Economic Sanctions, Anti-Money Laundering</w:t>
      </w:r>
      <w:r w:rsidR="00032054">
        <w:rPr>
          <w:lang w:val="en-US"/>
        </w:rPr>
        <w:t>,</w:t>
      </w:r>
      <w:r w:rsidRPr="00F56FCB">
        <w:t xml:space="preserve"> and Anti-Corruption.</w:t>
      </w:r>
      <w:bookmarkEnd w:id="250"/>
      <w:bookmarkEnd w:id="251"/>
    </w:p>
    <w:p w:rsidR="004E1450" w:rsidRPr="00DD41B5" w:rsidRDefault="004E1450" w:rsidP="004E1450">
      <w:pPr>
        <w:pStyle w:val="Heading4"/>
      </w:pPr>
      <w:bookmarkStart w:id="252" w:name="_Ref386537362"/>
      <w:r w:rsidRPr="004E1450">
        <w:rPr>
          <w:szCs w:val="24"/>
        </w:rPr>
        <w:t xml:space="preserve">None of Borrower, Guarantor, or Key Principal, </w:t>
      </w:r>
      <w:r w:rsidR="00E87087">
        <w:rPr>
          <w:szCs w:val="24"/>
          <w:lang w:val="en-US"/>
        </w:rPr>
        <w:t>o</w:t>
      </w:r>
      <w:r w:rsidRPr="004E1450">
        <w:rPr>
          <w:szCs w:val="24"/>
        </w:rPr>
        <w:t xml:space="preserve">r to Borrower’s knowledge, any Person </w:t>
      </w:r>
      <w:r w:rsidRPr="004E1450">
        <w:t>Controlling</w:t>
      </w:r>
      <w:r w:rsidRPr="004E1450">
        <w:rPr>
          <w:szCs w:val="24"/>
        </w:rPr>
        <w:t xml:space="preserve"> Borrower, Guarantor, or Key Principal, or any Person Controlled by Borrower, Guarantor, or Key Principal that also has a direct or indirect ownership interest in Borrower, Guarantor, or Key Principal, </w:t>
      </w:r>
      <w:r w:rsidRPr="004E1450">
        <w:rPr>
          <w:color w:val="000000"/>
          <w:szCs w:val="24"/>
        </w:rPr>
        <w:t>is in violation of</w:t>
      </w:r>
      <w:r w:rsidRPr="004E1450">
        <w:rPr>
          <w:color w:val="000000"/>
          <w:szCs w:val="24"/>
          <w:lang w:val="en-US"/>
        </w:rPr>
        <w:t xml:space="preserve"> </w:t>
      </w:r>
      <w:r>
        <w:t>any applicable civil or criminal laws or regulations</w:t>
      </w:r>
      <w:r w:rsidR="00C7659F">
        <w:rPr>
          <w:lang w:val="en-US"/>
        </w:rPr>
        <w:t>,</w:t>
      </w:r>
      <w:r w:rsidR="00C7659F">
        <w:t xml:space="preserve"> </w:t>
      </w:r>
      <w:r>
        <w:t>including those requiring internal controls</w:t>
      </w:r>
      <w:r w:rsidR="00C7659F">
        <w:rPr>
          <w:lang w:val="en-US"/>
        </w:rPr>
        <w:t>,</w:t>
      </w:r>
      <w:r>
        <w:t xml:space="preserve"> </w:t>
      </w:r>
      <w:r w:rsidR="00087316">
        <w:rPr>
          <w:lang w:val="en-US"/>
        </w:rPr>
        <w:t xml:space="preserve">intended to prohibit, prevent, or regulate </w:t>
      </w:r>
      <w:r>
        <w:t xml:space="preserve">money laundering, drug trafficking, terrorism, or corruption, of the United States and </w:t>
      </w:r>
      <w:r w:rsidRPr="004E1450">
        <w:rPr>
          <w:color w:val="000000"/>
        </w:rPr>
        <w:t xml:space="preserve">the jurisdiction where </w:t>
      </w:r>
      <w:r w:rsidR="00087316">
        <w:rPr>
          <w:color w:val="000000"/>
          <w:lang w:val="en-US"/>
        </w:rPr>
        <w:t xml:space="preserve">the </w:t>
      </w:r>
      <w:r w:rsidR="00623398">
        <w:rPr>
          <w:color w:val="000000"/>
          <w:lang w:val="en-US"/>
        </w:rPr>
        <w:t xml:space="preserve">Mortgaged Property </w:t>
      </w:r>
      <w:r w:rsidR="00087316">
        <w:rPr>
          <w:color w:val="000000"/>
          <w:lang w:val="en-US"/>
        </w:rPr>
        <w:t xml:space="preserve">is located or where </w:t>
      </w:r>
      <w:r w:rsidRPr="004E1450">
        <w:rPr>
          <w:color w:val="000000"/>
        </w:rPr>
        <w:t>the Person resides, is domiciled, or has its principal place of business</w:t>
      </w:r>
      <w:r>
        <w:t>.</w:t>
      </w:r>
      <w:bookmarkEnd w:id="252"/>
    </w:p>
    <w:p w:rsidR="004E1450" w:rsidRDefault="004E1450" w:rsidP="004E1450">
      <w:pPr>
        <w:pStyle w:val="Heading4"/>
        <w:rPr>
          <w:color w:val="000000"/>
          <w:szCs w:val="24"/>
          <w:shd w:val="clear" w:color="auto" w:fill="C0C0C0"/>
        </w:rPr>
      </w:pPr>
      <w:r>
        <w:rPr>
          <w:szCs w:val="24"/>
        </w:rPr>
        <w:t>None of Borrower</w:t>
      </w:r>
      <w:r w:rsidR="00E87087">
        <w:rPr>
          <w:szCs w:val="24"/>
        </w:rPr>
        <w:t xml:space="preserve">, Guarantor, or Key Principal, </w:t>
      </w:r>
      <w:r>
        <w:rPr>
          <w:szCs w:val="24"/>
        </w:rPr>
        <w:t xml:space="preserve">or to Borrower’s knowledge, any Person </w:t>
      </w:r>
      <w:r w:rsidRPr="004E1450">
        <w:t>Controlling</w:t>
      </w:r>
      <w:r>
        <w:rPr>
          <w:szCs w:val="24"/>
        </w:rPr>
        <w:t xml:space="preserve"> Borrower</w:t>
      </w:r>
      <w:r w:rsidR="00E87087">
        <w:rPr>
          <w:szCs w:val="24"/>
        </w:rPr>
        <w:t xml:space="preserve">, Guarantor, or Key Principal, </w:t>
      </w:r>
      <w:r>
        <w:rPr>
          <w:szCs w:val="24"/>
        </w:rPr>
        <w:t xml:space="preserve">or any Person Controlled by Borrower, Guarantor, or Key Principal that also has a direct or indirect ownership interest in Borrower, Guarantor, or Key Principal, </w:t>
      </w:r>
      <w:r>
        <w:rPr>
          <w:color w:val="000000"/>
          <w:szCs w:val="24"/>
        </w:rPr>
        <w:t>is a Person:</w:t>
      </w:r>
    </w:p>
    <w:p w:rsidR="004E1450" w:rsidRDefault="005E7731" w:rsidP="009B39C2">
      <w:pPr>
        <w:pStyle w:val="Heading5"/>
      </w:pPr>
      <w:bookmarkStart w:id="253" w:name="_Ref304395098"/>
      <w:r w:rsidRPr="005E7731">
        <w:t xml:space="preserve">against whom proceedings are pending for any alleged violation of any laws described </w:t>
      </w:r>
      <w:r>
        <w:rPr>
          <w:lang w:val="en-US"/>
        </w:rPr>
        <w:t>in</w:t>
      </w:r>
      <w:r w:rsidR="004E1450">
        <w:t xml:space="preserve"> </w:t>
      </w:r>
      <w:bookmarkEnd w:id="253"/>
      <w:r w:rsidR="004E1450">
        <w:fldChar w:fldCharType="begin"/>
      </w:r>
      <w:r w:rsidR="004E1450">
        <w:instrText xml:space="preserve"> REF _Ref386537357 \n \h </w:instrText>
      </w:r>
      <w:r w:rsidR="004E1450">
        <w:fldChar w:fldCharType="separate"/>
      </w:r>
      <w:r w:rsidR="00365267">
        <w:t>Section 4.01</w:t>
      </w:r>
      <w:r w:rsidR="004E1450">
        <w:fldChar w:fldCharType="end"/>
      </w:r>
      <w:r w:rsidR="004E1450">
        <w:fldChar w:fldCharType="begin"/>
      </w:r>
      <w:r w:rsidR="004E1450">
        <w:instrText xml:space="preserve"> REF _Ref308445050 \n \h </w:instrText>
      </w:r>
      <w:r w:rsidR="004E1450">
        <w:fldChar w:fldCharType="separate"/>
      </w:r>
      <w:r w:rsidR="00365267">
        <w:t>(g)</w:t>
      </w:r>
      <w:r w:rsidR="004E1450">
        <w:fldChar w:fldCharType="end"/>
      </w:r>
      <w:r w:rsidR="004E1450">
        <w:fldChar w:fldCharType="begin"/>
      </w:r>
      <w:r w:rsidR="004E1450">
        <w:instrText xml:space="preserve"> REF _Ref386537362 \n \h </w:instrText>
      </w:r>
      <w:r w:rsidR="004E1450">
        <w:fldChar w:fldCharType="separate"/>
      </w:r>
      <w:r w:rsidR="00365267">
        <w:t>(1)</w:t>
      </w:r>
      <w:r w:rsidR="004E1450">
        <w:fldChar w:fldCharType="end"/>
      </w:r>
      <w:r w:rsidR="004E1450">
        <w:t>;</w:t>
      </w:r>
    </w:p>
    <w:p w:rsidR="004E1450" w:rsidRDefault="004E1450" w:rsidP="009B39C2">
      <w:pPr>
        <w:pStyle w:val="Heading5"/>
      </w:pPr>
      <w:bookmarkStart w:id="254" w:name="_Ref304395099"/>
      <w:r>
        <w:t xml:space="preserve">that has been convicted of any violation of, has been subject to civil penalties </w:t>
      </w:r>
      <w:r w:rsidR="00087316">
        <w:rPr>
          <w:lang w:val="en-US"/>
        </w:rPr>
        <w:t xml:space="preserve">or </w:t>
      </w:r>
      <w:r w:rsidR="00C7659F">
        <w:rPr>
          <w:lang w:val="en-US"/>
        </w:rPr>
        <w:t>E</w:t>
      </w:r>
      <w:r w:rsidR="00087316">
        <w:rPr>
          <w:lang w:val="en-US"/>
        </w:rPr>
        <w:t xml:space="preserve">conomic </w:t>
      </w:r>
      <w:r w:rsidR="00C7659F">
        <w:rPr>
          <w:lang w:val="en-US"/>
        </w:rPr>
        <w:t>S</w:t>
      </w:r>
      <w:r w:rsidR="00087316">
        <w:rPr>
          <w:lang w:val="en-US"/>
        </w:rPr>
        <w:t xml:space="preserve">anctions </w:t>
      </w:r>
      <w:r>
        <w:t xml:space="preserve">pursuant to, or had any of its property seized or forfeited under, any laws described in </w:t>
      </w:r>
      <w:bookmarkEnd w:id="254"/>
      <w:r>
        <w:fldChar w:fldCharType="begin"/>
      </w:r>
      <w:r>
        <w:instrText xml:space="preserve"> REF _Ref386537357 \n \h </w:instrText>
      </w:r>
      <w:r>
        <w:fldChar w:fldCharType="separate"/>
      </w:r>
      <w:r w:rsidR="00365267">
        <w:t>Section 4.01</w:t>
      </w:r>
      <w:r>
        <w:fldChar w:fldCharType="end"/>
      </w:r>
      <w:r>
        <w:fldChar w:fldCharType="begin"/>
      </w:r>
      <w:r>
        <w:instrText xml:space="preserve"> REF _Ref308445050 \n \h </w:instrText>
      </w:r>
      <w:r>
        <w:fldChar w:fldCharType="separate"/>
      </w:r>
      <w:r w:rsidR="00365267">
        <w:t>(g)</w:t>
      </w:r>
      <w:r>
        <w:fldChar w:fldCharType="end"/>
      </w:r>
      <w:r>
        <w:fldChar w:fldCharType="begin"/>
      </w:r>
      <w:r>
        <w:instrText xml:space="preserve"> REF _Ref386537362 \n \h </w:instrText>
      </w:r>
      <w:r>
        <w:fldChar w:fldCharType="separate"/>
      </w:r>
      <w:r w:rsidR="00365267">
        <w:t>(1)</w:t>
      </w:r>
      <w:r>
        <w:fldChar w:fldCharType="end"/>
      </w:r>
      <w:r>
        <w:t xml:space="preserve">; </w:t>
      </w:r>
    </w:p>
    <w:p w:rsidR="004E1450" w:rsidRDefault="004E1450" w:rsidP="009B39C2">
      <w:pPr>
        <w:pStyle w:val="Heading5"/>
        <w:rPr>
          <w:lang w:val="en-US"/>
        </w:rPr>
      </w:pPr>
      <w:bookmarkStart w:id="255" w:name="_Ref304395100"/>
      <w:r>
        <w:t>with whom any United States Person, any entity organized under the laws of the United States or its constituent states or territories, or any entity, regardless of where organized, having its principal place of business within the United States or any of its territories, is prohibited from transacting business of the type contemplated by this Loan Agreement and</w:t>
      </w:r>
      <w:r w:rsidR="00450707">
        <w:t xml:space="preserve"> the other Loan Documents under any </w:t>
      </w:r>
      <w:r w:rsidR="00450707">
        <w:rPr>
          <w:lang w:val="en-US"/>
        </w:rPr>
        <w:t xml:space="preserve">other </w:t>
      </w:r>
      <w:r w:rsidR="00E87087">
        <w:rPr>
          <w:lang w:val="en-US"/>
        </w:rPr>
        <w:t>A</w:t>
      </w:r>
      <w:r>
        <w:t>pplic</w:t>
      </w:r>
      <w:r w:rsidR="00E87087">
        <w:t>able L</w:t>
      </w:r>
      <w:r>
        <w:t>aw</w:t>
      </w:r>
      <w:bookmarkEnd w:id="255"/>
      <w:r w:rsidR="00E87087">
        <w:rPr>
          <w:lang w:val="en-US"/>
        </w:rPr>
        <w:t>; or</w:t>
      </w:r>
    </w:p>
    <w:p w:rsidR="00DC3C55" w:rsidRPr="00DC3C55" w:rsidRDefault="00DC3C55" w:rsidP="009B39C2">
      <w:pPr>
        <w:pStyle w:val="Heading5"/>
      </w:pPr>
      <w:r>
        <w:t>that is deemed a Sanctioned Person.</w:t>
      </w:r>
    </w:p>
    <w:p w:rsidR="00A76B82" w:rsidRPr="00F56FCB" w:rsidRDefault="004E1450" w:rsidP="004E1450">
      <w:pPr>
        <w:pStyle w:val="Heading4"/>
        <w:rPr>
          <w:szCs w:val="24"/>
        </w:rPr>
      </w:pPr>
      <w:r>
        <w:rPr>
          <w:szCs w:val="24"/>
        </w:rPr>
        <w:t xml:space="preserve">Borrower, Guarantor, and Key Principal are in compliance with all applicable </w:t>
      </w:r>
      <w:r w:rsidR="00C7659F">
        <w:rPr>
          <w:szCs w:val="24"/>
          <w:lang w:val="en-US"/>
        </w:rPr>
        <w:t>Economic Sanctions laws and regulations.</w:t>
      </w:r>
    </w:p>
    <w:p w:rsidR="00A76B82" w:rsidRPr="00F56FCB" w:rsidRDefault="00A76B82" w:rsidP="00A76B82">
      <w:pPr>
        <w:pStyle w:val="Heading3"/>
      </w:pPr>
      <w:bookmarkStart w:id="256" w:name="_Toc264473891"/>
      <w:bookmarkStart w:id="257" w:name="_Toc266373136"/>
      <w:bookmarkStart w:id="258" w:name="_Ref276104263"/>
      <w:bookmarkStart w:id="259" w:name="_Toc9344816"/>
      <w:bookmarkStart w:id="260" w:name="_Toc270286470"/>
      <w:r w:rsidRPr="00F56FCB">
        <w:t>Borrower Single Asset Status.</w:t>
      </w:r>
      <w:bookmarkEnd w:id="256"/>
      <w:bookmarkEnd w:id="257"/>
      <w:bookmarkEnd w:id="258"/>
      <w:bookmarkEnd w:id="259"/>
    </w:p>
    <w:p w:rsidR="00A76B82" w:rsidRPr="00F56FCB" w:rsidRDefault="00A76B82" w:rsidP="002A43C5">
      <w:pPr>
        <w:pStyle w:val="BodyText2"/>
        <w:keepNext/>
      </w:pPr>
      <w:r w:rsidRPr="00F56FCB">
        <w:t>Borrower:</w:t>
      </w:r>
      <w:bookmarkEnd w:id="260"/>
    </w:p>
    <w:p w:rsidR="00A76B82" w:rsidRPr="00F56FCB" w:rsidRDefault="00A76B82" w:rsidP="00A76B82">
      <w:pPr>
        <w:pStyle w:val="Heading4"/>
      </w:pPr>
      <w:r w:rsidRPr="00F56FCB">
        <w:t xml:space="preserve">does not own </w:t>
      </w:r>
      <w:r w:rsidR="00000946">
        <w:rPr>
          <w:lang w:val="en-US"/>
        </w:rPr>
        <w:t xml:space="preserve">or lease </w:t>
      </w:r>
      <w:r w:rsidRPr="00F56FCB">
        <w:t>any real property, personal property</w:t>
      </w:r>
      <w:r w:rsidR="002A43C5">
        <w:rPr>
          <w:lang w:val="en-US"/>
        </w:rPr>
        <w:t>,</w:t>
      </w:r>
      <w:r w:rsidRPr="00F56FCB">
        <w:t xml:space="preserve"> or assets other than the Mortgaged Property;</w:t>
      </w:r>
    </w:p>
    <w:p w:rsidR="00A76B82" w:rsidRPr="00F56FCB" w:rsidRDefault="00A76B82" w:rsidP="00A76B82">
      <w:pPr>
        <w:pStyle w:val="Heading4"/>
      </w:pPr>
      <w:r w:rsidRPr="00F56FCB">
        <w:t>does not own, operate</w:t>
      </w:r>
      <w:r w:rsidR="002A43C5">
        <w:rPr>
          <w:lang w:val="en-US"/>
        </w:rPr>
        <w:t>,</w:t>
      </w:r>
      <w:r w:rsidRPr="00F56FCB">
        <w:t xml:space="preserve"> or participate in any business other than the </w:t>
      </w:r>
      <w:r w:rsidR="001944E3">
        <w:rPr>
          <w:lang w:val="en-US"/>
        </w:rPr>
        <w:t xml:space="preserve">leasing, ownership, </w:t>
      </w:r>
      <w:r w:rsidRPr="00F56FCB">
        <w:t>management</w:t>
      </w:r>
      <w:r w:rsidR="001944E3">
        <w:rPr>
          <w:lang w:val="en-US"/>
        </w:rPr>
        <w:t>,</w:t>
      </w:r>
      <w:r w:rsidRPr="00F56FCB">
        <w:t xml:space="preserve"> operation</w:t>
      </w:r>
      <w:r w:rsidR="00032054">
        <w:rPr>
          <w:lang w:val="en-US"/>
        </w:rPr>
        <w:t>,</w:t>
      </w:r>
      <w:r w:rsidRPr="00F56FCB">
        <w:t xml:space="preserve"> </w:t>
      </w:r>
      <w:r w:rsidR="001944E3">
        <w:rPr>
          <w:lang w:val="en-US"/>
        </w:rPr>
        <w:t xml:space="preserve">and maintenance </w:t>
      </w:r>
      <w:r w:rsidRPr="00F56FCB">
        <w:t>of the Mortgaged Property;</w:t>
      </w:r>
    </w:p>
    <w:p w:rsidR="00F279D7" w:rsidRDefault="00A76B82" w:rsidP="00C95259">
      <w:pPr>
        <w:pStyle w:val="Heading4"/>
      </w:pPr>
      <w:r w:rsidRPr="00F56FCB">
        <w:t xml:space="preserve">has no material financial obligation under </w:t>
      </w:r>
      <w:r w:rsidR="00223BFB">
        <w:t xml:space="preserve">or secured by </w:t>
      </w:r>
      <w:r w:rsidRPr="00F56FCB">
        <w:t>any indenture, mortgage, deed of trust, deed to secure debt, loan agreement</w:t>
      </w:r>
      <w:r w:rsidR="00000946">
        <w:rPr>
          <w:lang w:val="en-US"/>
        </w:rPr>
        <w:t xml:space="preserve">, </w:t>
      </w:r>
      <w:r w:rsidRPr="00F56FCB">
        <w:t>or other agreement or instrument to which Borrower is a party</w:t>
      </w:r>
      <w:r w:rsidR="002A43C5">
        <w:rPr>
          <w:lang w:val="en-US"/>
        </w:rPr>
        <w:t>,</w:t>
      </w:r>
      <w:r w:rsidRPr="00F56FCB">
        <w:t xml:space="preserve"> </w:t>
      </w:r>
      <w:r w:rsidR="00E47DF1">
        <w:t>or by which Borrower is otherwise bound, or to which the Mortgaged Property is subject or by which it is otherwise encumbered</w:t>
      </w:r>
      <w:r w:rsidRPr="00F56FCB">
        <w:t>, other than</w:t>
      </w:r>
      <w:r w:rsidR="00F279D7">
        <w:t>:</w:t>
      </w:r>
    </w:p>
    <w:p w:rsidR="00F279D7" w:rsidRPr="00C03FB8" w:rsidRDefault="00C03FB8" w:rsidP="009B39C2">
      <w:pPr>
        <w:pStyle w:val="Heading5"/>
      </w:pPr>
      <w:r w:rsidRPr="00C03FB8">
        <w:t xml:space="preserve">unsecured trade payables incurred in the ordinary course of the operation of the Mortgaged Property (exclusive of amounts for rehabilitation, </w:t>
      </w:r>
      <w:r w:rsidR="003E555B">
        <w:rPr>
          <w:lang w:val="en-US"/>
        </w:rPr>
        <w:t xml:space="preserve">restoration, </w:t>
      </w:r>
      <w:r w:rsidRPr="00C03FB8">
        <w:t xml:space="preserve">repairs, or replacements of the Mortgaged Property) that </w:t>
      </w:r>
      <w:r>
        <w:fldChar w:fldCharType="begin"/>
      </w:r>
      <w:r>
        <w:instrText xml:space="preserve"> LISTNUM </w:instrText>
      </w:r>
      <w:r>
        <w:fldChar w:fldCharType="end"/>
      </w:r>
      <w:r>
        <w:rPr>
          <w:lang w:val="en-US"/>
        </w:rPr>
        <w:t xml:space="preserve"> </w:t>
      </w:r>
      <w:r w:rsidRPr="00C03FB8">
        <w:t xml:space="preserve">are not evidenced by a promissory note, </w:t>
      </w:r>
      <w:r>
        <w:fldChar w:fldCharType="begin"/>
      </w:r>
      <w:r>
        <w:instrText xml:space="preserve"> LISTNUM </w:instrText>
      </w:r>
      <w:r>
        <w:fldChar w:fldCharType="end"/>
      </w:r>
      <w:r>
        <w:rPr>
          <w:lang w:val="en-US"/>
        </w:rPr>
        <w:t xml:space="preserve"> </w:t>
      </w:r>
      <w:r w:rsidRPr="00C03FB8">
        <w:t xml:space="preserve">are payable within </w:t>
      </w:r>
      <w:r w:rsidR="002E1303">
        <w:rPr>
          <w:lang w:val="en-US"/>
        </w:rPr>
        <w:t>six</w:t>
      </w:r>
      <w:r w:rsidRPr="00C03FB8">
        <w:t>ty (</w:t>
      </w:r>
      <w:r w:rsidR="002E1303">
        <w:rPr>
          <w:lang w:val="en-US"/>
        </w:rPr>
        <w:t>6</w:t>
      </w:r>
      <w:r w:rsidRPr="00C03FB8">
        <w:t xml:space="preserve">0) days of the date incurred, and </w:t>
      </w:r>
      <w:r>
        <w:fldChar w:fldCharType="begin"/>
      </w:r>
      <w:r>
        <w:instrText xml:space="preserve"> LISTNUM </w:instrText>
      </w:r>
      <w:r>
        <w:fldChar w:fldCharType="end"/>
      </w:r>
      <w:r w:rsidRPr="00C03FB8">
        <w:t xml:space="preserve"> as of the Effective Date, do not exceed, in the aggregate, four percent (4%) of the original principal balance of the Mortgage Loan;</w:t>
      </w:r>
    </w:p>
    <w:p w:rsidR="00F279D7" w:rsidRDefault="00223BFB" w:rsidP="009B39C2">
      <w:pPr>
        <w:pStyle w:val="Heading5"/>
      </w:pPr>
      <w:r>
        <w:rPr>
          <w:color w:val="000000"/>
          <w:szCs w:val="24"/>
        </w:rPr>
        <w:t xml:space="preserve">if the Security Instrument grants a lien on a leasehold estate, </w:t>
      </w:r>
      <w:r w:rsidR="005C25CD" w:rsidRPr="00837B34">
        <w:rPr>
          <w:color w:val="000000"/>
          <w:szCs w:val="24"/>
        </w:rPr>
        <w:t>Borrower’s</w:t>
      </w:r>
      <w:r w:rsidR="005C25CD">
        <w:t xml:space="preserve"> obligations as lessee under </w:t>
      </w:r>
      <w:r>
        <w:t xml:space="preserve">the </w:t>
      </w:r>
      <w:r w:rsidR="005C25CD">
        <w:t xml:space="preserve">ground lease </w:t>
      </w:r>
      <w:r>
        <w:t>creating such leasehold estate</w:t>
      </w:r>
      <w:r w:rsidR="00F279D7">
        <w:t>;</w:t>
      </w:r>
      <w:r w:rsidR="005C25CD">
        <w:t xml:space="preserve"> and</w:t>
      </w:r>
    </w:p>
    <w:p w:rsidR="00A76B82" w:rsidRPr="00F56FCB" w:rsidRDefault="00A76B82" w:rsidP="009B39C2">
      <w:pPr>
        <w:pStyle w:val="Heading5"/>
      </w:pPr>
      <w:r w:rsidRPr="00F56FCB">
        <w:t xml:space="preserve">obligations under the Loan Documents and obligations secured by the Mortgaged </w:t>
      </w:r>
      <w:r w:rsidRPr="00837B34">
        <w:rPr>
          <w:color w:val="000000"/>
          <w:szCs w:val="24"/>
        </w:rPr>
        <w:t>Property</w:t>
      </w:r>
      <w:r w:rsidRPr="00F56FCB">
        <w:t xml:space="preserve"> to the extent permitted by the Loan Documents;</w:t>
      </w:r>
    </w:p>
    <w:p w:rsidR="00A76B82" w:rsidRPr="00CE77CD" w:rsidRDefault="00723027" w:rsidP="00A76B82">
      <w:pPr>
        <w:pStyle w:val="Heading4"/>
        <w:rPr>
          <w:color w:val="000000"/>
        </w:rPr>
      </w:pPr>
      <w:r w:rsidRPr="00CE77CD">
        <w:rPr>
          <w:color w:val="000000"/>
          <w:szCs w:val="24"/>
        </w:rPr>
        <w:t>has maintained its financial statements, accounting records</w:t>
      </w:r>
      <w:r w:rsidR="00032054" w:rsidRPr="00CE77CD">
        <w:rPr>
          <w:color w:val="000000"/>
          <w:szCs w:val="24"/>
          <w:lang w:val="en-US"/>
        </w:rPr>
        <w:t>,</w:t>
      </w:r>
      <w:r w:rsidRPr="00CE77CD">
        <w:rPr>
          <w:color w:val="000000"/>
          <w:szCs w:val="24"/>
        </w:rPr>
        <w:t xml:space="preserve"> and other partnership, real estate investment trust, limited liability company</w:t>
      </w:r>
      <w:r w:rsidR="00CE5D1E" w:rsidRPr="00CE77CD">
        <w:rPr>
          <w:color w:val="000000"/>
          <w:szCs w:val="24"/>
          <w:lang w:val="en-US"/>
        </w:rPr>
        <w:t>,</w:t>
      </w:r>
      <w:r w:rsidRPr="00CE77CD">
        <w:rPr>
          <w:color w:val="000000"/>
          <w:szCs w:val="24"/>
        </w:rPr>
        <w:t xml:space="preserve"> or corporate documents, as the case may be, separate from those of any other Person </w:t>
      </w:r>
      <w:r w:rsidR="008551EB" w:rsidRPr="00CE77CD">
        <w:rPr>
          <w:color w:val="000000"/>
          <w:szCs w:val="24"/>
          <w:lang w:val="en-US"/>
        </w:rPr>
        <w:t xml:space="preserve">(unless </w:t>
      </w:r>
      <w:r w:rsidRPr="00CE77CD">
        <w:rPr>
          <w:color w:val="000000"/>
          <w:szCs w:val="24"/>
        </w:rPr>
        <w:t xml:space="preserve">Borrower’s assets </w:t>
      </w:r>
      <w:r w:rsidR="008551EB" w:rsidRPr="00CE77CD">
        <w:rPr>
          <w:color w:val="000000"/>
          <w:szCs w:val="24"/>
          <w:lang w:val="en-US"/>
        </w:rPr>
        <w:t xml:space="preserve">have been </w:t>
      </w:r>
      <w:r w:rsidRPr="00CE77CD">
        <w:rPr>
          <w:color w:val="000000"/>
          <w:szCs w:val="24"/>
        </w:rPr>
        <w:t xml:space="preserve">included in a consolidated financial statement </w:t>
      </w:r>
      <w:r w:rsidR="00FA61F2" w:rsidRPr="00CE77CD">
        <w:rPr>
          <w:color w:val="000000"/>
          <w:szCs w:val="24"/>
          <w:lang w:val="en-US"/>
        </w:rPr>
        <w:t xml:space="preserve">prepared </w:t>
      </w:r>
      <w:r w:rsidR="008551EB" w:rsidRPr="00CE77CD">
        <w:rPr>
          <w:color w:val="000000"/>
          <w:szCs w:val="24"/>
          <w:lang w:val="en-US"/>
        </w:rPr>
        <w:t>in accordance with generally accepted accounting principles)</w:t>
      </w:r>
      <w:bookmarkStart w:id="261" w:name="_DV_M538"/>
      <w:bookmarkEnd w:id="261"/>
      <w:r w:rsidRPr="00CE77CD">
        <w:rPr>
          <w:color w:val="000000"/>
          <w:szCs w:val="24"/>
        </w:rPr>
        <w:t>;</w:t>
      </w:r>
    </w:p>
    <w:p w:rsidR="00A76B82" w:rsidRPr="00F56FCB" w:rsidRDefault="00723027" w:rsidP="00723027">
      <w:pPr>
        <w:pStyle w:val="Heading4"/>
      </w:pPr>
      <w:r w:rsidRPr="00723027">
        <w:t>has not commingled its assets or funds with those of any other Person</w:t>
      </w:r>
      <w:r w:rsidR="00BB4413">
        <w:rPr>
          <w:lang w:val="en-US"/>
        </w:rPr>
        <w:t>,</w:t>
      </w:r>
      <w:r w:rsidRPr="00723027">
        <w:t xml:space="preserve"> unless such assets or funds can </w:t>
      </w:r>
      <w:r w:rsidR="00FA61F2">
        <w:rPr>
          <w:lang w:val="en-US"/>
        </w:rPr>
        <w:t xml:space="preserve">easily </w:t>
      </w:r>
      <w:r w:rsidRPr="00723027">
        <w:t xml:space="preserve">be segregated and identified </w:t>
      </w:r>
      <w:r w:rsidR="00FA61F2" w:rsidRPr="00723027">
        <w:t>in the ordinary course of business</w:t>
      </w:r>
      <w:r w:rsidR="00FA61F2">
        <w:rPr>
          <w:lang w:val="en-US"/>
        </w:rPr>
        <w:t xml:space="preserve"> from those of any other Person</w:t>
      </w:r>
      <w:r w:rsidRPr="00723027">
        <w:t>;</w:t>
      </w:r>
    </w:p>
    <w:p w:rsidR="00EA3FA7" w:rsidRPr="00EA3FA7" w:rsidRDefault="00A76B82" w:rsidP="00EA3FA7">
      <w:pPr>
        <w:pStyle w:val="Heading4"/>
      </w:pPr>
      <w:r w:rsidRPr="00F56FCB">
        <w:t>has been adequately capitalized in light of its contemplated business operations;</w:t>
      </w:r>
    </w:p>
    <w:p w:rsidR="008551EB" w:rsidRPr="008551EB" w:rsidRDefault="00A76B82" w:rsidP="00EA3FA7">
      <w:pPr>
        <w:pStyle w:val="Heading4"/>
      </w:pPr>
      <w:r w:rsidRPr="00F56FCB">
        <w:t>has not assumed, guaranteed</w:t>
      </w:r>
      <w:r w:rsidR="00EA3FA7" w:rsidRPr="00EA3FA7">
        <w:rPr>
          <w:lang w:val="en-US"/>
        </w:rPr>
        <w:t>,</w:t>
      </w:r>
      <w:r w:rsidRPr="00F56FCB">
        <w:t xml:space="preserve"> </w:t>
      </w:r>
      <w:r w:rsidR="00EA3FA7">
        <w:rPr>
          <w:lang w:val="en-US"/>
        </w:rPr>
        <w:t xml:space="preserve">or </w:t>
      </w:r>
      <w:r w:rsidR="00EA3FA7" w:rsidRPr="00723027">
        <w:t>pledged its ass</w:t>
      </w:r>
      <w:r w:rsidR="00EA3FA7">
        <w:t>ets to secure the</w:t>
      </w:r>
      <w:r w:rsidRPr="00F56FCB">
        <w:t xml:space="preserve"> liabilities </w:t>
      </w:r>
      <w:r w:rsidR="00EA3FA7" w:rsidRPr="00EA3FA7">
        <w:rPr>
          <w:lang w:val="en-US"/>
        </w:rPr>
        <w:t xml:space="preserve">or obligations </w:t>
      </w:r>
      <w:r w:rsidRPr="00F56FCB">
        <w:t xml:space="preserve">of any other Person (except in connection with </w:t>
      </w:r>
      <w:r w:rsidR="00D92776">
        <w:t xml:space="preserve">the Mortgage Loan or other </w:t>
      </w:r>
      <w:r w:rsidR="002D2240">
        <w:t>m</w:t>
      </w:r>
      <w:r w:rsidRPr="00F56FCB">
        <w:t xml:space="preserve">ortgage </w:t>
      </w:r>
      <w:r w:rsidR="002D2240">
        <w:t>l</w:t>
      </w:r>
      <w:r w:rsidRPr="00F56FCB">
        <w:t>oan</w:t>
      </w:r>
      <w:r w:rsidR="002D2240">
        <w:t xml:space="preserve">s that have been paid in full or </w:t>
      </w:r>
      <w:r w:rsidR="00D92776">
        <w:t xml:space="preserve">collaterally </w:t>
      </w:r>
      <w:r w:rsidR="002D2240">
        <w:t>assigned to Lender</w:t>
      </w:r>
      <w:r w:rsidR="00680E26">
        <w:t>,</w:t>
      </w:r>
      <w:r w:rsidRPr="00F56FCB">
        <w:t xml:space="preserve"> </w:t>
      </w:r>
      <w:r w:rsidR="00D92776">
        <w:t xml:space="preserve">including in connection with any </w:t>
      </w:r>
      <w:r w:rsidR="004F237B">
        <w:t>Consolidation,</w:t>
      </w:r>
      <w:r w:rsidR="00D92776">
        <w:t xml:space="preserve"> Extension and Modification Agreement or similar instrument</w:t>
      </w:r>
      <w:r w:rsidR="00680E26">
        <w:t>)</w:t>
      </w:r>
      <w:r w:rsidR="00CE5D1E">
        <w:rPr>
          <w:lang w:val="en-US"/>
        </w:rPr>
        <w:t>,</w:t>
      </w:r>
      <w:r w:rsidR="00D92776">
        <w:t xml:space="preserve"> </w:t>
      </w:r>
      <w:r w:rsidRPr="00F56FCB">
        <w:t>or held out its credit as being available to satisfy the obligations of any other Person</w:t>
      </w:r>
      <w:r w:rsidR="008551EB" w:rsidRPr="00EA3FA7">
        <w:rPr>
          <w:lang w:val="en-US"/>
        </w:rPr>
        <w:t>;</w:t>
      </w:r>
    </w:p>
    <w:p w:rsidR="00A76B82" w:rsidRPr="00F56FCB" w:rsidRDefault="009C13E7" w:rsidP="00723027">
      <w:pPr>
        <w:pStyle w:val="Heading4"/>
      </w:pPr>
      <w:r>
        <w:rPr>
          <w:lang w:val="en-US"/>
        </w:rPr>
        <w:t xml:space="preserve">has not </w:t>
      </w:r>
      <w:r w:rsidR="00723027" w:rsidRPr="00723027">
        <w:t>made loans or advances to any other Person</w:t>
      </w:r>
      <w:r w:rsidR="00A76B82" w:rsidRPr="00F56FCB">
        <w:t>;</w:t>
      </w:r>
    </w:p>
    <w:p w:rsidR="00A76B82" w:rsidRDefault="00A76B82" w:rsidP="00A76B82">
      <w:pPr>
        <w:pStyle w:val="Heading4"/>
        <w:rPr>
          <w:lang w:val="en-US"/>
        </w:rPr>
      </w:pPr>
      <w:r w:rsidRPr="00F56FCB">
        <w:t xml:space="preserve">has not entered into, and </w:t>
      </w:r>
      <w:r w:rsidR="007C6D55">
        <w:t>is</w:t>
      </w:r>
      <w:r w:rsidRPr="00F56FCB">
        <w:t xml:space="preserve"> not a party to, any transaction with any </w:t>
      </w:r>
      <w:r w:rsidR="00E8473B">
        <w:t>Borrower A</w:t>
      </w:r>
      <w:r w:rsidRPr="00F56FCB">
        <w:t xml:space="preserve">ffiliate, except in the ordinary course of business and on terms which are no </w:t>
      </w:r>
      <w:r w:rsidR="00F0014E">
        <w:t xml:space="preserve">more </w:t>
      </w:r>
      <w:r w:rsidRPr="00F56FCB">
        <w:t xml:space="preserve">favorable to any such </w:t>
      </w:r>
      <w:r w:rsidR="00F0014E">
        <w:t xml:space="preserve">Borrower Affiliate </w:t>
      </w:r>
      <w:r w:rsidRPr="00F56FCB">
        <w:t>than would be obtained in a comparable arm’s length transaction with an unrelated third party</w:t>
      </w:r>
      <w:r w:rsidR="00DC3C55">
        <w:rPr>
          <w:lang w:val="en-US"/>
        </w:rPr>
        <w:t>; and</w:t>
      </w:r>
    </w:p>
    <w:p w:rsidR="00DC3C55" w:rsidRPr="00DC3C55" w:rsidRDefault="00DC3C55" w:rsidP="00DC3C55">
      <w:pPr>
        <w:pStyle w:val="Heading4"/>
      </w:pPr>
      <w:r>
        <w:t>has not sought and has no plans to Divide at any time during the Loan Term.</w:t>
      </w:r>
    </w:p>
    <w:p w:rsidR="00A76B82" w:rsidRPr="00F56FCB" w:rsidRDefault="00A76B82" w:rsidP="00A76B82">
      <w:pPr>
        <w:pStyle w:val="Heading3"/>
      </w:pPr>
      <w:bookmarkStart w:id="262" w:name="_Toc264473892"/>
      <w:bookmarkStart w:id="263" w:name="_Toc266373137"/>
      <w:bookmarkStart w:id="264" w:name="_Toc270286471"/>
      <w:bookmarkStart w:id="265" w:name="_Toc9344817"/>
      <w:r w:rsidRPr="00F56FCB">
        <w:t>No Bankruptcies or Judgments</w:t>
      </w:r>
      <w:bookmarkEnd w:id="262"/>
      <w:bookmarkEnd w:id="263"/>
      <w:bookmarkEnd w:id="264"/>
      <w:r w:rsidRPr="00F56FCB">
        <w:t>.</w:t>
      </w:r>
      <w:bookmarkEnd w:id="265"/>
    </w:p>
    <w:p w:rsidR="00A76B82" w:rsidRPr="00F56FCB" w:rsidRDefault="00A8415C" w:rsidP="00A76B82">
      <w:pPr>
        <w:pStyle w:val="BodyText2"/>
      </w:pPr>
      <w:r w:rsidRPr="00903044">
        <w:t xml:space="preserve">None of Borrower, Guarantor, </w:t>
      </w:r>
      <w:r>
        <w:t xml:space="preserve">or </w:t>
      </w:r>
      <w:r w:rsidRPr="00903044">
        <w:t xml:space="preserve">Key Principal, or to Borrower’s knowledge, any Person </w:t>
      </w:r>
      <w:r>
        <w:t>Controlling Borrower, Guarantor</w:t>
      </w:r>
      <w:r w:rsidR="00CE5D1E">
        <w:t>,</w:t>
      </w:r>
      <w:r>
        <w:t xml:space="preserve"> or Key Principal, or any Person Controlled by Borrower, Guarantor</w:t>
      </w:r>
      <w:r w:rsidR="00CE5D1E">
        <w:t>,</w:t>
      </w:r>
      <w:r>
        <w:t xml:space="preserve"> or Key Principal that also has a direct or indirect ownership interest in </w:t>
      </w:r>
      <w:r w:rsidR="00E9739D" w:rsidRPr="00903044">
        <w:t xml:space="preserve">Borrower, Guarantor, </w:t>
      </w:r>
      <w:r w:rsidR="00E9739D">
        <w:t xml:space="preserve">or </w:t>
      </w:r>
      <w:r w:rsidR="00E9739D" w:rsidRPr="00903044">
        <w:t>Key Principal</w:t>
      </w:r>
      <w:r w:rsidR="00895422">
        <w:t>,</w:t>
      </w:r>
      <w:r>
        <w:t xml:space="preserve"> </w:t>
      </w:r>
      <w:r w:rsidR="00A76B82" w:rsidRPr="00F56FCB">
        <w:t>is currently:</w:t>
      </w:r>
    </w:p>
    <w:p w:rsidR="00A76B82" w:rsidRPr="00F56FCB" w:rsidRDefault="00A76B82" w:rsidP="00A76B82">
      <w:pPr>
        <w:pStyle w:val="Heading4"/>
      </w:pPr>
      <w:r w:rsidRPr="00F56FCB">
        <w:t>the subject of or a party to any completed or pending bankruptcy, reorganization, including any receivership or other insolvency proceeding;</w:t>
      </w:r>
    </w:p>
    <w:p w:rsidR="00A76B82" w:rsidRPr="00F56FCB" w:rsidRDefault="00A76B82" w:rsidP="00A76B82">
      <w:pPr>
        <w:pStyle w:val="Heading4"/>
      </w:pPr>
      <w:r w:rsidRPr="00F56FCB">
        <w:t>preparing or intending to be the s</w:t>
      </w:r>
      <w:r w:rsidR="00E64F73">
        <w:t>ubject of a Bankruptcy Event;</w:t>
      </w:r>
    </w:p>
    <w:p w:rsidR="00A76B82" w:rsidRPr="00F56FCB" w:rsidRDefault="00A76B82" w:rsidP="00A76B82">
      <w:pPr>
        <w:pStyle w:val="Heading4"/>
      </w:pPr>
      <w:r w:rsidRPr="00F56FCB">
        <w:t>the subject of any judgment unsatisfied of record or docketed in any court; or</w:t>
      </w:r>
    </w:p>
    <w:p w:rsidR="00A76B82" w:rsidRPr="00F56FCB" w:rsidRDefault="00A76B82" w:rsidP="00A76B82">
      <w:pPr>
        <w:pStyle w:val="Heading4"/>
      </w:pPr>
      <w:r w:rsidRPr="00F56FCB">
        <w:t>Insolvent.</w:t>
      </w:r>
    </w:p>
    <w:p w:rsidR="00A76B82" w:rsidRPr="00F56FCB" w:rsidRDefault="00A76B82" w:rsidP="00A76B82">
      <w:pPr>
        <w:pStyle w:val="Heading3"/>
      </w:pPr>
      <w:bookmarkStart w:id="266" w:name="_Toc9344818"/>
      <w:r w:rsidRPr="00F56FCB">
        <w:t xml:space="preserve">No </w:t>
      </w:r>
      <w:r w:rsidR="00FB6A4D">
        <w:rPr>
          <w:lang w:val="en-US"/>
        </w:rPr>
        <w:t xml:space="preserve">Actions or </w:t>
      </w:r>
      <w:r w:rsidRPr="00F56FCB">
        <w:t>Litigation.</w:t>
      </w:r>
      <w:bookmarkEnd w:id="266"/>
    </w:p>
    <w:p w:rsidR="00AB1020" w:rsidRPr="00AB1020" w:rsidRDefault="00A76B82" w:rsidP="00AB1020">
      <w:pPr>
        <w:pStyle w:val="Heading4"/>
        <w:rPr>
          <w:rStyle w:val="CharacterStyle1"/>
          <w:b/>
          <w:sz w:val="22"/>
          <w:szCs w:val="28"/>
        </w:rPr>
      </w:pPr>
      <w:r w:rsidRPr="00F56FCB">
        <w:t>T</w:t>
      </w:r>
      <w:r w:rsidRPr="00F56FCB">
        <w:rPr>
          <w:rStyle w:val="CharacterStyle1"/>
        </w:rPr>
        <w:t xml:space="preserve">here are no </w:t>
      </w:r>
      <w:r w:rsidR="002D2240">
        <w:rPr>
          <w:rStyle w:val="CharacterStyle1"/>
        </w:rPr>
        <w:t xml:space="preserve">claims, </w:t>
      </w:r>
      <w:r w:rsidRPr="00F56FCB">
        <w:rPr>
          <w:rStyle w:val="CharacterStyle1"/>
        </w:rPr>
        <w:t>actions, suits</w:t>
      </w:r>
      <w:r w:rsidR="005D7227">
        <w:rPr>
          <w:rStyle w:val="CharacterStyle1"/>
          <w:lang w:val="en-US"/>
        </w:rPr>
        <w:t>,</w:t>
      </w:r>
      <w:r w:rsidRPr="00F56FCB">
        <w:rPr>
          <w:rStyle w:val="CharacterStyle1"/>
        </w:rPr>
        <w:t xml:space="preserve"> or proceedings at law or in equity by or before any Governmental Authority now pending </w:t>
      </w:r>
      <w:r w:rsidR="00AB1F00">
        <w:rPr>
          <w:rStyle w:val="CharacterStyle1"/>
          <w:lang w:val="en-US"/>
        </w:rPr>
        <w:t xml:space="preserve">against </w:t>
      </w:r>
      <w:r w:rsidRPr="00F56FCB">
        <w:rPr>
          <w:rStyle w:val="CharacterStyle1"/>
        </w:rPr>
        <w:t>or, to Borrower’s knowledge, threatened against or affecting Borrower</w:t>
      </w:r>
      <w:r w:rsidR="00AB1020">
        <w:rPr>
          <w:rStyle w:val="CharacterStyle1"/>
        </w:rPr>
        <w:t xml:space="preserve"> </w:t>
      </w:r>
      <w:r w:rsidR="000C0BC7">
        <w:rPr>
          <w:rStyle w:val="CharacterStyle1"/>
        </w:rPr>
        <w:t xml:space="preserve">or the Mortgaged Property </w:t>
      </w:r>
      <w:r w:rsidR="00AB1020">
        <w:rPr>
          <w:rStyle w:val="CharacterStyle1"/>
        </w:rPr>
        <w:t xml:space="preserve">not otherwise covered by insurance (except </w:t>
      </w:r>
      <w:r w:rsidR="00AB1020" w:rsidRPr="00AB1020">
        <w:rPr>
          <w:rStyle w:val="CharacterStyle1"/>
        </w:rPr>
        <w:t>claims, actions, suits</w:t>
      </w:r>
      <w:r w:rsidR="00CE5D1E">
        <w:rPr>
          <w:rStyle w:val="CharacterStyle1"/>
          <w:lang w:val="en-US"/>
        </w:rPr>
        <w:t>,</w:t>
      </w:r>
      <w:r w:rsidR="00AB1020" w:rsidRPr="00AB1020">
        <w:rPr>
          <w:rStyle w:val="CharacterStyle1"/>
        </w:rPr>
        <w:t xml:space="preserve"> or proceedings regarding fair housing, anti-discrimination, or equal opportunity, which shall always be </w:t>
      </w:r>
      <w:r w:rsidR="00AB1020">
        <w:rPr>
          <w:rStyle w:val="CharacterStyle1"/>
        </w:rPr>
        <w:t>disclosed); and</w:t>
      </w:r>
    </w:p>
    <w:p w:rsidR="00A76B82" w:rsidRPr="00F56FCB" w:rsidRDefault="00720767" w:rsidP="00AB1020">
      <w:pPr>
        <w:pStyle w:val="Heading4"/>
        <w:rPr>
          <w:b/>
          <w:sz w:val="22"/>
        </w:rPr>
      </w:pPr>
      <w:r>
        <w:rPr>
          <w:rStyle w:val="CharacterStyle1"/>
        </w:rPr>
        <w:t>t</w:t>
      </w:r>
      <w:r w:rsidR="00AB1020" w:rsidRPr="00F56FCB">
        <w:rPr>
          <w:rStyle w:val="CharacterStyle1"/>
        </w:rPr>
        <w:t xml:space="preserve">here are no </w:t>
      </w:r>
      <w:r w:rsidR="00AB1020">
        <w:rPr>
          <w:rStyle w:val="CharacterStyle1"/>
        </w:rPr>
        <w:t xml:space="preserve">claims, </w:t>
      </w:r>
      <w:r w:rsidR="00AB1020" w:rsidRPr="00F56FCB">
        <w:rPr>
          <w:rStyle w:val="CharacterStyle1"/>
        </w:rPr>
        <w:t>actions, suits</w:t>
      </w:r>
      <w:r w:rsidR="00CE5D1E">
        <w:rPr>
          <w:rStyle w:val="CharacterStyle1"/>
          <w:lang w:val="en-US"/>
        </w:rPr>
        <w:t>,</w:t>
      </w:r>
      <w:r w:rsidR="00AB1020" w:rsidRPr="00F56FCB">
        <w:rPr>
          <w:rStyle w:val="CharacterStyle1"/>
        </w:rPr>
        <w:t xml:space="preserve"> or proceedings at law or in equity by or before any Governmental Authority now pending or, to Borrower’s knowledge, threatened against or affecting </w:t>
      </w:r>
      <w:r w:rsidR="00AB1020">
        <w:rPr>
          <w:rStyle w:val="CharacterStyle1"/>
        </w:rPr>
        <w:t>Guarantor or Key Principal</w:t>
      </w:r>
      <w:r w:rsidR="00A76B82" w:rsidRPr="00F56FCB">
        <w:rPr>
          <w:rStyle w:val="CharacterStyle1"/>
        </w:rPr>
        <w:t>,</w:t>
      </w:r>
      <w:r w:rsidR="00A76B82" w:rsidRPr="00F56FCB">
        <w:t xml:space="preserve"> </w:t>
      </w:r>
      <w:r w:rsidR="002D2240">
        <w:rPr>
          <w:rStyle w:val="CharacterStyle1"/>
        </w:rPr>
        <w:t>which claims, actions, suits</w:t>
      </w:r>
      <w:r w:rsidR="005D7227">
        <w:rPr>
          <w:rStyle w:val="CharacterStyle1"/>
          <w:lang w:val="en-US"/>
        </w:rPr>
        <w:t>,</w:t>
      </w:r>
      <w:r w:rsidR="002D2240">
        <w:rPr>
          <w:rStyle w:val="CharacterStyle1"/>
        </w:rPr>
        <w:t xml:space="preserve"> or proceedings, if adversely determined (individually or in the aggregate) </w:t>
      </w:r>
      <w:r w:rsidR="00AB1F00">
        <w:rPr>
          <w:rStyle w:val="CharacterStyle1"/>
          <w:lang w:val="en-US"/>
        </w:rPr>
        <w:t xml:space="preserve">reasonably </w:t>
      </w:r>
      <w:r w:rsidR="002D2240">
        <w:rPr>
          <w:rStyle w:val="CharacterStyle1"/>
        </w:rPr>
        <w:t>would be expected to materially adversely affect the financial condition or business of Borrower, Guarantor, or Key Principal or the condition, operation</w:t>
      </w:r>
      <w:r w:rsidR="00CE5D1E">
        <w:rPr>
          <w:rStyle w:val="CharacterStyle1"/>
          <w:lang w:val="en-US"/>
        </w:rPr>
        <w:t>,</w:t>
      </w:r>
      <w:r w:rsidR="002D2240">
        <w:rPr>
          <w:rStyle w:val="CharacterStyle1"/>
        </w:rPr>
        <w:t xml:space="preserve"> or ownership of </w:t>
      </w:r>
      <w:r w:rsidR="00A76B82" w:rsidRPr="00F56FCB">
        <w:rPr>
          <w:rStyle w:val="CharacterStyle1"/>
        </w:rPr>
        <w:t>the Mortgaged Property</w:t>
      </w:r>
      <w:r w:rsidR="000C0BC7">
        <w:rPr>
          <w:rStyle w:val="CharacterStyle1"/>
        </w:rPr>
        <w:t xml:space="preserve"> (except </w:t>
      </w:r>
      <w:r w:rsidR="000C0BC7" w:rsidRPr="00AB1020">
        <w:rPr>
          <w:rStyle w:val="CharacterStyle1"/>
        </w:rPr>
        <w:t>claims, actions, suits</w:t>
      </w:r>
      <w:r w:rsidR="005D7227">
        <w:rPr>
          <w:rStyle w:val="CharacterStyle1"/>
          <w:lang w:val="en-US"/>
        </w:rPr>
        <w:t>,</w:t>
      </w:r>
      <w:r w:rsidR="000C0BC7" w:rsidRPr="00AB1020">
        <w:rPr>
          <w:rStyle w:val="CharacterStyle1"/>
        </w:rPr>
        <w:t xml:space="preserve"> or proceedings regarding fair housing, anti-discrimination, or equal opportunity, which shall always be </w:t>
      </w:r>
      <w:r w:rsidR="00FC47E4">
        <w:rPr>
          <w:rStyle w:val="CharacterStyle1"/>
        </w:rPr>
        <w:t>deemed material</w:t>
      </w:r>
      <w:r w:rsidR="000C0BC7">
        <w:rPr>
          <w:rStyle w:val="CharacterStyle1"/>
        </w:rPr>
        <w:t>)</w:t>
      </w:r>
      <w:r w:rsidR="00A76B82" w:rsidRPr="00F56FCB">
        <w:rPr>
          <w:rStyle w:val="CharacterStyle1"/>
        </w:rPr>
        <w:t>.</w:t>
      </w:r>
    </w:p>
    <w:p w:rsidR="00A76B82" w:rsidRPr="00F56FCB" w:rsidRDefault="00A76B82" w:rsidP="00A76B82">
      <w:pPr>
        <w:pStyle w:val="Heading3"/>
      </w:pPr>
      <w:bookmarkStart w:id="267" w:name="_Toc270286472"/>
      <w:bookmarkStart w:id="268" w:name="_Toc9344819"/>
      <w:r w:rsidRPr="00F56FCB">
        <w:t>Payment of Taxes, Assessments</w:t>
      </w:r>
      <w:r w:rsidR="00032054">
        <w:rPr>
          <w:lang w:val="en-US"/>
        </w:rPr>
        <w:t>,</w:t>
      </w:r>
      <w:r w:rsidRPr="00F56FCB">
        <w:t xml:space="preserve"> and Other Charges.</w:t>
      </w:r>
      <w:bookmarkEnd w:id="267"/>
      <w:bookmarkEnd w:id="268"/>
    </w:p>
    <w:p w:rsidR="00A76B82" w:rsidRPr="00F56FCB" w:rsidRDefault="00A76B82" w:rsidP="00CE5D1E">
      <w:pPr>
        <w:pStyle w:val="BodyText2"/>
        <w:keepNext/>
      </w:pPr>
      <w:r w:rsidRPr="00F56FCB">
        <w:t>Borrower confirms that:</w:t>
      </w:r>
    </w:p>
    <w:p w:rsidR="00A76B82" w:rsidRPr="00F56FCB" w:rsidRDefault="00A76B82" w:rsidP="00A76B82">
      <w:pPr>
        <w:pStyle w:val="Heading4"/>
      </w:pPr>
      <w:r w:rsidRPr="00F56FCB">
        <w:t>it has filed all federal, state, county</w:t>
      </w:r>
      <w:r w:rsidR="00032054">
        <w:rPr>
          <w:lang w:val="en-US"/>
        </w:rPr>
        <w:t>,</w:t>
      </w:r>
      <w:r w:rsidRPr="00F56FCB">
        <w:t xml:space="preserve"> and municipal tax returns and reports required to have been filed by Borrower;</w:t>
      </w:r>
    </w:p>
    <w:p w:rsidR="00A76B82" w:rsidRPr="00F56FCB" w:rsidRDefault="00A76B82" w:rsidP="00A76B82">
      <w:pPr>
        <w:pStyle w:val="Heading4"/>
      </w:pPr>
      <w:r w:rsidRPr="00F56FCB">
        <w:t>it has paid</w:t>
      </w:r>
      <w:r w:rsidR="00FC73AE">
        <w:t>, before any fine, penalty interest, lien, or costs may be added thereto,</w:t>
      </w:r>
      <w:r w:rsidRPr="00F56FCB">
        <w:t xml:space="preserve"> all taxes, governmental charges</w:t>
      </w:r>
      <w:r w:rsidR="00032054">
        <w:rPr>
          <w:lang w:val="en-US"/>
        </w:rPr>
        <w:t>,</w:t>
      </w:r>
      <w:r w:rsidRPr="00F56FCB">
        <w:t xml:space="preserve"> and assessments due and payable with respect to such returns and reports;</w:t>
      </w:r>
    </w:p>
    <w:p w:rsidR="00A76B82" w:rsidRPr="00F56FCB" w:rsidRDefault="00A76B82" w:rsidP="00A76B82">
      <w:pPr>
        <w:pStyle w:val="Heading4"/>
      </w:pPr>
      <w:r w:rsidRPr="00F56FCB">
        <w:t>there is no controversy or objection pending, or to the knowledge of Borrower, threatened in respect of any tax returns of Borrower; and</w:t>
      </w:r>
    </w:p>
    <w:p w:rsidR="00A76B82" w:rsidRPr="00F56FCB" w:rsidRDefault="00A76B82" w:rsidP="00A76B82">
      <w:pPr>
        <w:pStyle w:val="Heading4"/>
      </w:pPr>
      <w:r w:rsidRPr="00F56FCB">
        <w:t>it has made adequate reserves on its books and records for all taxes that have accrued but which are not yet due and payable.</w:t>
      </w:r>
    </w:p>
    <w:p w:rsidR="00A76B82" w:rsidRPr="00F56FCB" w:rsidRDefault="00A76B82" w:rsidP="00A76B82">
      <w:pPr>
        <w:pStyle w:val="Heading3"/>
      </w:pPr>
      <w:bookmarkStart w:id="269" w:name="_Toc266373138"/>
      <w:bookmarkStart w:id="270" w:name="_Toc270286473"/>
      <w:bookmarkStart w:id="271" w:name="_Toc9344820"/>
      <w:r w:rsidRPr="00F56FCB">
        <w:t>Not a Foreign Person.</w:t>
      </w:r>
      <w:bookmarkEnd w:id="269"/>
      <w:bookmarkEnd w:id="270"/>
      <w:bookmarkEnd w:id="271"/>
    </w:p>
    <w:p w:rsidR="00A76B82" w:rsidRPr="00F56FCB" w:rsidRDefault="00A76B82" w:rsidP="00A76B82">
      <w:pPr>
        <w:pStyle w:val="BodyText2"/>
      </w:pPr>
      <w:r w:rsidRPr="00F56FCB">
        <w:t>Borrower is not a “foreign person” within the meaning of Section 1445(f)(3) of the Internal Revenue Code.</w:t>
      </w:r>
    </w:p>
    <w:p w:rsidR="00854A92" w:rsidRPr="00854A92" w:rsidRDefault="00854A92" w:rsidP="00854A92">
      <w:pPr>
        <w:pStyle w:val="Heading3"/>
      </w:pPr>
      <w:bookmarkStart w:id="272" w:name="_Toc9344821"/>
      <w:r w:rsidRPr="00854A92">
        <w:t>ERISA.</w:t>
      </w:r>
      <w:bookmarkEnd w:id="272"/>
    </w:p>
    <w:p w:rsidR="007C6D55" w:rsidRDefault="007C6D55" w:rsidP="00D2102D">
      <w:pPr>
        <w:pStyle w:val="BodyText2"/>
        <w:keepNext/>
      </w:pPr>
      <w:bookmarkStart w:id="273" w:name="_DV_M7"/>
      <w:bookmarkEnd w:id="273"/>
      <w:r>
        <w:t>Borrower represents and warrants that:</w:t>
      </w:r>
    </w:p>
    <w:p w:rsidR="00723027" w:rsidRPr="00CE77CD" w:rsidRDefault="00723027" w:rsidP="000A0C00">
      <w:pPr>
        <w:pStyle w:val="Heading4"/>
        <w:rPr>
          <w:color w:val="000000"/>
        </w:rPr>
      </w:pPr>
      <w:r w:rsidRPr="000A0C00">
        <w:t>Borrower</w:t>
      </w:r>
      <w:r w:rsidRPr="00CE77CD">
        <w:rPr>
          <w:color w:val="000000"/>
        </w:rPr>
        <w:t xml:space="preserve"> is not </w:t>
      </w:r>
      <w:r w:rsidR="00900BD6" w:rsidRPr="00CE77CD">
        <w:rPr>
          <w:color w:val="000000"/>
          <w:lang w:val="en-US"/>
        </w:rPr>
        <w:t xml:space="preserve">an </w:t>
      </w:r>
      <w:r w:rsidRPr="00CE77CD">
        <w:rPr>
          <w:color w:val="000000"/>
        </w:rPr>
        <w:t>Employee Benefit Plan</w:t>
      </w:r>
      <w:r w:rsidR="008551EB" w:rsidRPr="00CE77CD">
        <w:rPr>
          <w:color w:val="000000"/>
          <w:lang w:val="en-US"/>
        </w:rPr>
        <w:t>;</w:t>
      </w:r>
    </w:p>
    <w:p w:rsidR="00723027" w:rsidRPr="00CE77CD" w:rsidRDefault="00723027" w:rsidP="000A0C00">
      <w:pPr>
        <w:pStyle w:val="Heading4"/>
        <w:rPr>
          <w:color w:val="000000"/>
        </w:rPr>
      </w:pPr>
      <w:bookmarkStart w:id="274" w:name="_DV_M5"/>
      <w:bookmarkEnd w:id="274"/>
      <w:r w:rsidRPr="000A0C00">
        <w:t>no</w:t>
      </w:r>
      <w:r w:rsidR="00EA3B8E" w:rsidRPr="00CE77CD">
        <w:rPr>
          <w:color w:val="000000"/>
        </w:rPr>
        <w:t xml:space="preserve"> asset</w:t>
      </w:r>
      <w:r w:rsidRPr="00CE77CD">
        <w:rPr>
          <w:color w:val="000000"/>
        </w:rPr>
        <w:t xml:space="preserve"> of Borrower constitute</w:t>
      </w:r>
      <w:r w:rsidR="00CE5D1E" w:rsidRPr="00CE77CD">
        <w:rPr>
          <w:color w:val="000000"/>
          <w:lang w:val="en-US"/>
        </w:rPr>
        <w:t>s</w:t>
      </w:r>
      <w:r w:rsidRPr="00CE77CD">
        <w:rPr>
          <w:color w:val="000000"/>
        </w:rPr>
        <w:t xml:space="preserve"> “plan assets” (within the meaning of Section</w:t>
      </w:r>
      <w:r w:rsidRPr="00CE77CD">
        <w:rPr>
          <w:color w:val="000000"/>
          <w:lang w:val="en-US"/>
        </w:rPr>
        <w:t> </w:t>
      </w:r>
      <w:r w:rsidRPr="00CE77CD">
        <w:rPr>
          <w:color w:val="000000"/>
        </w:rPr>
        <w:t>3(42) of ERISA and Department of Labor Regulation Section</w:t>
      </w:r>
      <w:r w:rsidRPr="00CE77CD">
        <w:rPr>
          <w:color w:val="000000"/>
          <w:lang w:val="en-US"/>
        </w:rPr>
        <w:t> </w:t>
      </w:r>
      <w:r w:rsidRPr="00CE77CD">
        <w:rPr>
          <w:color w:val="000000"/>
        </w:rPr>
        <w:t>2510.3</w:t>
      </w:r>
      <w:r w:rsidRPr="00CE77CD">
        <w:rPr>
          <w:color w:val="000000"/>
        </w:rPr>
        <w:noBreakHyphen/>
        <w:t>101) of an Employee Benefit Plan</w:t>
      </w:r>
      <w:bookmarkStart w:id="275" w:name="_DV_M6"/>
      <w:bookmarkEnd w:id="275"/>
      <w:r w:rsidRPr="00CE77CD">
        <w:rPr>
          <w:color w:val="000000"/>
        </w:rPr>
        <w:t>;</w:t>
      </w:r>
    </w:p>
    <w:p w:rsidR="007C6D55" w:rsidRPr="00CE77CD" w:rsidRDefault="00723027" w:rsidP="00723027">
      <w:pPr>
        <w:pStyle w:val="Heading4"/>
        <w:rPr>
          <w:color w:val="000000"/>
        </w:rPr>
      </w:pPr>
      <w:r w:rsidRPr="00CE77CD">
        <w:rPr>
          <w:color w:val="000000"/>
        </w:rPr>
        <w:t xml:space="preserve">no </w:t>
      </w:r>
      <w:r w:rsidR="00EA3B8E" w:rsidRPr="00CE77CD">
        <w:rPr>
          <w:color w:val="000000"/>
          <w:lang w:val="en-US"/>
        </w:rPr>
        <w:t>asset</w:t>
      </w:r>
      <w:r w:rsidR="000048AC" w:rsidRPr="00CE77CD">
        <w:rPr>
          <w:color w:val="000000"/>
          <w:lang w:val="en-US"/>
        </w:rPr>
        <w:t xml:space="preserve"> of Borrower </w:t>
      </w:r>
      <w:r w:rsidR="00CE5D1E" w:rsidRPr="00CE77CD">
        <w:rPr>
          <w:color w:val="000000"/>
          <w:lang w:val="en-US"/>
        </w:rPr>
        <w:t>is</w:t>
      </w:r>
      <w:r w:rsidR="000048AC" w:rsidRPr="00CE77CD">
        <w:rPr>
          <w:color w:val="000000"/>
          <w:lang w:val="en-US"/>
        </w:rPr>
        <w:t xml:space="preserve"> subject to any </w:t>
      </w:r>
      <w:r w:rsidR="000048AC">
        <w:t xml:space="preserve">laws of </w:t>
      </w:r>
      <w:r w:rsidR="00097FA1">
        <w:t>any Governmental Authority</w:t>
      </w:r>
      <w:r w:rsidR="000048AC">
        <w:t xml:space="preserve"> </w:t>
      </w:r>
      <w:r w:rsidR="000048AC" w:rsidRPr="00CE77CD">
        <w:rPr>
          <w:color w:val="000000"/>
          <w:lang w:val="en-US"/>
        </w:rPr>
        <w:t>governing the assets of an Employee Benefit Plan</w:t>
      </w:r>
      <w:r w:rsidRPr="00CE77CD">
        <w:rPr>
          <w:rStyle w:val="DeltaViewInsertion"/>
          <w:color w:val="000000"/>
          <w:u w:val="none"/>
        </w:rPr>
        <w:t>; and</w:t>
      </w:r>
    </w:p>
    <w:p w:rsidR="007C6D55" w:rsidRDefault="00ED5CD4" w:rsidP="007C6D55">
      <w:pPr>
        <w:pStyle w:val="Heading4"/>
      </w:pPr>
      <w:r w:rsidRPr="000A0C00">
        <w:t>neither</w:t>
      </w:r>
      <w:r>
        <w:rPr>
          <w:lang w:val="en-US"/>
        </w:rPr>
        <w:t xml:space="preserve"> Borrower nor any ERISA Affiliate is subject to any </w:t>
      </w:r>
      <w:r w:rsidR="00900BD6">
        <w:rPr>
          <w:lang w:val="en-US"/>
        </w:rPr>
        <w:t xml:space="preserve">obligation or liability with respect to any </w:t>
      </w:r>
      <w:r>
        <w:rPr>
          <w:lang w:val="en-US"/>
        </w:rPr>
        <w:t>ERISA Plan</w:t>
      </w:r>
      <w:r w:rsidR="007C6D55">
        <w:t>.</w:t>
      </w:r>
    </w:p>
    <w:p w:rsidR="00A76B82" w:rsidRPr="00F56FCB" w:rsidRDefault="00A76B82" w:rsidP="00A76B82">
      <w:pPr>
        <w:pStyle w:val="Heading3"/>
      </w:pPr>
      <w:bookmarkStart w:id="276" w:name="_Toc9344822"/>
      <w:r w:rsidRPr="00F56FCB">
        <w:t>Default Under Other Obligations.</w:t>
      </w:r>
      <w:bookmarkEnd w:id="276"/>
    </w:p>
    <w:p w:rsidR="00A76B82" w:rsidRPr="00F56FCB" w:rsidRDefault="00A76B82" w:rsidP="00A76B82">
      <w:pPr>
        <w:pStyle w:val="Heading4"/>
      </w:pPr>
      <w:r w:rsidRPr="00F56FCB">
        <w:t>The execution, delivery</w:t>
      </w:r>
      <w:r w:rsidR="00CE5D1E">
        <w:rPr>
          <w:lang w:val="en-US"/>
        </w:rPr>
        <w:t>,</w:t>
      </w:r>
      <w:r w:rsidRPr="00F56FCB">
        <w:t xml:space="preserve"> and performance of the obligations imposed on Borrower under this Loan Agreement and the Loan Documents to which it is a party will not cause Borrower to be in default under the provisions of any agreement, judgment</w:t>
      </w:r>
      <w:r w:rsidR="00CE5D1E">
        <w:rPr>
          <w:lang w:val="en-US"/>
        </w:rPr>
        <w:t>,</w:t>
      </w:r>
      <w:r w:rsidRPr="00F56FCB">
        <w:t xml:space="preserve"> or order to which Borrower is a party or by which Borrower is bound.</w:t>
      </w:r>
    </w:p>
    <w:p w:rsidR="00A76B82" w:rsidRDefault="00A76B82" w:rsidP="00A76B82">
      <w:pPr>
        <w:pStyle w:val="Heading4"/>
        <w:rPr>
          <w:lang w:val="en-US"/>
        </w:rPr>
      </w:pPr>
      <w:r w:rsidRPr="00F56FCB">
        <w:t>None of Borrower, Guarantor, or Key Principal is in default under any obligation to Lender.</w:t>
      </w:r>
    </w:p>
    <w:p w:rsidR="00A76B82" w:rsidRPr="00F56FCB" w:rsidRDefault="00A76B82" w:rsidP="00A76B82">
      <w:pPr>
        <w:pStyle w:val="Heading3"/>
      </w:pPr>
      <w:bookmarkStart w:id="277" w:name="_Toc9344823"/>
      <w:r w:rsidRPr="00F56FCB">
        <w:t>Prohibited Person.</w:t>
      </w:r>
      <w:bookmarkEnd w:id="277"/>
    </w:p>
    <w:p w:rsidR="00E04206" w:rsidRDefault="00A76B82" w:rsidP="00A76B82">
      <w:pPr>
        <w:pStyle w:val="BodyText2"/>
      </w:pPr>
      <w:r w:rsidRPr="00F56FCB">
        <w:t xml:space="preserve">None of Borrower, Guarantor, </w:t>
      </w:r>
      <w:r w:rsidR="004E398D">
        <w:t xml:space="preserve">or </w:t>
      </w:r>
      <w:r w:rsidRPr="00F56FCB">
        <w:t>Key Principal</w:t>
      </w:r>
      <w:r w:rsidR="00DC3C55">
        <w:t xml:space="preserve"> is a Prohibited Person.  To </w:t>
      </w:r>
      <w:r w:rsidR="00F46AB6">
        <w:t xml:space="preserve">Borrower’s knowledge, </w:t>
      </w:r>
      <w:r w:rsidR="00DC3C55">
        <w:t>none of the following is a Prohibited Person</w:t>
      </w:r>
      <w:r w:rsidR="00E04206">
        <w:t>:</w:t>
      </w:r>
    </w:p>
    <w:p w:rsidR="002D5FDE" w:rsidRDefault="00DC3C55" w:rsidP="00E04206">
      <w:pPr>
        <w:pStyle w:val="Heading4"/>
      </w:pPr>
      <w:r>
        <w:rPr>
          <w:lang w:val="en-US"/>
        </w:rPr>
        <w:t>Any Person C</w:t>
      </w:r>
      <w:r w:rsidR="00542B5E">
        <w:t>ontrolling Borro</w:t>
      </w:r>
      <w:r w:rsidR="00E04206">
        <w:t>wer, Guarantor</w:t>
      </w:r>
      <w:r w:rsidR="00CE5D1E">
        <w:rPr>
          <w:lang w:val="en-US"/>
        </w:rPr>
        <w:t>,</w:t>
      </w:r>
      <w:r w:rsidR="00E04206">
        <w:t xml:space="preserve"> or Key Principal</w:t>
      </w:r>
      <w:r w:rsidR="00E04206">
        <w:rPr>
          <w:lang w:val="en-US"/>
        </w:rPr>
        <w:t>;</w:t>
      </w:r>
      <w:r w:rsidR="00542B5E">
        <w:t xml:space="preserve"> or</w:t>
      </w:r>
    </w:p>
    <w:p w:rsidR="002D5FDE" w:rsidRDefault="00DC3C55" w:rsidP="00E04206">
      <w:pPr>
        <w:pStyle w:val="Heading4"/>
      </w:pPr>
      <w:r>
        <w:rPr>
          <w:lang w:val="en-US"/>
        </w:rPr>
        <w:t xml:space="preserve">Any Person </w:t>
      </w:r>
      <w:r w:rsidR="00542B5E">
        <w:t xml:space="preserve">Controlled </w:t>
      </w:r>
      <w:r w:rsidR="00000946">
        <w:t xml:space="preserve">by and having a direct or indirect ownership interest in Borrower, </w:t>
      </w:r>
      <w:r w:rsidR="00542B5E">
        <w:t>Guarantor</w:t>
      </w:r>
      <w:r w:rsidR="00CE5D1E">
        <w:rPr>
          <w:lang w:val="en-US"/>
        </w:rPr>
        <w:t>,</w:t>
      </w:r>
      <w:r>
        <w:t xml:space="preserve"> or Key Principal</w:t>
      </w:r>
      <w:r w:rsidR="00A76B82" w:rsidRPr="00F56FCB">
        <w:t>.</w:t>
      </w:r>
    </w:p>
    <w:p w:rsidR="000A0C00" w:rsidRPr="000A0C00" w:rsidRDefault="000A0C00" w:rsidP="000A0C00">
      <w:pPr>
        <w:pStyle w:val="Heading3"/>
      </w:pPr>
      <w:bookmarkStart w:id="278" w:name="_DV_C1343"/>
      <w:bookmarkStart w:id="279" w:name="_Toc336413294"/>
      <w:bookmarkStart w:id="280" w:name="_Toc9344824"/>
      <w:r w:rsidRPr="000A0C00">
        <w:t>No Contravention.</w:t>
      </w:r>
      <w:bookmarkEnd w:id="278"/>
      <w:bookmarkEnd w:id="279"/>
      <w:bookmarkEnd w:id="280"/>
    </w:p>
    <w:p w:rsidR="000A0C00" w:rsidRDefault="000A0C00" w:rsidP="000A0C00">
      <w:pPr>
        <w:pStyle w:val="BodyText2"/>
      </w:pPr>
      <w:bookmarkStart w:id="281" w:name="_DV_C1344"/>
      <w:r w:rsidRPr="000A0C00">
        <w:t>Neither the execution and delivery of this Loan Agreement and the other Loan Documents to which Borrower is a party, nor the fulfillment of or compliance with the terms and conditions of this Loan Agreement and the other Loan Documents to which Borrower is a party</w:t>
      </w:r>
      <w:r w:rsidR="00BF3336">
        <w:t>,</w:t>
      </w:r>
      <w:r w:rsidRPr="000A0C00">
        <w:t xml:space="preserve"> nor the performance of the obligations of Borrower under this Loan Agreement and the other Loan Documents</w:t>
      </w:r>
      <w:bookmarkStart w:id="282" w:name="_DV_C1345"/>
      <w:bookmarkEnd w:id="281"/>
      <w:r w:rsidRPr="000A0C00">
        <w:t xml:space="preserve"> </w:t>
      </w:r>
      <w:bookmarkStart w:id="283" w:name="_DV_C1348"/>
      <w:bookmarkEnd w:id="282"/>
      <w:r w:rsidRPr="000A0C00">
        <w:t>does or will conflict with or result in any breach or violation of, or constitute a default under, any of the terms, conditions</w:t>
      </w:r>
      <w:r w:rsidR="005D7227">
        <w:t>,</w:t>
      </w:r>
      <w:r w:rsidRPr="000A0C00">
        <w:t xml:space="preserve"> or provisions of Borrower’s organizational documents, </w:t>
      </w:r>
      <w:r w:rsidR="00CF66A5">
        <w:t xml:space="preserve">or </w:t>
      </w:r>
      <w:r w:rsidRPr="000A0C00">
        <w:t>any indenture, existing agreement</w:t>
      </w:r>
      <w:r w:rsidR="005D7227">
        <w:t>,</w:t>
      </w:r>
      <w:r w:rsidRPr="000A0C00">
        <w:t xml:space="preserve"> or other instrument to which Borrower is a party or to which Borrower, the Mortgaged Property</w:t>
      </w:r>
      <w:r w:rsidR="00494063">
        <w:t>,</w:t>
      </w:r>
      <w:r w:rsidRPr="000A0C00">
        <w:t xml:space="preserve"> or other assets of Borrower are subject</w:t>
      </w:r>
      <w:bookmarkStart w:id="284" w:name="_DV_C1349"/>
      <w:bookmarkEnd w:id="283"/>
      <w:r w:rsidR="008551EB">
        <w:t>.</w:t>
      </w:r>
    </w:p>
    <w:p w:rsidR="00024C19" w:rsidRDefault="00F8082C" w:rsidP="00024C19">
      <w:pPr>
        <w:pStyle w:val="Heading3"/>
      </w:pPr>
      <w:bookmarkStart w:id="285" w:name="_Toc9344825"/>
      <w:r>
        <w:rPr>
          <w:lang w:val="en-US"/>
        </w:rPr>
        <w:t>Lockbox Arrangement</w:t>
      </w:r>
      <w:r w:rsidR="00024C19">
        <w:t>.</w:t>
      </w:r>
      <w:bookmarkEnd w:id="285"/>
    </w:p>
    <w:p w:rsidR="00522B86" w:rsidRDefault="00522B86" w:rsidP="00522B86">
      <w:pPr>
        <w:pStyle w:val="BodyText2"/>
      </w:pPr>
      <w:bookmarkStart w:id="286" w:name="_Toc264473900"/>
      <w:bookmarkStart w:id="287" w:name="_Toc266373140"/>
      <w:bookmarkStart w:id="288" w:name="_Toc270286475"/>
      <w:bookmarkStart w:id="289" w:name="_Ref276105924"/>
      <w:bookmarkStart w:id="290" w:name="_Ref276624752"/>
      <w:bookmarkStart w:id="291" w:name="_Ref276644687"/>
      <w:bookmarkStart w:id="292" w:name="_Ref277167923"/>
      <w:bookmarkStart w:id="293" w:name="_Ref321300286"/>
      <w:bookmarkStart w:id="294" w:name="_Ref321478461"/>
      <w:bookmarkStart w:id="295" w:name="_Ref343586450"/>
      <w:bookmarkStart w:id="296" w:name="_Ref353437952"/>
      <w:bookmarkStart w:id="297" w:name="_Ref353437953"/>
      <w:bookmarkStart w:id="298" w:name="_Ref367106674"/>
      <w:bookmarkEnd w:id="284"/>
      <w:r>
        <w:t>Borrower is not party to any type of lockbox agreement or similar cash management arrangement that has not been approved by Lender in writing, and no direct or indirect owner of Borrower is party to any type of lockbox agreement or similar cash management arrangement with respect to Rents or other income from the Mortgaged Property that has not been approved by Lender in writing.</w:t>
      </w:r>
    </w:p>
    <w:p w:rsidR="00A76B82" w:rsidRPr="00F56FCB" w:rsidRDefault="00A76B82" w:rsidP="00A76B82">
      <w:pPr>
        <w:pStyle w:val="Heading2"/>
      </w:pPr>
      <w:bookmarkStart w:id="299" w:name="_Ref508708203"/>
      <w:bookmarkStart w:id="300" w:name="_Ref508708204"/>
      <w:bookmarkStart w:id="301" w:name="_Ref508708205"/>
      <w:bookmarkStart w:id="302" w:name="_Ref508708206"/>
      <w:bookmarkStart w:id="303" w:name="_Toc9344826"/>
      <w:r w:rsidRPr="00F56FCB">
        <w:t>Covenants.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A76B82" w:rsidRPr="00F56FCB" w:rsidRDefault="00A76B82" w:rsidP="00964C3A">
      <w:pPr>
        <w:pStyle w:val="Heading3"/>
        <w:numPr>
          <w:ilvl w:val="2"/>
          <w:numId w:val="26"/>
        </w:numPr>
      </w:pPr>
      <w:bookmarkStart w:id="304" w:name="_Toc9344827"/>
      <w:bookmarkStart w:id="305" w:name="_Toc264473901"/>
      <w:bookmarkStart w:id="306" w:name="_Toc266373141"/>
      <w:bookmarkStart w:id="307" w:name="_Toc270286476"/>
      <w:r w:rsidRPr="00F56FCB">
        <w:t>Maintenance of Existence; Organizational Documents.</w:t>
      </w:r>
      <w:bookmarkEnd w:id="304"/>
    </w:p>
    <w:p w:rsidR="00C56E5A" w:rsidRDefault="00D26196" w:rsidP="00D21E1D">
      <w:pPr>
        <w:pStyle w:val="BodyText2"/>
      </w:pPr>
      <w:r w:rsidRPr="00D26196">
        <w:t>Borrower shall maintain its existence, its entity status, franchises, rights</w:t>
      </w:r>
      <w:r w:rsidR="005E5624">
        <w:t>,</w:t>
      </w:r>
      <w:r w:rsidRPr="00D26196">
        <w:t xml:space="preserve"> and privileges under the laws of the state of its formation or organization (as applicable). </w:t>
      </w:r>
      <w:r w:rsidR="005E5624">
        <w:t xml:space="preserve"> </w:t>
      </w:r>
      <w:r w:rsidRPr="00D26196">
        <w:t xml:space="preserve">Borrower shall continue to be duly qualified and in good standing to transact business in each jurisdiction </w:t>
      </w:r>
      <w:r w:rsidR="00CE5D1E">
        <w:t>in which</w:t>
      </w:r>
      <w:r w:rsidRPr="00D26196">
        <w:t xml:space="preserve"> qualification or standing is required according to applicable law to conduct its business with respect to the Mortgaged Property and where the failure to do so would adversely affect Borrower</w:t>
      </w:r>
      <w:r w:rsidR="000A6231">
        <w:t>’</w:t>
      </w:r>
      <w:r w:rsidRPr="00D26196">
        <w:t>s operation of the Mortgaged Property or the validity, enforceability</w:t>
      </w:r>
      <w:r w:rsidR="00494063">
        <w:t>,</w:t>
      </w:r>
      <w:r w:rsidRPr="00D26196">
        <w:t xml:space="preserve"> or the ability of Borrower to perform its obligations under this Loan Agreement or any other Loan Document.  </w:t>
      </w:r>
      <w:r w:rsidR="008161C8">
        <w:t xml:space="preserve">Neither </w:t>
      </w:r>
      <w:r w:rsidRPr="00D26196">
        <w:t>Borrower nor any partner, member, manager, officer</w:t>
      </w:r>
      <w:r w:rsidR="00CE5D1E">
        <w:t>,</w:t>
      </w:r>
      <w:r w:rsidRPr="00D26196">
        <w:t xml:space="preserve"> or director of Borrower shall</w:t>
      </w:r>
      <w:r w:rsidR="00C56E5A">
        <w:t>:</w:t>
      </w:r>
    </w:p>
    <w:p w:rsidR="002D5FDE" w:rsidRDefault="00D26196" w:rsidP="00D21E1D">
      <w:pPr>
        <w:pStyle w:val="Heading4"/>
      </w:pPr>
      <w:r w:rsidRPr="00D26196">
        <w:t xml:space="preserve">make or allow any material change to the organizational documents or organizational structure of Borrower, including changes relating to </w:t>
      </w:r>
      <w:r w:rsidR="00C56E5A">
        <w:t xml:space="preserve">the </w:t>
      </w:r>
      <w:r w:rsidR="00542B5E">
        <w:t>C</w:t>
      </w:r>
      <w:r w:rsidRPr="00D26196">
        <w:t>ontrol of Borrower</w:t>
      </w:r>
      <w:r w:rsidR="00C56E5A">
        <w:t>,</w:t>
      </w:r>
      <w:r w:rsidR="008161C8">
        <w:t xml:space="preserve"> or</w:t>
      </w:r>
    </w:p>
    <w:p w:rsidR="002D5FDE" w:rsidRDefault="00D26196" w:rsidP="00D21E1D">
      <w:pPr>
        <w:pStyle w:val="Heading4"/>
      </w:pPr>
      <w:r w:rsidRPr="00D26196">
        <w:t xml:space="preserve">file any action, complaint, petition, or other claim </w:t>
      </w:r>
      <w:r w:rsidR="00C56E5A">
        <w:t>to:</w:t>
      </w:r>
    </w:p>
    <w:p w:rsidR="002D5FDE" w:rsidRDefault="00D26196" w:rsidP="009B39C2">
      <w:pPr>
        <w:pStyle w:val="Heading5"/>
      </w:pPr>
      <w:r w:rsidRPr="00D26196">
        <w:t>divide, partition</w:t>
      </w:r>
      <w:r w:rsidR="00CE5D1E">
        <w:t>,</w:t>
      </w:r>
      <w:r w:rsidRPr="00D26196">
        <w:t xml:space="preserve"> or otherwise compel the sale of the Mortgaged Property</w:t>
      </w:r>
      <w:r w:rsidR="00C56E5A">
        <w:t>,</w:t>
      </w:r>
      <w:r w:rsidR="00542B5E">
        <w:t xml:space="preserve"> </w:t>
      </w:r>
      <w:r w:rsidR="008161C8">
        <w:t>or</w:t>
      </w:r>
    </w:p>
    <w:p w:rsidR="00A76B82" w:rsidRDefault="008161C8" w:rsidP="009B39C2">
      <w:pPr>
        <w:pStyle w:val="Heading5"/>
        <w:rPr>
          <w:lang w:val="en-US"/>
        </w:rPr>
      </w:pPr>
      <w:r>
        <w:t>otherwise change the Control of Borrower.</w:t>
      </w:r>
    </w:p>
    <w:p w:rsidR="004B32CF" w:rsidRPr="00F56FCB" w:rsidRDefault="005E4BCD" w:rsidP="004B32CF">
      <w:pPr>
        <w:pStyle w:val="Heading3"/>
      </w:pPr>
      <w:bookmarkStart w:id="308" w:name="_Ref276624755"/>
      <w:bookmarkStart w:id="309" w:name="_Toc304394931"/>
      <w:bookmarkStart w:id="310" w:name="_Toc9344828"/>
      <w:r w:rsidRPr="00F56FCB">
        <w:t>Economic Sanctions, Anti-Money Laundering</w:t>
      </w:r>
      <w:r w:rsidR="005E5624">
        <w:rPr>
          <w:lang w:val="en-US"/>
        </w:rPr>
        <w:t>,</w:t>
      </w:r>
      <w:r w:rsidRPr="00F56FCB">
        <w:t xml:space="preserve"> and Anti-Corruption</w:t>
      </w:r>
      <w:r w:rsidR="004B32CF" w:rsidRPr="00F56FCB">
        <w:t>.</w:t>
      </w:r>
      <w:bookmarkEnd w:id="308"/>
      <w:bookmarkEnd w:id="309"/>
      <w:bookmarkEnd w:id="310"/>
    </w:p>
    <w:p w:rsidR="004B32CF" w:rsidRDefault="008339B7" w:rsidP="004B32CF">
      <w:pPr>
        <w:pStyle w:val="Heading4"/>
        <w:rPr>
          <w:lang w:val="en-US"/>
        </w:rPr>
      </w:pPr>
      <w:bookmarkStart w:id="311" w:name="_Ref353437954"/>
      <w:r w:rsidRPr="008339B7">
        <w:t xml:space="preserve">Borrower, Guarantor, Key Principal, and any </w:t>
      </w:r>
      <w:r w:rsidRPr="008339B7">
        <w:rPr>
          <w:szCs w:val="24"/>
        </w:rPr>
        <w:t xml:space="preserve">Person Controlling Borrower, Guarantor, or Key Principal, or any Person Controlled by Borrower, Guarantor, or Key Principal that also has a direct or indirect ownership interest in </w:t>
      </w:r>
      <w:r w:rsidR="00E9739D" w:rsidRPr="00903044">
        <w:rPr>
          <w:szCs w:val="24"/>
        </w:rPr>
        <w:t xml:space="preserve">Borrower, Guarantor, </w:t>
      </w:r>
      <w:r w:rsidR="00E9739D">
        <w:rPr>
          <w:szCs w:val="24"/>
        </w:rPr>
        <w:t xml:space="preserve">or </w:t>
      </w:r>
      <w:r w:rsidR="00E9739D" w:rsidRPr="00903044">
        <w:rPr>
          <w:szCs w:val="24"/>
        </w:rPr>
        <w:t>Key Principal</w:t>
      </w:r>
      <w:r w:rsidRPr="008339B7">
        <w:rPr>
          <w:szCs w:val="24"/>
        </w:rPr>
        <w:t xml:space="preserve"> </w:t>
      </w:r>
      <w:r>
        <w:rPr>
          <w:szCs w:val="24"/>
          <w:lang w:val="en-US"/>
        </w:rPr>
        <w:t>shall</w:t>
      </w:r>
      <w:r w:rsidRPr="008339B7">
        <w:rPr>
          <w:szCs w:val="24"/>
        </w:rPr>
        <w:t xml:space="preserve"> </w:t>
      </w:r>
      <w:r w:rsidRPr="008339B7">
        <w:t>remain in compliance with</w:t>
      </w:r>
      <w:bookmarkEnd w:id="311"/>
      <w:r w:rsidR="00700AF5">
        <w:rPr>
          <w:lang w:val="en-US"/>
        </w:rPr>
        <w:t xml:space="preserve"> </w:t>
      </w:r>
      <w:r w:rsidR="00700AF5">
        <w:rPr>
          <w:szCs w:val="24"/>
        </w:rPr>
        <w:t xml:space="preserve">any applicable civil or criminal laws or regulations (including those requiring internal controls) </w:t>
      </w:r>
      <w:r w:rsidR="00087316">
        <w:rPr>
          <w:szCs w:val="24"/>
          <w:lang w:val="en-US"/>
        </w:rPr>
        <w:t xml:space="preserve">intended to prohibit, prevent, or regulate </w:t>
      </w:r>
      <w:r w:rsidR="00700AF5">
        <w:rPr>
          <w:szCs w:val="24"/>
        </w:rPr>
        <w:t xml:space="preserve">money laundering, drug trafficking, terrorism, or corruption, of the United States and </w:t>
      </w:r>
      <w:r w:rsidR="00700AF5">
        <w:rPr>
          <w:color w:val="000000"/>
          <w:szCs w:val="24"/>
        </w:rPr>
        <w:t xml:space="preserve">the jurisdiction where </w:t>
      </w:r>
      <w:r w:rsidR="00087316">
        <w:rPr>
          <w:color w:val="000000"/>
          <w:szCs w:val="24"/>
          <w:lang w:val="en-US"/>
        </w:rPr>
        <w:t xml:space="preserve">the </w:t>
      </w:r>
      <w:r w:rsidR="00623398">
        <w:rPr>
          <w:color w:val="000000"/>
          <w:szCs w:val="24"/>
          <w:lang w:val="en-US"/>
        </w:rPr>
        <w:t xml:space="preserve">Mortgaged Property </w:t>
      </w:r>
      <w:r w:rsidR="00087316">
        <w:rPr>
          <w:color w:val="000000"/>
          <w:szCs w:val="24"/>
          <w:lang w:val="en-US"/>
        </w:rPr>
        <w:t xml:space="preserve">is located or where </w:t>
      </w:r>
      <w:r w:rsidR="00700AF5">
        <w:rPr>
          <w:color w:val="000000"/>
          <w:szCs w:val="24"/>
        </w:rPr>
        <w:t>the Person resides, is domiciled, or has its principal place of business</w:t>
      </w:r>
      <w:r w:rsidR="00700AF5">
        <w:rPr>
          <w:szCs w:val="24"/>
        </w:rPr>
        <w:t>.</w:t>
      </w:r>
    </w:p>
    <w:p w:rsidR="004B32CF" w:rsidRPr="00F56FCB" w:rsidRDefault="004B32CF" w:rsidP="004B32CF">
      <w:pPr>
        <w:pStyle w:val="Heading4"/>
      </w:pPr>
      <w:bookmarkStart w:id="312" w:name="_Ref276624756"/>
      <w:r w:rsidRPr="00F56FCB">
        <w:t xml:space="preserve">At no time shall </w:t>
      </w:r>
      <w:r w:rsidR="009848B9" w:rsidRPr="00903044">
        <w:rPr>
          <w:szCs w:val="24"/>
        </w:rPr>
        <w:t xml:space="preserve">Borrower, Guarantor, </w:t>
      </w:r>
      <w:r w:rsidR="009848B9">
        <w:rPr>
          <w:szCs w:val="24"/>
        </w:rPr>
        <w:t xml:space="preserve">or </w:t>
      </w:r>
      <w:r w:rsidR="009848B9" w:rsidRPr="00903044">
        <w:rPr>
          <w:szCs w:val="24"/>
        </w:rPr>
        <w:t xml:space="preserve">Key Principal, </w:t>
      </w:r>
      <w:r w:rsidR="00D20DF7">
        <w:rPr>
          <w:szCs w:val="24"/>
          <w:lang w:val="en-US"/>
        </w:rPr>
        <w:t xml:space="preserve">or </w:t>
      </w:r>
      <w:r w:rsidR="009848B9" w:rsidRPr="00903044">
        <w:rPr>
          <w:szCs w:val="24"/>
        </w:rPr>
        <w:t xml:space="preserve">any Person </w:t>
      </w:r>
      <w:r w:rsidR="009848B9">
        <w:rPr>
          <w:szCs w:val="24"/>
          <w:lang w:val="en-US"/>
        </w:rPr>
        <w:t>Controlling Borrower, Guarantor</w:t>
      </w:r>
      <w:r w:rsidR="00494063">
        <w:rPr>
          <w:szCs w:val="24"/>
          <w:lang w:val="en-US"/>
        </w:rPr>
        <w:t>,</w:t>
      </w:r>
      <w:r w:rsidR="009848B9">
        <w:rPr>
          <w:szCs w:val="24"/>
          <w:lang w:val="en-US"/>
        </w:rPr>
        <w:t xml:space="preserve"> or Key Principal, or any Person Controlled by Borrower, Guarantor</w:t>
      </w:r>
      <w:r w:rsidR="00CE5D1E">
        <w:rPr>
          <w:szCs w:val="24"/>
          <w:lang w:val="en-US"/>
        </w:rPr>
        <w:t>,</w:t>
      </w:r>
      <w:r w:rsidR="009848B9">
        <w:rPr>
          <w:szCs w:val="24"/>
          <w:lang w:val="en-US"/>
        </w:rPr>
        <w:t xml:space="preserve"> or Key Principal that also has a direct or indirect ownership interest in </w:t>
      </w:r>
      <w:r w:rsidR="00E9739D" w:rsidRPr="00903044">
        <w:rPr>
          <w:szCs w:val="24"/>
        </w:rPr>
        <w:t xml:space="preserve">Borrower, Guarantor, </w:t>
      </w:r>
      <w:r w:rsidR="00E9739D">
        <w:rPr>
          <w:szCs w:val="24"/>
        </w:rPr>
        <w:t xml:space="preserve">or </w:t>
      </w:r>
      <w:r w:rsidR="00E9739D" w:rsidRPr="00903044">
        <w:rPr>
          <w:szCs w:val="24"/>
        </w:rPr>
        <w:t>Key Principal</w:t>
      </w:r>
      <w:r w:rsidR="00895422">
        <w:rPr>
          <w:szCs w:val="24"/>
          <w:lang w:val="en-US"/>
        </w:rPr>
        <w:t>,</w:t>
      </w:r>
      <w:r w:rsidR="009848B9">
        <w:rPr>
          <w:szCs w:val="24"/>
          <w:lang w:val="en-US"/>
        </w:rPr>
        <w:t xml:space="preserve"> </w:t>
      </w:r>
      <w:r w:rsidRPr="00F56FCB">
        <w:t>be a Person:</w:t>
      </w:r>
      <w:bookmarkEnd w:id="312"/>
    </w:p>
    <w:p w:rsidR="004B32CF" w:rsidRPr="00F56FCB" w:rsidRDefault="005E7731" w:rsidP="009B39C2">
      <w:pPr>
        <w:pStyle w:val="Heading5"/>
      </w:pPr>
      <w:bookmarkStart w:id="313" w:name="_Ref276624757"/>
      <w:r w:rsidRPr="005E7731">
        <w:t xml:space="preserve">against whom proceedings are pending for any alleged violation of any laws described </w:t>
      </w:r>
      <w:r>
        <w:rPr>
          <w:lang w:val="en-US"/>
        </w:rPr>
        <w:t>in</w:t>
      </w:r>
      <w:r w:rsidR="001507D9">
        <w:t xml:space="preserve"> </w:t>
      </w:r>
      <w:r w:rsidR="006D392D">
        <w:fldChar w:fldCharType="begin"/>
      </w:r>
      <w:r w:rsidR="006D392D">
        <w:instrText xml:space="preserve"> REF _Ref508708203 \n \h </w:instrText>
      </w:r>
      <w:r w:rsidR="006D392D">
        <w:fldChar w:fldCharType="separate"/>
      </w:r>
      <w:r w:rsidR="00365267">
        <w:t>Section 4.02</w:t>
      </w:r>
      <w:r w:rsidR="006D392D">
        <w:fldChar w:fldCharType="end"/>
      </w:r>
      <w:r w:rsidR="00251EB1">
        <w:fldChar w:fldCharType="begin"/>
      </w:r>
      <w:r w:rsidR="00251EB1">
        <w:instrText xml:space="preserve"> REF _Ref276624755 \n \h </w:instrText>
      </w:r>
      <w:r w:rsidR="00251EB1">
        <w:fldChar w:fldCharType="separate"/>
      </w:r>
      <w:r w:rsidR="00365267">
        <w:t>(b)</w:t>
      </w:r>
      <w:r w:rsidR="00251EB1">
        <w:fldChar w:fldCharType="end"/>
      </w:r>
      <w:r w:rsidR="00251EB1">
        <w:fldChar w:fldCharType="begin"/>
      </w:r>
      <w:r w:rsidR="00251EB1">
        <w:instrText xml:space="preserve"> REF _Ref353437954 \n \h </w:instrText>
      </w:r>
      <w:r w:rsidR="00251EB1">
        <w:fldChar w:fldCharType="separate"/>
      </w:r>
      <w:r w:rsidR="00365267">
        <w:t>(1)</w:t>
      </w:r>
      <w:r w:rsidR="00251EB1">
        <w:fldChar w:fldCharType="end"/>
      </w:r>
      <w:r w:rsidR="004B32CF" w:rsidRPr="00F56FCB">
        <w:t>;</w:t>
      </w:r>
      <w:bookmarkEnd w:id="313"/>
    </w:p>
    <w:p w:rsidR="004B32CF" w:rsidRPr="00F56FCB" w:rsidRDefault="004B32CF" w:rsidP="009B39C2">
      <w:pPr>
        <w:pStyle w:val="Heading5"/>
      </w:pPr>
      <w:bookmarkStart w:id="314" w:name="_Ref276624758"/>
      <w:r w:rsidRPr="00F56FCB">
        <w:t xml:space="preserve">that has been convicted of any violation of, has been subject to civil penalties </w:t>
      </w:r>
      <w:r w:rsidR="00087316">
        <w:rPr>
          <w:lang w:val="en-US"/>
        </w:rPr>
        <w:t xml:space="preserve">or </w:t>
      </w:r>
      <w:r w:rsidR="00C7659F">
        <w:rPr>
          <w:lang w:val="en-US"/>
        </w:rPr>
        <w:t>E</w:t>
      </w:r>
      <w:r w:rsidR="00087316">
        <w:rPr>
          <w:lang w:val="en-US"/>
        </w:rPr>
        <w:t xml:space="preserve">conomic </w:t>
      </w:r>
      <w:r w:rsidR="00C7659F">
        <w:rPr>
          <w:lang w:val="en-US"/>
        </w:rPr>
        <w:t>S</w:t>
      </w:r>
      <w:r w:rsidR="00087316">
        <w:rPr>
          <w:lang w:val="en-US"/>
        </w:rPr>
        <w:t xml:space="preserve">anctions </w:t>
      </w:r>
      <w:r w:rsidRPr="00F56FCB">
        <w:t>pursuant to, or had any of its property seized or forfeited under, any laws</w:t>
      </w:r>
      <w:r w:rsidR="001507D9">
        <w:t xml:space="preserve"> described in</w:t>
      </w:r>
      <w:r w:rsidR="00251EB1">
        <w:t xml:space="preserve"> </w:t>
      </w:r>
      <w:r w:rsidR="006D392D">
        <w:fldChar w:fldCharType="begin"/>
      </w:r>
      <w:r w:rsidR="006D392D">
        <w:instrText xml:space="preserve"> REF _Ref508708204 \n \h </w:instrText>
      </w:r>
      <w:r w:rsidR="006D392D">
        <w:fldChar w:fldCharType="separate"/>
      </w:r>
      <w:r w:rsidR="00365267">
        <w:t>Section 4.02</w:t>
      </w:r>
      <w:r w:rsidR="006D392D">
        <w:fldChar w:fldCharType="end"/>
      </w:r>
      <w:r w:rsidR="00251EB1">
        <w:fldChar w:fldCharType="begin"/>
      </w:r>
      <w:r w:rsidR="00251EB1">
        <w:instrText xml:space="preserve"> REF _Ref276624755 \n \h </w:instrText>
      </w:r>
      <w:r w:rsidR="00251EB1">
        <w:fldChar w:fldCharType="separate"/>
      </w:r>
      <w:r w:rsidR="00365267">
        <w:t>(b)</w:t>
      </w:r>
      <w:r w:rsidR="00251EB1">
        <w:fldChar w:fldCharType="end"/>
      </w:r>
      <w:r w:rsidR="00251EB1">
        <w:fldChar w:fldCharType="begin"/>
      </w:r>
      <w:r w:rsidR="00251EB1">
        <w:instrText xml:space="preserve"> REF _Ref353437954 \n \h </w:instrText>
      </w:r>
      <w:r w:rsidR="00251EB1">
        <w:fldChar w:fldCharType="separate"/>
      </w:r>
      <w:r w:rsidR="00365267">
        <w:t>(1)</w:t>
      </w:r>
      <w:r w:rsidR="00251EB1">
        <w:fldChar w:fldCharType="end"/>
      </w:r>
      <w:r w:rsidRPr="00F56FCB">
        <w:t>;</w:t>
      </w:r>
      <w:bookmarkEnd w:id="314"/>
    </w:p>
    <w:p w:rsidR="004B32CF" w:rsidRDefault="004B32CF" w:rsidP="009B39C2">
      <w:pPr>
        <w:pStyle w:val="Heading5"/>
        <w:rPr>
          <w:lang w:val="en-US"/>
        </w:rPr>
      </w:pPr>
      <w:bookmarkStart w:id="315" w:name="_Ref276624764"/>
      <w:r w:rsidRPr="00F56FCB">
        <w:t xml:space="preserve">with whom any United States Person, any entity organized under the laws of the United States </w:t>
      </w:r>
      <w:r w:rsidRPr="00837B34">
        <w:rPr>
          <w:color w:val="000000"/>
          <w:szCs w:val="24"/>
        </w:rPr>
        <w:t>or</w:t>
      </w:r>
      <w:r w:rsidRPr="00F56FCB">
        <w:t xml:space="preserve"> its constituent states or territories, or any entity, regardless of where organized, having its principal place of business within the United States or any of its territories, is prohibited from transacting business of the type contemplated by this Loan Agreement and the other Loan Documents under any other </w:t>
      </w:r>
      <w:r w:rsidR="00764383">
        <w:rPr>
          <w:lang w:val="en-US"/>
        </w:rPr>
        <w:t>A</w:t>
      </w:r>
      <w:r w:rsidRPr="00F56FCB">
        <w:t xml:space="preserve">pplicable </w:t>
      </w:r>
      <w:r w:rsidR="00764383">
        <w:rPr>
          <w:lang w:val="en-US"/>
        </w:rPr>
        <w:t>L</w:t>
      </w:r>
      <w:r w:rsidRPr="00F56FCB">
        <w:t>aw</w:t>
      </w:r>
      <w:bookmarkEnd w:id="315"/>
      <w:r w:rsidR="00764383">
        <w:rPr>
          <w:lang w:val="en-US"/>
        </w:rPr>
        <w:t>; or</w:t>
      </w:r>
    </w:p>
    <w:p w:rsidR="00764383" w:rsidRPr="00764383" w:rsidRDefault="00764383" w:rsidP="009B39C2">
      <w:pPr>
        <w:pStyle w:val="Heading5"/>
      </w:pPr>
      <w:r>
        <w:t>that is deemed a Sanctioned Person.</w:t>
      </w:r>
    </w:p>
    <w:p w:rsidR="008339B7" w:rsidRPr="00791206" w:rsidRDefault="008339B7" w:rsidP="008339B7">
      <w:pPr>
        <w:pStyle w:val="Heading4"/>
        <w:keepNext/>
      </w:pPr>
      <w:bookmarkStart w:id="316" w:name="_Ref364762764"/>
      <w:bookmarkStart w:id="317" w:name="_Ref367106679"/>
      <w:r w:rsidRPr="00E85604">
        <w:t>Borrower</w:t>
      </w:r>
      <w:bookmarkEnd w:id="316"/>
      <w:r w:rsidR="00FB6A4D">
        <w:rPr>
          <w:lang w:val="en-US"/>
        </w:rPr>
        <w:t>,</w:t>
      </w:r>
      <w:r w:rsidR="00D3054B" w:rsidRPr="00D3054B">
        <w:rPr>
          <w:lang w:val="en-US"/>
        </w:rPr>
        <w:t xml:space="preserve"> </w:t>
      </w:r>
      <w:bookmarkStart w:id="318" w:name="_Ref364762766"/>
      <w:bookmarkEnd w:id="317"/>
      <w:r w:rsidRPr="00791206">
        <w:t xml:space="preserve">Guarantor, and Key Principal </w:t>
      </w:r>
      <w:r w:rsidR="00D3054B" w:rsidRPr="00D3054B">
        <w:rPr>
          <w:lang w:val="en-US"/>
        </w:rPr>
        <w:t xml:space="preserve">shall at all times </w:t>
      </w:r>
      <w:r w:rsidR="00D3054B">
        <w:t>remain</w:t>
      </w:r>
      <w:r w:rsidRPr="00791206">
        <w:t xml:space="preserve"> in compliance with any applicable </w:t>
      </w:r>
      <w:bookmarkEnd w:id="318"/>
      <w:r w:rsidR="00C7659F">
        <w:rPr>
          <w:szCs w:val="24"/>
        </w:rPr>
        <w:t>Economic Sanctions laws and regulations.</w:t>
      </w:r>
    </w:p>
    <w:p w:rsidR="00A76B82" w:rsidRPr="00F56FCB" w:rsidRDefault="00A76B82" w:rsidP="00A76B82">
      <w:pPr>
        <w:pStyle w:val="Heading3"/>
      </w:pPr>
      <w:bookmarkStart w:id="319" w:name="_Toc9344829"/>
      <w:r w:rsidRPr="00F56FCB">
        <w:t>Payment of Taxes, Assessments</w:t>
      </w:r>
      <w:r w:rsidR="005E5624">
        <w:rPr>
          <w:lang w:val="en-US"/>
        </w:rPr>
        <w:t>,</w:t>
      </w:r>
      <w:r w:rsidRPr="00F56FCB">
        <w:t xml:space="preserve"> and Other Charges.</w:t>
      </w:r>
      <w:bookmarkEnd w:id="319"/>
    </w:p>
    <w:p w:rsidR="00A76B82" w:rsidRPr="00F56FCB" w:rsidRDefault="00A76B82" w:rsidP="00A76B82">
      <w:pPr>
        <w:pStyle w:val="BodyText2"/>
      </w:pPr>
      <w:r w:rsidRPr="00F56FCB">
        <w:t>Borrower shall file all federal, state, county</w:t>
      </w:r>
      <w:r w:rsidR="00CE5D1E">
        <w:t>,</w:t>
      </w:r>
      <w:r w:rsidRPr="00F56FCB">
        <w:t xml:space="preserve"> and municipal tax returns and reports required to be filed by Borrower and shall pay, before any fine, penalty interest</w:t>
      </w:r>
      <w:r w:rsidR="00CE5D1E">
        <w:t>,</w:t>
      </w:r>
      <w:r w:rsidRPr="00F56FCB">
        <w:t xml:space="preserve"> or cost may be added thereto, all taxes payable with respect to such returns and reports.</w:t>
      </w:r>
    </w:p>
    <w:p w:rsidR="00A76B82" w:rsidRPr="00F56FCB" w:rsidRDefault="00150658" w:rsidP="00A76B82">
      <w:pPr>
        <w:pStyle w:val="Heading3"/>
      </w:pPr>
      <w:bookmarkStart w:id="320" w:name="_Ref276105928"/>
      <w:bookmarkStart w:id="321" w:name="_Toc9344830"/>
      <w:r>
        <w:rPr>
          <w:lang w:val="en-US"/>
        </w:rPr>
        <w:t xml:space="preserve">Borrower </w:t>
      </w:r>
      <w:r w:rsidR="00A76B82" w:rsidRPr="00F56FCB">
        <w:t xml:space="preserve">Single </w:t>
      </w:r>
      <w:r>
        <w:rPr>
          <w:lang w:val="en-US"/>
        </w:rPr>
        <w:t xml:space="preserve">Asset </w:t>
      </w:r>
      <w:r w:rsidR="00A76B82" w:rsidRPr="00F56FCB">
        <w:t>Status.</w:t>
      </w:r>
      <w:bookmarkEnd w:id="305"/>
      <w:bookmarkEnd w:id="306"/>
      <w:bookmarkEnd w:id="307"/>
      <w:bookmarkEnd w:id="320"/>
      <w:bookmarkEnd w:id="321"/>
    </w:p>
    <w:p w:rsidR="00A76B82" w:rsidRPr="00F56FCB" w:rsidRDefault="00A76B82" w:rsidP="00D2102D">
      <w:pPr>
        <w:pStyle w:val="BodyText2"/>
        <w:keepNext/>
      </w:pPr>
      <w:r w:rsidRPr="00F56FCB">
        <w:t>Until the Indebtedness is fully paid, Borrower:</w:t>
      </w:r>
    </w:p>
    <w:p w:rsidR="00A76B82" w:rsidRPr="00F56FCB" w:rsidRDefault="00A76B82" w:rsidP="00A76B82">
      <w:pPr>
        <w:pStyle w:val="Heading4"/>
      </w:pPr>
      <w:r w:rsidRPr="00F56FCB">
        <w:t xml:space="preserve">shall not acquire </w:t>
      </w:r>
      <w:r w:rsidR="00FA61F2">
        <w:rPr>
          <w:lang w:val="en-US"/>
        </w:rPr>
        <w:t xml:space="preserve">or lease </w:t>
      </w:r>
      <w:r w:rsidRPr="00F56FCB">
        <w:t>any real property, personal property</w:t>
      </w:r>
      <w:r w:rsidR="00CE5D1E">
        <w:rPr>
          <w:lang w:val="en-US"/>
        </w:rPr>
        <w:t>,</w:t>
      </w:r>
      <w:r w:rsidRPr="00F56FCB">
        <w:t xml:space="preserve"> or assets other than the Mortgaged Property;</w:t>
      </w:r>
    </w:p>
    <w:p w:rsidR="00A76B82" w:rsidRPr="00F56FCB" w:rsidRDefault="00A76B82" w:rsidP="00A76B82">
      <w:pPr>
        <w:pStyle w:val="Heading4"/>
      </w:pPr>
      <w:r w:rsidRPr="00F56FCB">
        <w:t xml:space="preserve">shall not </w:t>
      </w:r>
      <w:r w:rsidR="000A0C00">
        <w:rPr>
          <w:lang w:val="en-US"/>
        </w:rPr>
        <w:t xml:space="preserve">acquire, </w:t>
      </w:r>
      <w:r w:rsidRPr="00F56FCB">
        <w:t>own, operate</w:t>
      </w:r>
      <w:r w:rsidR="00CE5D1E">
        <w:rPr>
          <w:lang w:val="en-US"/>
        </w:rPr>
        <w:t>,</w:t>
      </w:r>
      <w:r w:rsidRPr="00F56FCB">
        <w:t xml:space="preserve"> or participate in any business other than the </w:t>
      </w:r>
      <w:r w:rsidR="000A0C00">
        <w:rPr>
          <w:lang w:val="en-US"/>
        </w:rPr>
        <w:t xml:space="preserve">leasing, ownership, </w:t>
      </w:r>
      <w:r w:rsidRPr="00F56FCB">
        <w:t>management</w:t>
      </w:r>
      <w:r w:rsidR="000A0C00">
        <w:rPr>
          <w:lang w:val="en-US"/>
        </w:rPr>
        <w:t>,</w:t>
      </w:r>
      <w:r w:rsidRPr="00F56FCB">
        <w:t xml:space="preserve"> operation</w:t>
      </w:r>
      <w:r w:rsidR="00CE5D1E">
        <w:rPr>
          <w:lang w:val="en-US"/>
        </w:rPr>
        <w:t>,</w:t>
      </w:r>
      <w:r w:rsidRPr="00F56FCB">
        <w:t xml:space="preserve"> </w:t>
      </w:r>
      <w:r w:rsidR="000A0C00">
        <w:rPr>
          <w:lang w:val="en-US"/>
        </w:rPr>
        <w:t xml:space="preserve">and maintenance </w:t>
      </w:r>
      <w:r w:rsidRPr="00F56FCB">
        <w:t>of the Mortgaged Property;</w:t>
      </w:r>
    </w:p>
    <w:p w:rsidR="00BB4413" w:rsidRPr="00BB4413" w:rsidRDefault="00EB6DE2" w:rsidP="00EB6DE2">
      <w:pPr>
        <w:pStyle w:val="Heading4"/>
        <w:rPr>
          <w:szCs w:val="24"/>
        </w:rPr>
      </w:pPr>
      <w:r>
        <w:rPr>
          <w:szCs w:val="24"/>
          <w:lang w:val="en-US"/>
        </w:rPr>
        <w:t xml:space="preserve">shall not </w:t>
      </w:r>
      <w:r w:rsidRPr="0026330D">
        <w:rPr>
          <w:szCs w:val="24"/>
        </w:rPr>
        <w:t xml:space="preserve">commingle its assets or funds with those of any other Person, unless such assets or funds can </w:t>
      </w:r>
      <w:r w:rsidR="00BB4413">
        <w:rPr>
          <w:szCs w:val="24"/>
          <w:lang w:val="en-US"/>
        </w:rPr>
        <w:t xml:space="preserve">easily </w:t>
      </w:r>
      <w:r w:rsidRPr="0026330D">
        <w:rPr>
          <w:szCs w:val="24"/>
        </w:rPr>
        <w:t>be segregated and identified</w:t>
      </w:r>
      <w:bookmarkStart w:id="322" w:name="_DV_M639"/>
      <w:bookmarkEnd w:id="322"/>
      <w:r w:rsidRPr="00AA66E0">
        <w:rPr>
          <w:szCs w:val="24"/>
        </w:rPr>
        <w:t xml:space="preserve"> in the ordinary course of business </w:t>
      </w:r>
      <w:bookmarkStart w:id="323" w:name="_DV_C1435"/>
      <w:r w:rsidRPr="0026330D">
        <w:rPr>
          <w:szCs w:val="24"/>
        </w:rPr>
        <w:t>from those of any other Person</w:t>
      </w:r>
      <w:r w:rsidR="00BB4413">
        <w:rPr>
          <w:szCs w:val="24"/>
          <w:lang w:val="en-US"/>
        </w:rPr>
        <w:t>;</w:t>
      </w:r>
    </w:p>
    <w:bookmarkEnd w:id="323"/>
    <w:p w:rsidR="00A76B82" w:rsidRPr="000A0C00" w:rsidRDefault="000A0C00" w:rsidP="00A76B82">
      <w:pPr>
        <w:pStyle w:val="Heading4"/>
      </w:pPr>
      <w:r w:rsidRPr="000A0C00">
        <w:t>shall maintain its financial statements, accounting records</w:t>
      </w:r>
      <w:r w:rsidR="00CE5D1E">
        <w:rPr>
          <w:lang w:val="en-US"/>
        </w:rPr>
        <w:t>,</w:t>
      </w:r>
      <w:r w:rsidRPr="000A0C00">
        <w:t xml:space="preserve"> and other partnership, real estate investment trust, limited liability company</w:t>
      </w:r>
      <w:r w:rsidR="00CE5D1E">
        <w:rPr>
          <w:lang w:val="en-US"/>
        </w:rPr>
        <w:t>,</w:t>
      </w:r>
      <w:r w:rsidRPr="000A0C00">
        <w:t xml:space="preserve"> or corporate documents, as the case may be, separate from those of any other Person </w:t>
      </w:r>
      <w:bookmarkStart w:id="324" w:name="_DV_C1419"/>
      <w:r w:rsidR="00150658">
        <w:rPr>
          <w:lang w:val="en-US"/>
        </w:rPr>
        <w:t xml:space="preserve">(unless Borrower’s assets are </w:t>
      </w:r>
      <w:bookmarkEnd w:id="324"/>
      <w:r w:rsidRPr="000A0C00">
        <w:t xml:space="preserve">included in a consolidated financial statement </w:t>
      </w:r>
      <w:r w:rsidR="00FA61F2">
        <w:rPr>
          <w:lang w:val="en-US"/>
        </w:rPr>
        <w:t xml:space="preserve">prepared </w:t>
      </w:r>
      <w:r w:rsidRPr="000A0C00">
        <w:t>in accordance with generally accepted accounting principles</w:t>
      </w:r>
      <w:bookmarkStart w:id="325" w:name="_DV_C1425"/>
      <w:r w:rsidR="00150658">
        <w:rPr>
          <w:lang w:val="en-US"/>
        </w:rPr>
        <w:t>)</w:t>
      </w:r>
      <w:bookmarkEnd w:id="325"/>
      <w:r w:rsidRPr="000A0C00">
        <w:t>;</w:t>
      </w:r>
    </w:p>
    <w:p w:rsidR="00B8552E" w:rsidRPr="00532EF0" w:rsidRDefault="00B8552E" w:rsidP="00B8552E">
      <w:pPr>
        <w:pStyle w:val="Heading4"/>
      </w:pPr>
      <w:r w:rsidRPr="00F56FCB">
        <w:t xml:space="preserve">shall </w:t>
      </w:r>
      <w:r w:rsidRPr="000A0C00">
        <w:t>have no material financial obligation under any indenture, mortgage, deed of trust, deed to secure debt, loan agreement</w:t>
      </w:r>
      <w:r>
        <w:rPr>
          <w:lang w:val="en-US"/>
        </w:rPr>
        <w:t xml:space="preserve">, </w:t>
      </w:r>
      <w:r w:rsidRPr="000A0C00">
        <w:t xml:space="preserve">other agreement or instrument to which Borrower is a party or by which Borrower </w:t>
      </w:r>
      <w:r>
        <w:rPr>
          <w:lang w:val="en-US"/>
        </w:rPr>
        <w:t xml:space="preserve">is otherwise bound, or to which the </w:t>
      </w:r>
      <w:r w:rsidRPr="000A0C00">
        <w:t xml:space="preserve">Mortgaged Property </w:t>
      </w:r>
      <w:r>
        <w:rPr>
          <w:lang w:val="en-US"/>
        </w:rPr>
        <w:t xml:space="preserve">is subject or by which it </w:t>
      </w:r>
      <w:r w:rsidRPr="000A0C00">
        <w:t xml:space="preserve">is otherwise </w:t>
      </w:r>
      <w:r>
        <w:rPr>
          <w:lang w:val="en-US"/>
        </w:rPr>
        <w:t>encumbered</w:t>
      </w:r>
      <w:r w:rsidRPr="000A0C00">
        <w:t>, other than</w:t>
      </w:r>
      <w:r>
        <w:rPr>
          <w:lang w:val="en-US"/>
        </w:rPr>
        <w:t>:</w:t>
      </w:r>
    </w:p>
    <w:p w:rsidR="00C93B46" w:rsidRPr="00F56FCB" w:rsidRDefault="00C03FB8" w:rsidP="009B39C2">
      <w:pPr>
        <w:pStyle w:val="Heading5"/>
      </w:pPr>
      <w:r w:rsidRPr="00C03FB8">
        <w:t xml:space="preserve">unsecured trade payables incurred in the ordinary course of the operation of the Mortgaged Property (exclusive of amounts </w:t>
      </w:r>
      <w:r w:rsidR="003E555B">
        <w:fldChar w:fldCharType="begin"/>
      </w:r>
      <w:r w:rsidR="003E555B">
        <w:instrText xml:space="preserve"> LISTNUM </w:instrText>
      </w:r>
      <w:r w:rsidR="003E555B">
        <w:fldChar w:fldCharType="end"/>
      </w:r>
      <w:r w:rsidR="003E555B">
        <w:rPr>
          <w:lang w:val="en-US"/>
        </w:rPr>
        <w:t xml:space="preserve"> </w:t>
      </w:r>
      <w:r w:rsidRPr="00C03FB8">
        <w:t xml:space="preserve">to be paid out of the Replacement Reserve </w:t>
      </w:r>
      <w:r w:rsidR="005425F3">
        <w:rPr>
          <w:lang w:val="en-US"/>
        </w:rPr>
        <w:t xml:space="preserve">Account </w:t>
      </w:r>
      <w:r w:rsidR="005425F3">
        <w:t xml:space="preserve">or Repairs </w:t>
      </w:r>
      <w:r w:rsidR="0099510B">
        <w:rPr>
          <w:lang w:val="en-US"/>
        </w:rPr>
        <w:t xml:space="preserve">Escrow </w:t>
      </w:r>
      <w:r w:rsidR="005425F3">
        <w:t>Account</w:t>
      </w:r>
      <w:r w:rsidR="003E555B">
        <w:rPr>
          <w:lang w:val="en-US"/>
        </w:rPr>
        <w:t xml:space="preserve">, or </w:t>
      </w:r>
      <w:r w:rsidR="003E555B">
        <w:rPr>
          <w:lang w:val="en-US"/>
        </w:rPr>
        <w:fldChar w:fldCharType="begin"/>
      </w:r>
      <w:r w:rsidR="003E555B">
        <w:rPr>
          <w:lang w:val="en-US"/>
        </w:rPr>
        <w:instrText xml:space="preserve"> LISTNUM </w:instrText>
      </w:r>
      <w:r w:rsidR="003E555B">
        <w:rPr>
          <w:lang w:val="en-US"/>
        </w:rPr>
        <w:fldChar w:fldCharType="end"/>
      </w:r>
      <w:r w:rsidRPr="00C03FB8">
        <w:t xml:space="preserve"> for rehabilitation, </w:t>
      </w:r>
      <w:r w:rsidR="003E555B">
        <w:rPr>
          <w:lang w:val="en-US"/>
        </w:rPr>
        <w:t xml:space="preserve">restoration, </w:t>
      </w:r>
      <w:r w:rsidRPr="00C03FB8">
        <w:t>repairs, or replacements of the Mortgaged Property</w:t>
      </w:r>
      <w:r w:rsidR="003E555B">
        <w:rPr>
          <w:lang w:val="en-US"/>
        </w:rPr>
        <w:t xml:space="preserve"> or otherwise approved by Lender</w:t>
      </w:r>
      <w:r w:rsidRPr="00C03FB8">
        <w:t>)</w:t>
      </w:r>
      <w:r w:rsidR="003E555B">
        <w:rPr>
          <w:lang w:val="en-US"/>
        </w:rPr>
        <w:t xml:space="preserve"> so long as such trade payables </w:t>
      </w:r>
      <w:r>
        <w:fldChar w:fldCharType="begin"/>
      </w:r>
      <w:r w:rsidR="003E555B">
        <w:instrText xml:space="preserve"> LISTNUM  \l 7 </w:instrText>
      </w:r>
      <w:r>
        <w:fldChar w:fldCharType="end"/>
      </w:r>
      <w:r w:rsidRPr="00C03FB8">
        <w:t xml:space="preserve"> are not evidenced by a promissory note, </w:t>
      </w:r>
      <w:r>
        <w:fldChar w:fldCharType="begin"/>
      </w:r>
      <w:r w:rsidR="003E555B">
        <w:instrText xml:space="preserve"> LISTNUM  \l 7 </w:instrText>
      </w:r>
      <w:r>
        <w:fldChar w:fldCharType="end"/>
      </w:r>
      <w:r>
        <w:rPr>
          <w:lang w:val="en-US"/>
        </w:rPr>
        <w:t xml:space="preserve"> </w:t>
      </w:r>
      <w:r w:rsidRPr="00C03FB8">
        <w:t xml:space="preserve">are payable within </w:t>
      </w:r>
      <w:r w:rsidR="002E1303">
        <w:rPr>
          <w:lang w:val="en-US"/>
        </w:rPr>
        <w:t>six</w:t>
      </w:r>
      <w:r w:rsidRPr="00C03FB8">
        <w:t>ty</w:t>
      </w:r>
      <w:r>
        <w:rPr>
          <w:lang w:val="en-US"/>
        </w:rPr>
        <w:t> </w:t>
      </w:r>
      <w:r w:rsidRPr="00C03FB8">
        <w:t>(</w:t>
      </w:r>
      <w:r w:rsidR="002E1303">
        <w:rPr>
          <w:lang w:val="en-US"/>
        </w:rPr>
        <w:t>6</w:t>
      </w:r>
      <w:r w:rsidRPr="00C03FB8">
        <w:t xml:space="preserve">0) days of the date incurred, and </w:t>
      </w:r>
      <w:r>
        <w:fldChar w:fldCharType="begin"/>
      </w:r>
      <w:r w:rsidR="003E555B">
        <w:instrText xml:space="preserve"> LISTNUM  \l 7 </w:instrText>
      </w:r>
      <w:r>
        <w:fldChar w:fldCharType="end"/>
      </w:r>
      <w:r w:rsidRPr="00C03FB8">
        <w:t xml:space="preserve"> as of any date, do not exceed, in the aggregate, two percent</w:t>
      </w:r>
      <w:r>
        <w:rPr>
          <w:lang w:val="en-US"/>
        </w:rPr>
        <w:t> </w:t>
      </w:r>
      <w:r w:rsidRPr="00C03FB8">
        <w:t xml:space="preserve">(2%) of the original principal balance of the Mortgage Loan; provided, however, that otherwise compliant outstanding trade payables may </w:t>
      </w:r>
      <w:r w:rsidR="003E555B">
        <w:rPr>
          <w:lang w:val="en-US"/>
        </w:rPr>
        <w:t xml:space="preserve">exceed two percent (2%) up to an aggregate amount of </w:t>
      </w:r>
      <w:r w:rsidRPr="00C03FB8">
        <w:t>four percent</w:t>
      </w:r>
      <w:r>
        <w:rPr>
          <w:lang w:val="en-US"/>
        </w:rPr>
        <w:t> </w:t>
      </w:r>
      <w:r w:rsidRPr="00C03FB8">
        <w:t xml:space="preserve">(4%) of the original principal balance of the Mortgage Loan for a period (beginning on or after the Effective Date) not to exceed </w:t>
      </w:r>
      <w:r w:rsidR="002E1303">
        <w:rPr>
          <w:lang w:val="en-US"/>
        </w:rPr>
        <w:t>nine</w:t>
      </w:r>
      <w:r w:rsidRPr="00C03FB8">
        <w:t>ty</w:t>
      </w:r>
      <w:r>
        <w:rPr>
          <w:lang w:val="en-US"/>
        </w:rPr>
        <w:t> </w:t>
      </w:r>
      <w:r w:rsidR="002E1303">
        <w:t>(9</w:t>
      </w:r>
      <w:r w:rsidRPr="00C03FB8">
        <w:t>0) consecutive days;</w:t>
      </w:r>
    </w:p>
    <w:p w:rsidR="00C93B46" w:rsidRDefault="00C93B46" w:rsidP="009B39C2">
      <w:pPr>
        <w:pStyle w:val="Heading5"/>
      </w:pPr>
      <w:r>
        <w:rPr>
          <w:color w:val="000000"/>
          <w:szCs w:val="24"/>
        </w:rPr>
        <w:t xml:space="preserve">if the Security Instrument grants a lien on a leasehold estate, </w:t>
      </w:r>
      <w:r w:rsidRPr="00837B34">
        <w:rPr>
          <w:color w:val="000000"/>
          <w:szCs w:val="24"/>
        </w:rPr>
        <w:t>Borrower’s</w:t>
      </w:r>
      <w:r>
        <w:t xml:space="preserve"> obligations as lessee under the ground lease creating such leasehold estate; and</w:t>
      </w:r>
    </w:p>
    <w:p w:rsidR="00532EF0" w:rsidRDefault="00EB6DE2" w:rsidP="009B39C2">
      <w:pPr>
        <w:pStyle w:val="Heading5"/>
      </w:pPr>
      <w:r w:rsidRPr="000A0C00">
        <w:t>obligations under the Loan Documents</w:t>
      </w:r>
      <w:r w:rsidR="00C93B46">
        <w:t xml:space="preserve"> and </w:t>
      </w:r>
      <w:r w:rsidRPr="000A0C00">
        <w:t>obligations secured by the Mortgaged Property to the extent p</w:t>
      </w:r>
      <w:r w:rsidR="00532EF0">
        <w:t>erm</w:t>
      </w:r>
      <w:r w:rsidR="006238BE">
        <w:t>itted by the Loan Documents;</w:t>
      </w:r>
    </w:p>
    <w:p w:rsidR="002D5FDE" w:rsidRDefault="00EA3FA7" w:rsidP="00EA3FA7">
      <w:pPr>
        <w:pStyle w:val="Heading4"/>
        <w:rPr>
          <w:lang w:val="en-US"/>
        </w:rPr>
      </w:pPr>
      <w:r>
        <w:rPr>
          <w:lang w:val="en-US"/>
        </w:rPr>
        <w:t xml:space="preserve">shall </w:t>
      </w:r>
      <w:r>
        <w:t>not assume, guarant</w:t>
      </w:r>
      <w:r>
        <w:rPr>
          <w:lang w:val="en-US"/>
        </w:rPr>
        <w:t>y</w:t>
      </w:r>
      <w:r w:rsidRPr="00EA3FA7">
        <w:rPr>
          <w:lang w:val="en-US"/>
        </w:rPr>
        <w:t>,</w:t>
      </w:r>
      <w:r w:rsidRPr="00F56FCB">
        <w:t xml:space="preserve"> </w:t>
      </w:r>
      <w:r>
        <w:rPr>
          <w:lang w:val="en-US"/>
        </w:rPr>
        <w:t xml:space="preserve">or </w:t>
      </w:r>
      <w:r>
        <w:t>pledge</w:t>
      </w:r>
      <w:r w:rsidRPr="00723027">
        <w:t xml:space="preserve"> its ass</w:t>
      </w:r>
      <w:r>
        <w:t>ets to secure the</w:t>
      </w:r>
      <w:r w:rsidRPr="00F56FCB">
        <w:t xml:space="preserve"> liabilities </w:t>
      </w:r>
      <w:r w:rsidRPr="00EA3FA7">
        <w:rPr>
          <w:lang w:val="en-US"/>
        </w:rPr>
        <w:t xml:space="preserve">or obligations </w:t>
      </w:r>
      <w:r w:rsidRPr="00F56FCB">
        <w:t xml:space="preserve">of any other Person (except in connection with </w:t>
      </w:r>
      <w:r>
        <w:t>the Mortgage Loan or other m</w:t>
      </w:r>
      <w:r w:rsidRPr="00F56FCB">
        <w:t xml:space="preserve">ortgage </w:t>
      </w:r>
      <w:r>
        <w:t>l</w:t>
      </w:r>
      <w:r w:rsidRPr="00F56FCB">
        <w:t>oan</w:t>
      </w:r>
      <w:r>
        <w:t>s that have been paid in full or collaterally assigned to Lender,</w:t>
      </w:r>
      <w:r w:rsidRPr="00F56FCB">
        <w:t xml:space="preserve"> </w:t>
      </w:r>
      <w:r>
        <w:t xml:space="preserve">including in connection with any Consolidation, Extension and Modification Agreement or similar instrument) or </w:t>
      </w:r>
      <w:r w:rsidR="00993B51">
        <w:rPr>
          <w:lang w:val="en-US"/>
        </w:rPr>
        <w:t>hold</w:t>
      </w:r>
      <w:r w:rsidRPr="00F56FCB">
        <w:t xml:space="preserve"> out its credit as being available to satisfy the obligations of any other Person</w:t>
      </w:r>
      <w:r w:rsidRPr="00EA3FA7">
        <w:rPr>
          <w:lang w:val="en-US"/>
        </w:rPr>
        <w:t>;</w:t>
      </w:r>
    </w:p>
    <w:p w:rsidR="00A1677A" w:rsidRPr="00A1677A" w:rsidRDefault="00A1677A" w:rsidP="00A76B82">
      <w:pPr>
        <w:pStyle w:val="Heading4"/>
        <w:rPr>
          <w:szCs w:val="24"/>
        </w:rPr>
      </w:pPr>
      <w:r>
        <w:rPr>
          <w:szCs w:val="24"/>
          <w:lang w:val="en-US"/>
        </w:rPr>
        <w:t>shall not make loans or advances to any other Person;</w:t>
      </w:r>
    </w:p>
    <w:p w:rsidR="00150658" w:rsidRDefault="0026330D" w:rsidP="00A76B82">
      <w:pPr>
        <w:pStyle w:val="Heading4"/>
        <w:rPr>
          <w:szCs w:val="24"/>
          <w:lang w:val="en-US"/>
        </w:rPr>
      </w:pPr>
      <w:r w:rsidRPr="00AA66E0">
        <w:rPr>
          <w:szCs w:val="24"/>
        </w:rPr>
        <w:t xml:space="preserve">shall not </w:t>
      </w:r>
      <w:bookmarkStart w:id="326" w:name="_DV_C1433"/>
      <w:r w:rsidR="00150658">
        <w:rPr>
          <w:szCs w:val="24"/>
          <w:lang w:val="en-US"/>
        </w:rPr>
        <w:t>enter into, or become a party to, any transaction with any Borrower Affiliate, except in the ordinary course of business and on terms which are no more favorable to any such Borrower Affiliate than would be obtained in a comparable arm’s-length transaction w</w:t>
      </w:r>
      <w:r w:rsidR="00A94BAD">
        <w:rPr>
          <w:szCs w:val="24"/>
          <w:lang w:val="en-US"/>
        </w:rPr>
        <w:t>ith an unrelated thi</w:t>
      </w:r>
      <w:r w:rsidR="00A1677A">
        <w:rPr>
          <w:szCs w:val="24"/>
          <w:lang w:val="en-US"/>
        </w:rPr>
        <w:t>rd party</w:t>
      </w:r>
      <w:r w:rsidR="00764383">
        <w:rPr>
          <w:szCs w:val="24"/>
          <w:lang w:val="en-US"/>
        </w:rPr>
        <w:t>; or</w:t>
      </w:r>
    </w:p>
    <w:p w:rsidR="00764383" w:rsidRPr="00764383" w:rsidRDefault="00764383" w:rsidP="00764383">
      <w:pPr>
        <w:pStyle w:val="Heading4"/>
      </w:pPr>
      <w:r>
        <w:t xml:space="preserve">shall not </w:t>
      </w:r>
      <w:r w:rsidRPr="00764383">
        <w:rPr>
          <w:szCs w:val="24"/>
          <w:lang w:val="en-US"/>
        </w:rPr>
        <w:t>Divide</w:t>
      </w:r>
      <w:r w:rsidR="00200094">
        <w:rPr>
          <w:szCs w:val="24"/>
          <w:lang w:val="en-US"/>
        </w:rPr>
        <w:t>.</w:t>
      </w:r>
    </w:p>
    <w:p w:rsidR="00854A92" w:rsidRDefault="00854A92" w:rsidP="00854A92">
      <w:pPr>
        <w:pStyle w:val="Heading3"/>
      </w:pPr>
      <w:bookmarkStart w:id="327" w:name="_Toc270286479"/>
      <w:bookmarkStart w:id="328" w:name="_Toc291137967"/>
      <w:bookmarkStart w:id="329" w:name="_Toc9344831"/>
      <w:bookmarkEnd w:id="326"/>
      <w:r>
        <w:t>ERISA.</w:t>
      </w:r>
      <w:bookmarkEnd w:id="327"/>
      <w:bookmarkEnd w:id="328"/>
      <w:bookmarkEnd w:id="329"/>
    </w:p>
    <w:p w:rsidR="0026330D" w:rsidRDefault="0026330D" w:rsidP="00D2102D">
      <w:pPr>
        <w:pStyle w:val="Heading4"/>
        <w:keepNext/>
        <w:numPr>
          <w:ilvl w:val="3"/>
          <w:numId w:val="0"/>
        </w:numPr>
        <w:tabs>
          <w:tab w:val="left" w:pos="120"/>
        </w:tabs>
        <w:ind w:firstLine="720"/>
      </w:pPr>
      <w:bookmarkStart w:id="330" w:name="_DV_M472"/>
      <w:bookmarkEnd w:id="330"/>
      <w:r>
        <w:t>Borrower covenants that:</w:t>
      </w:r>
    </w:p>
    <w:p w:rsidR="0026330D" w:rsidRPr="00CE77CD" w:rsidRDefault="0026330D" w:rsidP="0026330D">
      <w:pPr>
        <w:pStyle w:val="Heading4"/>
        <w:rPr>
          <w:color w:val="000000"/>
        </w:rPr>
      </w:pPr>
      <w:r w:rsidRPr="00CE77CD">
        <w:rPr>
          <w:color w:val="000000"/>
        </w:rPr>
        <w:t xml:space="preserve">no </w:t>
      </w:r>
      <w:r w:rsidR="00EA3B8E" w:rsidRPr="00CE77CD">
        <w:rPr>
          <w:color w:val="000000"/>
        </w:rPr>
        <w:t>asset</w:t>
      </w:r>
      <w:r w:rsidRPr="00CE77CD">
        <w:rPr>
          <w:color w:val="000000"/>
        </w:rPr>
        <w:t xml:space="preserve"> of Borrower shall constitute “plan assets” (within the meaning of Section</w:t>
      </w:r>
      <w:r w:rsidRPr="00CE77CD">
        <w:rPr>
          <w:color w:val="000000"/>
          <w:lang w:val="en-US"/>
        </w:rPr>
        <w:t> </w:t>
      </w:r>
      <w:r w:rsidRPr="00CE77CD">
        <w:rPr>
          <w:color w:val="000000"/>
        </w:rPr>
        <w:t>3(42) of ERISA and Department of Labor Regulation Section</w:t>
      </w:r>
      <w:r w:rsidRPr="00CE77CD">
        <w:rPr>
          <w:color w:val="000000"/>
          <w:lang w:val="en-US"/>
        </w:rPr>
        <w:t> </w:t>
      </w:r>
      <w:r w:rsidRPr="00CE77CD">
        <w:rPr>
          <w:color w:val="000000"/>
        </w:rPr>
        <w:t>2510.3</w:t>
      </w:r>
      <w:r w:rsidRPr="00CE77CD">
        <w:rPr>
          <w:color w:val="000000"/>
        </w:rPr>
        <w:noBreakHyphen/>
        <w:t>101) of an Employee Benefit Plan</w:t>
      </w:r>
      <w:bookmarkStart w:id="331" w:name="_DV_M14"/>
      <w:bookmarkEnd w:id="331"/>
      <w:r w:rsidRPr="00CE77CD">
        <w:rPr>
          <w:color w:val="000000"/>
        </w:rPr>
        <w:t>;</w:t>
      </w:r>
    </w:p>
    <w:p w:rsidR="0026330D" w:rsidRPr="00CE77CD" w:rsidRDefault="00EA3B8E" w:rsidP="0026330D">
      <w:pPr>
        <w:pStyle w:val="Heading4"/>
        <w:rPr>
          <w:color w:val="000000"/>
        </w:rPr>
      </w:pPr>
      <w:bookmarkStart w:id="332" w:name="_DV_M15"/>
      <w:bookmarkEnd w:id="332"/>
      <w:r w:rsidRPr="00CE77CD">
        <w:rPr>
          <w:color w:val="000000"/>
        </w:rPr>
        <w:t>no</w:t>
      </w:r>
      <w:r w:rsidR="0026330D" w:rsidRPr="00CE77CD">
        <w:rPr>
          <w:color w:val="000000"/>
        </w:rPr>
        <w:t xml:space="preserve"> </w:t>
      </w:r>
      <w:bookmarkStart w:id="333" w:name="_DV_C7"/>
      <w:r w:rsidRPr="00CE77CD">
        <w:rPr>
          <w:color w:val="000000"/>
          <w:lang w:val="en-US"/>
        </w:rPr>
        <w:t>asset</w:t>
      </w:r>
      <w:r w:rsidR="000048AC" w:rsidRPr="00CE77CD">
        <w:rPr>
          <w:color w:val="000000"/>
          <w:lang w:val="en-US"/>
        </w:rPr>
        <w:t xml:space="preserve"> of </w:t>
      </w:r>
      <w:r w:rsidR="0026330D" w:rsidRPr="00CE77CD">
        <w:rPr>
          <w:rStyle w:val="DeltaViewInsertion"/>
          <w:color w:val="000000"/>
          <w:u w:val="none"/>
        </w:rPr>
        <w:t>Borrower</w:t>
      </w:r>
      <w:r w:rsidR="000048AC" w:rsidRPr="00CE77CD">
        <w:rPr>
          <w:rStyle w:val="DeltaViewInsertion"/>
          <w:color w:val="000000"/>
          <w:u w:val="none"/>
          <w:lang w:val="en-US"/>
        </w:rPr>
        <w:t xml:space="preserve"> shall be subject to </w:t>
      </w:r>
      <w:r w:rsidR="000048AC">
        <w:t xml:space="preserve">the laws of </w:t>
      </w:r>
      <w:r w:rsidR="00097FA1">
        <w:t>any Governmental Authority</w:t>
      </w:r>
      <w:r w:rsidR="000048AC">
        <w:rPr>
          <w:lang w:val="en-US"/>
        </w:rPr>
        <w:t xml:space="preserve"> governing the assets of an Employee Benefit Plan</w:t>
      </w:r>
      <w:bookmarkStart w:id="334" w:name="_DV_M16"/>
      <w:bookmarkEnd w:id="333"/>
      <w:bookmarkEnd w:id="334"/>
      <w:r w:rsidR="0026330D" w:rsidRPr="00CE77CD">
        <w:rPr>
          <w:color w:val="000000"/>
        </w:rPr>
        <w:t>; and</w:t>
      </w:r>
    </w:p>
    <w:p w:rsidR="007C6D55" w:rsidRPr="00CE77CD" w:rsidRDefault="0026330D" w:rsidP="0026330D">
      <w:pPr>
        <w:pStyle w:val="Heading4"/>
        <w:rPr>
          <w:color w:val="000000"/>
        </w:rPr>
      </w:pPr>
      <w:bookmarkStart w:id="335" w:name="_DV_M17"/>
      <w:bookmarkEnd w:id="335"/>
      <w:r w:rsidRPr="00CE77CD">
        <w:rPr>
          <w:color w:val="000000"/>
        </w:rPr>
        <w:t xml:space="preserve">neither Borrower nor any ERISA Affiliate shall </w:t>
      </w:r>
      <w:r w:rsidR="00FC6D10" w:rsidRPr="00CE77CD">
        <w:rPr>
          <w:color w:val="000000"/>
          <w:lang w:val="en-US"/>
        </w:rPr>
        <w:t xml:space="preserve">incur any obligation or liability with respect to </w:t>
      </w:r>
      <w:r w:rsidR="00A1677A" w:rsidRPr="00CE77CD">
        <w:rPr>
          <w:color w:val="000000"/>
        </w:rPr>
        <w:t>any ERISA Plan</w:t>
      </w:r>
      <w:r w:rsidRPr="00CE77CD">
        <w:rPr>
          <w:color w:val="000000"/>
        </w:rPr>
        <w:t>.</w:t>
      </w:r>
    </w:p>
    <w:p w:rsidR="00A76B82" w:rsidRPr="00F56FCB" w:rsidRDefault="00A76B82" w:rsidP="00A76B82">
      <w:pPr>
        <w:pStyle w:val="Heading3"/>
      </w:pPr>
      <w:bookmarkStart w:id="336" w:name="_Toc9344832"/>
      <w:r w:rsidRPr="00F56FCB">
        <w:t>Notice of Litigation or Insolvency.</w:t>
      </w:r>
      <w:bookmarkEnd w:id="336"/>
    </w:p>
    <w:p w:rsidR="00A76B82" w:rsidRPr="00F56FCB" w:rsidRDefault="00A76B82" w:rsidP="00A76B82">
      <w:pPr>
        <w:pStyle w:val="BodyText2"/>
        <w:rPr>
          <w:rStyle w:val="CharacterStyle1"/>
          <w:b/>
        </w:rPr>
      </w:pPr>
      <w:r w:rsidRPr="00F56FCB">
        <w:t xml:space="preserve">Borrower shall give immediate written notice to Lender of any claims, </w:t>
      </w:r>
      <w:r w:rsidRPr="00F56FCB">
        <w:rPr>
          <w:rStyle w:val="CharacterStyle1"/>
        </w:rPr>
        <w:t>actions, suits</w:t>
      </w:r>
      <w:r w:rsidR="00993B51">
        <w:rPr>
          <w:rStyle w:val="CharacterStyle1"/>
        </w:rPr>
        <w:t>,</w:t>
      </w:r>
      <w:r w:rsidRPr="00F56FCB">
        <w:rPr>
          <w:rStyle w:val="CharacterStyle1"/>
        </w:rPr>
        <w:t xml:space="preserve"> or proceedings at law or in equity (including any insolvency, bankruptcy</w:t>
      </w:r>
      <w:r w:rsidR="00993B51">
        <w:rPr>
          <w:rStyle w:val="CharacterStyle1"/>
        </w:rPr>
        <w:t>,</w:t>
      </w:r>
      <w:r w:rsidRPr="00F56FCB">
        <w:rPr>
          <w:rStyle w:val="CharacterStyle1"/>
        </w:rPr>
        <w:t xml:space="preserve"> or receivership proceeding) by or before any Governmental Authority</w:t>
      </w:r>
      <w:r w:rsidRPr="00F56FCB">
        <w:t xml:space="preserve"> pending or, to Borrower’s knowledge, threatened against </w:t>
      </w:r>
      <w:r w:rsidRPr="00F56FCB">
        <w:rPr>
          <w:rStyle w:val="CharacterStyle1"/>
        </w:rPr>
        <w:t>or affecting Borrower,</w:t>
      </w:r>
      <w:r w:rsidRPr="00F56FCB">
        <w:t xml:space="preserve"> Guarantor, Key Principal, </w:t>
      </w:r>
      <w:r w:rsidRPr="00F56FCB">
        <w:rPr>
          <w:rStyle w:val="CharacterStyle1"/>
        </w:rPr>
        <w:t>or the Mortgaged Property, which claims, actions, suits</w:t>
      </w:r>
      <w:r w:rsidR="00993B51">
        <w:rPr>
          <w:rStyle w:val="CharacterStyle1"/>
        </w:rPr>
        <w:t>,</w:t>
      </w:r>
      <w:r w:rsidRPr="00F56FCB">
        <w:rPr>
          <w:rStyle w:val="CharacterStyle1"/>
        </w:rPr>
        <w:t xml:space="preserve"> or proceedings, if adversely determined reasonably </w:t>
      </w:r>
      <w:r w:rsidR="00CE5D1E" w:rsidRPr="00F56FCB">
        <w:rPr>
          <w:rStyle w:val="CharacterStyle1"/>
        </w:rPr>
        <w:t xml:space="preserve">would </w:t>
      </w:r>
      <w:r w:rsidRPr="00F56FCB">
        <w:rPr>
          <w:rStyle w:val="CharacterStyle1"/>
        </w:rPr>
        <w:t xml:space="preserve">be expected to materially adversely affect the financial condition or business of Borrower, </w:t>
      </w:r>
      <w:r w:rsidRPr="00F56FCB">
        <w:t xml:space="preserve">Guarantor, </w:t>
      </w:r>
      <w:r w:rsidR="004E398D">
        <w:t xml:space="preserve">or </w:t>
      </w:r>
      <w:r w:rsidRPr="00F56FCB">
        <w:t>Key Principal</w:t>
      </w:r>
      <w:r w:rsidR="00CE5D1E">
        <w:t>,</w:t>
      </w:r>
      <w:r w:rsidRPr="00F56FCB">
        <w:t xml:space="preserve"> </w:t>
      </w:r>
      <w:r w:rsidRPr="00F56FCB">
        <w:rPr>
          <w:rStyle w:val="CharacterStyle1"/>
        </w:rPr>
        <w:t>or the condition</w:t>
      </w:r>
      <w:r w:rsidR="00A4264A">
        <w:rPr>
          <w:rStyle w:val="CharacterStyle1"/>
        </w:rPr>
        <w:t>, operation,</w:t>
      </w:r>
      <w:r w:rsidRPr="00F56FCB">
        <w:rPr>
          <w:rStyle w:val="CharacterStyle1"/>
        </w:rPr>
        <w:t xml:space="preserve"> or ownership of the Mortgaged Property </w:t>
      </w:r>
      <w:r w:rsidRPr="00962CBD">
        <w:rPr>
          <w:rStyle w:val="CharacterStyle1"/>
        </w:rPr>
        <w:t>(including any claims, actions, suits</w:t>
      </w:r>
      <w:r w:rsidR="00CE5D1E">
        <w:rPr>
          <w:rStyle w:val="CharacterStyle1"/>
        </w:rPr>
        <w:t>,</w:t>
      </w:r>
      <w:r w:rsidRPr="00962CBD">
        <w:rPr>
          <w:rStyle w:val="CharacterStyle1"/>
        </w:rPr>
        <w:t xml:space="preserve"> or proceedings regarding fair housing, anti-discrimination, or equal opportunity, which shall always be deemed material)</w:t>
      </w:r>
      <w:r w:rsidRPr="00F56FCB">
        <w:rPr>
          <w:rStyle w:val="CharacterStyle1"/>
        </w:rPr>
        <w:t>.</w:t>
      </w:r>
    </w:p>
    <w:p w:rsidR="00A76B82" w:rsidRPr="00F56FCB" w:rsidRDefault="00A76B82" w:rsidP="00A76B82">
      <w:pPr>
        <w:pStyle w:val="Heading3"/>
      </w:pPr>
      <w:bookmarkStart w:id="337" w:name="_Toc9344833"/>
      <w:r w:rsidRPr="00F56FCB">
        <w:t>Payment of Costs, Fees, and Expenses.</w:t>
      </w:r>
      <w:bookmarkEnd w:id="337"/>
    </w:p>
    <w:p w:rsidR="00A76B82" w:rsidRPr="00F56FCB" w:rsidRDefault="00A76B82" w:rsidP="00A76B82">
      <w:pPr>
        <w:pStyle w:val="BodyText2"/>
      </w:pPr>
      <w:r w:rsidRPr="00F56FCB">
        <w:t>In addition to the payments specified in this Loan Agreement, Borrower shall pay, on demand, all of Lender’s out-of-pocket fees, costs, charges</w:t>
      </w:r>
      <w:r w:rsidR="00CE5D1E">
        <w:t>,</w:t>
      </w:r>
      <w:r w:rsidRPr="00F56FCB">
        <w:t xml:space="preserve"> or expenses (including the reasonable fees and expenses of attorneys, accountants, and other experts) incurred by Lender in connection with:</w:t>
      </w:r>
    </w:p>
    <w:p w:rsidR="00A76B82" w:rsidRPr="00F56FCB" w:rsidRDefault="00A76B82" w:rsidP="00A76B82">
      <w:pPr>
        <w:pStyle w:val="Heading4"/>
      </w:pPr>
      <w:r w:rsidRPr="00F56FCB">
        <w:t>any amendment to, or consent, or waiver required under</w:t>
      </w:r>
      <w:r w:rsidR="00CE5D1E">
        <w:rPr>
          <w:lang w:val="en-US"/>
        </w:rPr>
        <w:t>,</w:t>
      </w:r>
      <w:r w:rsidRPr="00F56FCB">
        <w:t xml:space="preserve"> this Loan Agreement or any of the Loan Documents (whether or not any such amendments, consents, or waivers are entered into);</w:t>
      </w:r>
    </w:p>
    <w:p w:rsidR="00A76B82" w:rsidRPr="00F56FCB" w:rsidRDefault="00A76B82" w:rsidP="00A76B82">
      <w:pPr>
        <w:pStyle w:val="Heading4"/>
      </w:pPr>
      <w:r w:rsidRPr="00F56FCB">
        <w:t>defending or participating in any litigation arising from actions by third parties and brought against or involving Lender with respect to:</w:t>
      </w:r>
    </w:p>
    <w:p w:rsidR="00A76B82" w:rsidRPr="00F56FCB" w:rsidRDefault="00A76B82" w:rsidP="009B39C2">
      <w:pPr>
        <w:pStyle w:val="Heading5"/>
      </w:pPr>
      <w:r w:rsidRPr="00F56FCB">
        <w:t>the Mortgaged Property;</w:t>
      </w:r>
    </w:p>
    <w:p w:rsidR="00A76B82" w:rsidRPr="00F56FCB" w:rsidRDefault="00A76B82" w:rsidP="009B39C2">
      <w:pPr>
        <w:pStyle w:val="Heading5"/>
      </w:pPr>
      <w:r w:rsidRPr="00F56FCB">
        <w:t xml:space="preserve">any </w:t>
      </w:r>
      <w:r w:rsidRPr="00837B34">
        <w:rPr>
          <w:color w:val="000000"/>
          <w:szCs w:val="24"/>
        </w:rPr>
        <w:t>event</w:t>
      </w:r>
      <w:r w:rsidRPr="00F56FCB">
        <w:t>, act, condition, or circumstance in connection with the Mortgaged Property; or</w:t>
      </w:r>
    </w:p>
    <w:p w:rsidR="00A76B82" w:rsidRPr="00F56FCB" w:rsidRDefault="00A76B82" w:rsidP="009B39C2">
      <w:pPr>
        <w:pStyle w:val="Heading5"/>
      </w:pPr>
      <w:r w:rsidRPr="00F56FCB">
        <w:t xml:space="preserve">the </w:t>
      </w:r>
      <w:r w:rsidRPr="00837B34">
        <w:rPr>
          <w:color w:val="000000"/>
          <w:szCs w:val="24"/>
        </w:rPr>
        <w:t>relationship</w:t>
      </w:r>
      <w:r w:rsidRPr="00F56FCB">
        <w:t xml:space="preserve"> between</w:t>
      </w:r>
      <w:r w:rsidR="00EB4513">
        <w:rPr>
          <w:lang w:val="en-US"/>
        </w:rPr>
        <w:t xml:space="preserve"> or among</w:t>
      </w:r>
      <w:r w:rsidRPr="00F56FCB">
        <w:t xml:space="preserve"> Lender, Borrower, Key Principal</w:t>
      </w:r>
      <w:r w:rsidR="00CE5D1E">
        <w:t>,</w:t>
      </w:r>
      <w:r w:rsidRPr="00F56FCB">
        <w:t xml:space="preserve"> and Guarantor in connection with this Loan Agreement or any of the transactions contemplated by this Loan Agreement;</w:t>
      </w:r>
    </w:p>
    <w:p w:rsidR="00A76B82" w:rsidRPr="00F56FCB" w:rsidRDefault="00A76B82" w:rsidP="00A76B82">
      <w:pPr>
        <w:pStyle w:val="Heading4"/>
      </w:pPr>
      <w:r w:rsidRPr="00F56FCB">
        <w:t>the administration or enforcement of, or preservation of rights or remedies under, this Loan Agreement or any other Loan Documents including or in connection with any litigation or appeals, any Foreclosure Event or other disposition of any collateral granted pursuant to the Loan Documents;</w:t>
      </w:r>
      <w:r w:rsidR="00BA7946">
        <w:t xml:space="preserve"> and</w:t>
      </w:r>
    </w:p>
    <w:p w:rsidR="00A76B82" w:rsidRDefault="00A76B82" w:rsidP="00A76B82">
      <w:pPr>
        <w:pStyle w:val="Heading4"/>
        <w:rPr>
          <w:lang w:val="en-US"/>
        </w:rPr>
      </w:pPr>
      <w:r w:rsidRPr="00F56FCB">
        <w:t>any Bankruptcy Event or Guarantor Bankruptcy Event</w:t>
      </w:r>
      <w:r w:rsidR="00BA7946">
        <w:t>.</w:t>
      </w:r>
    </w:p>
    <w:p w:rsidR="0026330D" w:rsidRDefault="0026330D" w:rsidP="0026330D">
      <w:pPr>
        <w:pStyle w:val="Heading3"/>
      </w:pPr>
      <w:bookmarkStart w:id="338" w:name="_Toc9344834"/>
      <w:r>
        <w:t>Restrictions on Distributions.</w:t>
      </w:r>
      <w:bookmarkEnd w:id="338"/>
    </w:p>
    <w:p w:rsidR="00A81D98" w:rsidRDefault="00A81D98" w:rsidP="00A81D98">
      <w:pPr>
        <w:pStyle w:val="BodyText2"/>
      </w:pPr>
      <w:bookmarkStart w:id="339" w:name="_Toc264474003"/>
      <w:bookmarkStart w:id="340" w:name="_Toc270286480"/>
      <w:bookmarkStart w:id="341" w:name="_Ref275675170"/>
      <w:r>
        <w:t xml:space="preserve">No distributions or dividends of any nature with respect to Rents or other income from the Mortgaged Property shall be made to any Person having </w:t>
      </w:r>
      <w:r w:rsidR="003D19E0">
        <w:t>a direct</w:t>
      </w:r>
      <w:r>
        <w:t xml:space="preserve"> ownership interest in Borrower if an Event of Default has occurred and is continuing.</w:t>
      </w:r>
    </w:p>
    <w:p w:rsidR="00EB6DE2" w:rsidRDefault="00F8082C" w:rsidP="00EB6DE2">
      <w:pPr>
        <w:pStyle w:val="Heading3"/>
      </w:pPr>
      <w:bookmarkStart w:id="342" w:name="_Toc9344835"/>
      <w:r>
        <w:rPr>
          <w:lang w:val="en-US"/>
        </w:rPr>
        <w:t>Lockbox Arrangement</w:t>
      </w:r>
      <w:r w:rsidR="00EB6DE2">
        <w:t>.</w:t>
      </w:r>
      <w:bookmarkEnd w:id="342"/>
    </w:p>
    <w:p w:rsidR="00A81D98" w:rsidRDefault="00A81D98" w:rsidP="00A81D98">
      <w:pPr>
        <w:pStyle w:val="BodyText2"/>
      </w:pPr>
      <w:bookmarkStart w:id="343" w:name="_Ref367178832"/>
      <w:r>
        <w:t xml:space="preserve">Borrower shall not enter into any type of lockbox agreement or similar cash management arrangement that has not been approved by Lender in writing, and no direct or indirect owner of Borrower shall enter into any type of lockbox agreement or similar cash management arrangement with respect to Rents or other income from the Mortgaged Property that has not been approved by Lender in writing.  Lender’s approval of any such cash management arrangement may be conditioned upon requiring Borrower to enter into a lockbox agreement or similar cash management </w:t>
      </w:r>
      <w:r w:rsidRPr="002C3E16">
        <w:t>arrangement</w:t>
      </w:r>
      <w:r>
        <w:t xml:space="preserve"> with Lender in form and substance acceptable to Lender with regard to Rents and other income from the Mortgaged Property.</w:t>
      </w:r>
    </w:p>
    <w:p w:rsidR="00BC6C45" w:rsidRPr="00F56FCB" w:rsidRDefault="00BC6C45" w:rsidP="00BC6C45">
      <w:pPr>
        <w:pStyle w:val="BodyText2"/>
        <w:sectPr w:rsidR="00BC6C45" w:rsidRPr="00F56FCB" w:rsidSect="00A76B82">
          <w:footerReference w:type="default" r:id="rId19"/>
          <w:endnotePr>
            <w:numFmt w:val="decimal"/>
          </w:endnotePr>
          <w:type w:val="continuous"/>
          <w:pgSz w:w="12240" w:h="15840" w:code="1"/>
          <w:pgMar w:top="1440" w:right="1440" w:bottom="1440" w:left="1440" w:header="720" w:footer="720" w:gutter="0"/>
          <w:cols w:space="720"/>
          <w:noEndnote/>
        </w:sectPr>
      </w:pPr>
    </w:p>
    <w:bookmarkEnd w:id="343"/>
    <w:p w:rsidR="00A76B82" w:rsidRPr="00F56FCB" w:rsidRDefault="00A76B82" w:rsidP="00A76B82">
      <w:pPr>
        <w:pStyle w:val="Heading1"/>
      </w:pPr>
      <w:r w:rsidRPr="00F56FCB">
        <w:t xml:space="preserve"> </w:t>
      </w:r>
      <w:bookmarkStart w:id="344" w:name="_Ref362527528"/>
      <w:bookmarkStart w:id="345" w:name="_Toc9344836"/>
      <w:r w:rsidRPr="00F56FCB">
        <w:t>- T</w:t>
      </w:r>
      <w:bookmarkStart w:id="346" w:name="_Toc266373143"/>
      <w:bookmarkEnd w:id="339"/>
      <w:r w:rsidRPr="00F56FCB">
        <w:t>HE MORTGAGE LOAN</w:t>
      </w:r>
      <w:bookmarkEnd w:id="340"/>
      <w:bookmarkEnd w:id="341"/>
      <w:bookmarkEnd w:id="344"/>
      <w:bookmarkEnd w:id="346"/>
      <w:bookmarkEnd w:id="345"/>
    </w:p>
    <w:p w:rsidR="00A76B82" w:rsidRPr="00F56FCB" w:rsidRDefault="00A76B82" w:rsidP="00A76B82">
      <w:pPr>
        <w:pStyle w:val="Heading2"/>
      </w:pPr>
      <w:bookmarkStart w:id="347" w:name="_Toc266373144"/>
      <w:bookmarkStart w:id="348" w:name="_Toc270286481"/>
      <w:bookmarkStart w:id="349" w:name="_Ref276624858"/>
      <w:bookmarkStart w:id="350" w:name="_Toc9344837"/>
      <w:bookmarkStart w:id="351" w:name="_Toc241299228"/>
      <w:bookmarkStart w:id="352" w:name="_Toc241300067"/>
      <w:bookmarkStart w:id="353" w:name="_Toc241480277"/>
      <w:bookmarkStart w:id="354" w:name="_Toc263869946"/>
      <w:bookmarkStart w:id="355" w:name="_Toc263870003"/>
      <w:bookmarkStart w:id="356" w:name="_Toc263870497"/>
      <w:bookmarkStart w:id="357" w:name="_Toc264474004"/>
      <w:bookmarkStart w:id="358" w:name="_Ref180894645"/>
      <w:r w:rsidRPr="00F56FCB">
        <w:t>Representations and Warranties.</w:t>
      </w:r>
      <w:bookmarkEnd w:id="347"/>
      <w:bookmarkEnd w:id="348"/>
      <w:bookmarkEnd w:id="349"/>
      <w:bookmarkEnd w:id="350"/>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_Ref276624858 \r \h </w:instrText>
      </w:r>
      <w:r w:rsidR="00F56FCB">
        <w:instrText xml:space="preserve"> \* MERGEFORMAT </w:instrText>
      </w:r>
      <w:r w:rsidRPr="00F56FCB">
        <w:fldChar w:fldCharType="separate"/>
      </w:r>
      <w:r w:rsidR="00365267">
        <w:t>Section 5.01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w:t>
      </w:r>
      <w:r w:rsidR="00BA7946">
        <w:t xml:space="preserve"> on the Exceptions to Representations and Warranties Schedule</w:t>
      </w:r>
      <w:r w:rsidRPr="00F56FCB">
        <w:t>.</w:t>
      </w:r>
    </w:p>
    <w:p w:rsidR="00A76B82" w:rsidRPr="00F56FCB" w:rsidRDefault="00A76B82" w:rsidP="00964C3A">
      <w:pPr>
        <w:pStyle w:val="Heading3"/>
        <w:numPr>
          <w:ilvl w:val="2"/>
          <w:numId w:val="27"/>
        </w:numPr>
      </w:pPr>
      <w:bookmarkStart w:id="359" w:name="_Toc270286482"/>
      <w:bookmarkStart w:id="360" w:name="_Toc9344838"/>
      <w:bookmarkStart w:id="361" w:name="_Toc266373145"/>
      <w:bookmarkStart w:id="362" w:name="_Toc264473898"/>
      <w:r w:rsidRPr="00F56FCB">
        <w:t>Receipt and Review of Loan Documents.</w:t>
      </w:r>
      <w:bookmarkEnd w:id="359"/>
      <w:bookmarkEnd w:id="360"/>
    </w:p>
    <w:p w:rsidR="00A76B82" w:rsidRPr="00F56FCB" w:rsidRDefault="00A76B82" w:rsidP="00A76B82">
      <w:pPr>
        <w:pStyle w:val="BodyText2"/>
      </w:pPr>
      <w:r w:rsidRPr="00F56FCB">
        <w:t>Borrower has received and reviewed this Loan Agreement and all of the other Loan Documents.</w:t>
      </w:r>
    </w:p>
    <w:p w:rsidR="00A76B82" w:rsidRPr="00F56FCB" w:rsidRDefault="00A76B82" w:rsidP="00A76B82">
      <w:pPr>
        <w:pStyle w:val="Heading3"/>
      </w:pPr>
      <w:bookmarkStart w:id="363" w:name="_Toc270286483"/>
      <w:bookmarkStart w:id="364" w:name="_Toc9344839"/>
      <w:r w:rsidRPr="00F56FCB">
        <w:t>No Default.</w:t>
      </w:r>
      <w:bookmarkEnd w:id="361"/>
      <w:bookmarkEnd w:id="362"/>
      <w:bookmarkEnd w:id="363"/>
      <w:bookmarkEnd w:id="364"/>
    </w:p>
    <w:p w:rsidR="00A76B82" w:rsidRDefault="00A76B82" w:rsidP="00A76B82">
      <w:pPr>
        <w:spacing w:after="240"/>
        <w:ind w:firstLine="720"/>
        <w:rPr>
          <w:szCs w:val="24"/>
        </w:rPr>
      </w:pPr>
      <w:r w:rsidRPr="00F56FCB">
        <w:rPr>
          <w:szCs w:val="24"/>
        </w:rPr>
        <w:t xml:space="preserve">No </w:t>
      </w:r>
      <w:bookmarkStart w:id="365" w:name="_DV_C13"/>
      <w:r w:rsidR="00B458C8">
        <w:rPr>
          <w:szCs w:val="24"/>
        </w:rPr>
        <w:t>d</w:t>
      </w:r>
      <w:r w:rsidRPr="00F56FCB">
        <w:rPr>
          <w:szCs w:val="24"/>
        </w:rPr>
        <w:t>efault exists under any of</w:t>
      </w:r>
      <w:bookmarkStart w:id="366" w:name="_DV_M10"/>
      <w:bookmarkEnd w:id="365"/>
      <w:bookmarkEnd w:id="366"/>
      <w:r w:rsidRPr="00F56FCB">
        <w:rPr>
          <w:szCs w:val="24"/>
        </w:rPr>
        <w:t xml:space="preserve"> the Loan</w:t>
      </w:r>
      <w:bookmarkStart w:id="367" w:name="_DV_C14"/>
      <w:r w:rsidRPr="00F56FCB">
        <w:rPr>
          <w:szCs w:val="24"/>
        </w:rPr>
        <w:t xml:space="preserve"> Document</w:t>
      </w:r>
      <w:bookmarkEnd w:id="367"/>
      <w:r w:rsidR="00F00037">
        <w:rPr>
          <w:szCs w:val="24"/>
        </w:rPr>
        <w:t>s</w:t>
      </w:r>
      <w:r w:rsidRPr="00F56FCB">
        <w:rPr>
          <w:szCs w:val="24"/>
        </w:rPr>
        <w:t>.</w:t>
      </w:r>
    </w:p>
    <w:p w:rsidR="00FE78DF" w:rsidRDefault="004017C8" w:rsidP="00FE78DF">
      <w:pPr>
        <w:pStyle w:val="Heading3"/>
      </w:pPr>
      <w:bookmarkStart w:id="368" w:name="_Toc332103052"/>
      <w:bookmarkStart w:id="369" w:name="_Toc9344840"/>
      <w:r>
        <w:rPr>
          <w:lang w:val="en-US"/>
        </w:rPr>
        <w:t xml:space="preserve">No </w:t>
      </w:r>
      <w:r w:rsidR="00EB6DE2">
        <w:rPr>
          <w:lang w:val="en-US"/>
        </w:rPr>
        <w:t>Defenses</w:t>
      </w:r>
      <w:r w:rsidR="00FE78DF" w:rsidRPr="00FE78DF">
        <w:t>.</w:t>
      </w:r>
      <w:bookmarkEnd w:id="368"/>
      <w:bookmarkEnd w:id="369"/>
    </w:p>
    <w:p w:rsidR="00FE78DF" w:rsidRPr="00FE78DF" w:rsidRDefault="00FE78DF" w:rsidP="00FE78DF">
      <w:pPr>
        <w:spacing w:after="240"/>
        <w:ind w:firstLine="720"/>
        <w:rPr>
          <w:szCs w:val="24"/>
        </w:rPr>
      </w:pPr>
      <w:bookmarkStart w:id="370" w:name="_DV_C1539"/>
      <w:r w:rsidRPr="00FE78DF">
        <w:rPr>
          <w:szCs w:val="24"/>
        </w:rPr>
        <w:t>The Loan Documents are not currently subject to any right of rescission, set-off, counterclaim</w:t>
      </w:r>
      <w:r w:rsidR="000F0B4E">
        <w:rPr>
          <w:szCs w:val="24"/>
        </w:rPr>
        <w:t>,</w:t>
      </w:r>
      <w:r w:rsidRPr="00FE78DF">
        <w:rPr>
          <w:szCs w:val="24"/>
        </w:rPr>
        <w:t xml:space="preserve"> or defense by either Borrower or Guarantor, including the defense of usury, and neither Borrower nor Guarantor has asserted any right of rescission, set-off, counterclaim</w:t>
      </w:r>
      <w:r w:rsidR="00CE5D1E">
        <w:rPr>
          <w:szCs w:val="24"/>
        </w:rPr>
        <w:t>,</w:t>
      </w:r>
      <w:r w:rsidRPr="00FE78DF">
        <w:rPr>
          <w:szCs w:val="24"/>
        </w:rPr>
        <w:t xml:space="preserve"> or defense with respect thereto.</w:t>
      </w:r>
      <w:bookmarkEnd w:id="370"/>
    </w:p>
    <w:p w:rsidR="00FE78DF" w:rsidRDefault="00FE78DF" w:rsidP="00FE78DF">
      <w:pPr>
        <w:pStyle w:val="Heading3"/>
      </w:pPr>
      <w:bookmarkStart w:id="371" w:name="_Toc332103053"/>
      <w:bookmarkStart w:id="372" w:name="_DV_C1541"/>
      <w:bookmarkStart w:id="373" w:name="_DV_C1540"/>
      <w:bookmarkStart w:id="374" w:name="_Toc9344841"/>
      <w:bookmarkEnd w:id="371"/>
      <w:bookmarkEnd w:id="372"/>
      <w:bookmarkEnd w:id="373"/>
      <w:r w:rsidRPr="00FE78DF">
        <w:t>Loan Document Taxes.</w:t>
      </w:r>
      <w:bookmarkEnd w:id="374"/>
    </w:p>
    <w:p w:rsidR="00FE78DF" w:rsidRPr="00FE78DF" w:rsidRDefault="00FE78DF" w:rsidP="00FE78DF">
      <w:pPr>
        <w:spacing w:after="240"/>
        <w:ind w:firstLine="720"/>
        <w:rPr>
          <w:szCs w:val="24"/>
        </w:rPr>
      </w:pPr>
      <w:bookmarkStart w:id="375" w:name="_DV_C1542"/>
      <w:r w:rsidRPr="00FE78DF">
        <w:rPr>
          <w:szCs w:val="24"/>
        </w:rPr>
        <w:t>All mortgage, mortgage recording, stamp, intangible</w:t>
      </w:r>
      <w:r w:rsidR="000F0B4E">
        <w:rPr>
          <w:szCs w:val="24"/>
        </w:rPr>
        <w:t>,</w:t>
      </w:r>
      <w:r w:rsidRPr="00FE78DF">
        <w:rPr>
          <w:szCs w:val="24"/>
        </w:rPr>
        <w:t xml:space="preserve"> or </w:t>
      </w:r>
      <w:r w:rsidR="00587763">
        <w:rPr>
          <w:szCs w:val="24"/>
        </w:rPr>
        <w:t xml:space="preserve">any </w:t>
      </w:r>
      <w:r w:rsidRPr="00FE78DF">
        <w:rPr>
          <w:szCs w:val="24"/>
        </w:rPr>
        <w:t>other similar tax</w:t>
      </w:r>
      <w:r w:rsidR="00587763">
        <w:rPr>
          <w:szCs w:val="24"/>
        </w:rPr>
        <w:t>es</w:t>
      </w:r>
      <w:r w:rsidRPr="00FE78DF">
        <w:rPr>
          <w:szCs w:val="24"/>
        </w:rPr>
        <w:t xml:space="preserve"> required to be paid by any Person under applicable law currently in effect in connection with the execution, delivery, recordation, filing, registration, perfection</w:t>
      </w:r>
      <w:r w:rsidR="000F0B4E">
        <w:rPr>
          <w:szCs w:val="24"/>
        </w:rPr>
        <w:t>,</w:t>
      </w:r>
      <w:r w:rsidRPr="00FE78DF">
        <w:rPr>
          <w:szCs w:val="24"/>
        </w:rPr>
        <w:t xml:space="preserve"> or enforcement of any of the Loan Documents, including the Security Instrument, have been paid</w:t>
      </w:r>
      <w:bookmarkEnd w:id="375"/>
      <w:r w:rsidR="004017C8">
        <w:rPr>
          <w:szCs w:val="24"/>
        </w:rPr>
        <w:t xml:space="preserve"> or will be paid in the ordinary course of the closing of the Mortgage Loan.</w:t>
      </w:r>
    </w:p>
    <w:p w:rsidR="00A76B82" w:rsidRPr="00F56FCB" w:rsidRDefault="00A76B82" w:rsidP="00A76B82">
      <w:pPr>
        <w:pStyle w:val="Heading2"/>
      </w:pPr>
      <w:bookmarkStart w:id="376" w:name="_Toc266373146"/>
      <w:bookmarkStart w:id="377" w:name="_Toc270286484"/>
      <w:bookmarkStart w:id="378" w:name="_Ref276103947"/>
      <w:bookmarkStart w:id="379" w:name="_Ref276103949"/>
      <w:bookmarkStart w:id="380" w:name="_Ref276105949"/>
      <w:bookmarkStart w:id="381" w:name="_Ref321480205"/>
      <w:bookmarkStart w:id="382" w:name="_Ref321480353"/>
      <w:bookmarkStart w:id="383" w:name="_Ref322417165"/>
      <w:bookmarkStart w:id="384" w:name="_Toc9344842"/>
      <w:r w:rsidRPr="00F56FCB">
        <w:t>Covenants.</w:t>
      </w:r>
      <w:bookmarkEnd w:id="376"/>
      <w:bookmarkEnd w:id="377"/>
      <w:bookmarkEnd w:id="378"/>
      <w:bookmarkEnd w:id="379"/>
      <w:bookmarkEnd w:id="380"/>
      <w:bookmarkEnd w:id="381"/>
      <w:bookmarkEnd w:id="382"/>
      <w:bookmarkEnd w:id="383"/>
      <w:bookmarkEnd w:id="384"/>
    </w:p>
    <w:p w:rsidR="00A76B82" w:rsidRPr="00F56FCB" w:rsidRDefault="00A76B82" w:rsidP="00964C3A">
      <w:pPr>
        <w:pStyle w:val="Heading3"/>
        <w:numPr>
          <w:ilvl w:val="2"/>
          <w:numId w:val="28"/>
        </w:numPr>
      </w:pPr>
      <w:bookmarkStart w:id="385" w:name="_Toc266373147"/>
      <w:bookmarkStart w:id="386" w:name="_Toc270286485"/>
      <w:bookmarkStart w:id="387" w:name="_Toc9344843"/>
      <w:r w:rsidRPr="00F56FCB">
        <w:t>Ratification of Covenants; Estoppels; Certifications.</w:t>
      </w:r>
      <w:bookmarkEnd w:id="351"/>
      <w:bookmarkEnd w:id="352"/>
      <w:bookmarkEnd w:id="353"/>
      <w:bookmarkEnd w:id="354"/>
      <w:bookmarkEnd w:id="355"/>
      <w:bookmarkEnd w:id="356"/>
      <w:bookmarkEnd w:id="357"/>
      <w:bookmarkEnd w:id="385"/>
      <w:bookmarkEnd w:id="386"/>
      <w:bookmarkEnd w:id="387"/>
    </w:p>
    <w:p w:rsidR="00A76B82" w:rsidRPr="00F56FCB" w:rsidRDefault="00A76B82" w:rsidP="00D2102D">
      <w:pPr>
        <w:keepNext/>
        <w:spacing w:after="240"/>
        <w:ind w:firstLine="720"/>
        <w:rPr>
          <w:szCs w:val="24"/>
        </w:rPr>
      </w:pPr>
      <w:r w:rsidRPr="00F56FCB">
        <w:rPr>
          <w:szCs w:val="24"/>
        </w:rPr>
        <w:t>Borrower shall:</w:t>
      </w:r>
    </w:p>
    <w:p w:rsidR="00A76B82" w:rsidRPr="00F56FCB" w:rsidRDefault="00A76B82" w:rsidP="00A76B82">
      <w:pPr>
        <w:pStyle w:val="Heading4"/>
      </w:pPr>
      <w:r w:rsidRPr="00F56FCB">
        <w:t xml:space="preserve">promptly </w:t>
      </w:r>
      <w:r w:rsidR="00125B69">
        <w:t xml:space="preserve">notify </w:t>
      </w:r>
      <w:r w:rsidRPr="00F56FCB">
        <w:t xml:space="preserve">Lender </w:t>
      </w:r>
      <w:r w:rsidR="00125B69">
        <w:t xml:space="preserve">in writing </w:t>
      </w:r>
      <w:r w:rsidRPr="00F56FCB">
        <w:t>upon any violation of any covenant set forth in any Loan Document</w:t>
      </w:r>
      <w:r w:rsidR="00BA7946">
        <w:t xml:space="preserve"> of which Borrower has </w:t>
      </w:r>
      <w:r w:rsidR="00CC6FF9">
        <w:t xml:space="preserve">notice or </w:t>
      </w:r>
      <w:r w:rsidR="00913B12">
        <w:rPr>
          <w:lang w:val="en-US"/>
        </w:rPr>
        <w:t>knowledge</w:t>
      </w:r>
      <w:r w:rsidRPr="00F56FCB">
        <w:t xml:space="preserve">; </w:t>
      </w:r>
      <w:r w:rsidRPr="00F56FCB">
        <w:rPr>
          <w:u w:val="single"/>
        </w:rPr>
        <w:t>provided</w:t>
      </w:r>
      <w:r w:rsidRPr="00F56FCB">
        <w:t xml:space="preserve">, </w:t>
      </w:r>
      <w:r w:rsidRPr="00F56FCB">
        <w:rPr>
          <w:u w:val="single"/>
        </w:rPr>
        <w:t>however</w:t>
      </w:r>
      <w:r w:rsidRPr="00F56FCB">
        <w:t xml:space="preserve">, any such </w:t>
      </w:r>
      <w:r w:rsidR="003F274F">
        <w:t>written notice</w:t>
      </w:r>
      <w:r w:rsidRPr="00F56FCB">
        <w:t xml:space="preserve"> by Borrower </w:t>
      </w:r>
      <w:r w:rsidR="00024C19">
        <w:rPr>
          <w:lang w:val="en-US"/>
        </w:rPr>
        <w:t xml:space="preserve">to Lender </w:t>
      </w:r>
      <w:r w:rsidRPr="00F56FCB">
        <w:t>shall not relieve Borrower of, or result in a waiver of, any obligation under this Loan Agreement or any other Loan Document; and</w:t>
      </w:r>
    </w:p>
    <w:p w:rsidR="00A76B82" w:rsidRPr="00F56FCB" w:rsidRDefault="00A76B82" w:rsidP="00A76B82">
      <w:pPr>
        <w:pStyle w:val="Heading4"/>
      </w:pPr>
      <w:r w:rsidRPr="00F56FCB">
        <w:t>within ten (10) days after a request from Lender, provide a written statement, signed and acknowledged by Borrower, certifying to Lender or any person designated by Lender, as of the date of such statement:</w:t>
      </w:r>
    </w:p>
    <w:p w:rsidR="00A76B82" w:rsidRPr="00F56FCB" w:rsidRDefault="00A76B82" w:rsidP="009B39C2">
      <w:pPr>
        <w:pStyle w:val="Heading5"/>
      </w:pPr>
      <w:r w:rsidRPr="00F56FCB">
        <w:t xml:space="preserve">that the Loan Documents are unmodified and in full force and effect (or, if </w:t>
      </w:r>
      <w:r w:rsidRPr="00837B34">
        <w:rPr>
          <w:color w:val="000000"/>
          <w:szCs w:val="24"/>
        </w:rPr>
        <w:t>there</w:t>
      </w:r>
      <w:r w:rsidRPr="00F56FCB">
        <w:t xml:space="preserve"> have been modifications, that the Loan Documents are in full force and effect as modified and setting forth such modifications);</w:t>
      </w:r>
    </w:p>
    <w:p w:rsidR="00A76B82" w:rsidRPr="00F56FCB" w:rsidRDefault="00A76B82" w:rsidP="009B39C2">
      <w:pPr>
        <w:pStyle w:val="Heading5"/>
      </w:pPr>
      <w:r w:rsidRPr="00F56FCB">
        <w:t xml:space="preserve">the </w:t>
      </w:r>
      <w:r w:rsidRPr="00837B34">
        <w:rPr>
          <w:color w:val="000000"/>
          <w:szCs w:val="24"/>
        </w:rPr>
        <w:t>unpaid</w:t>
      </w:r>
      <w:r w:rsidRPr="00F56FCB">
        <w:t xml:space="preserve"> principal balance of the Mortgage Loan;</w:t>
      </w:r>
    </w:p>
    <w:p w:rsidR="00A76B82" w:rsidRPr="00F56FCB" w:rsidRDefault="00A76B82" w:rsidP="009B39C2">
      <w:pPr>
        <w:pStyle w:val="Heading5"/>
      </w:pPr>
      <w:r w:rsidRPr="00F56FCB">
        <w:t xml:space="preserve">the </w:t>
      </w:r>
      <w:r w:rsidRPr="00837B34">
        <w:rPr>
          <w:color w:val="000000"/>
          <w:szCs w:val="24"/>
        </w:rPr>
        <w:t>date</w:t>
      </w:r>
      <w:r w:rsidRPr="00F56FCB">
        <w:t xml:space="preserve"> to which interest on the Mortgage Loan has been paid;</w:t>
      </w:r>
    </w:p>
    <w:p w:rsidR="00A76B82" w:rsidRPr="00F56FCB" w:rsidRDefault="00A76B82" w:rsidP="009B39C2">
      <w:pPr>
        <w:pStyle w:val="Heading5"/>
      </w:pPr>
      <w:r w:rsidRPr="00F56FCB">
        <w:t xml:space="preserve">that </w:t>
      </w:r>
      <w:r w:rsidRPr="00837B34">
        <w:rPr>
          <w:color w:val="000000"/>
          <w:szCs w:val="24"/>
        </w:rPr>
        <w:t>Borrower</w:t>
      </w:r>
      <w:r w:rsidRPr="00F56FCB">
        <w:t xml:space="preserve"> is not in default in paying the Indebtedness or in performing or observing any of the covenants or agreements contained in this Loan Agreement or any of the other Loan Documents (or, if Borrower is in default, describing such default in reasonable detail);</w:t>
      </w:r>
    </w:p>
    <w:p w:rsidR="00A76B82" w:rsidRPr="00F56FCB" w:rsidRDefault="00A76B82" w:rsidP="009B39C2">
      <w:pPr>
        <w:pStyle w:val="Heading5"/>
      </w:pPr>
      <w:r w:rsidRPr="00837B34">
        <w:rPr>
          <w:color w:val="000000"/>
          <w:szCs w:val="24"/>
        </w:rPr>
        <w:t>whether</w:t>
      </w:r>
      <w:r w:rsidRPr="00F56FCB">
        <w:t xml:space="preserve"> or not there are then</w:t>
      </w:r>
      <w:r w:rsidR="000F0B4E">
        <w:t>-</w:t>
      </w:r>
      <w:r w:rsidRPr="00F56FCB">
        <w:t>existing any setoffs or defenses known to Borrower against the enforcement of any right or remedy of Lender under the Loan Documents; and</w:t>
      </w:r>
    </w:p>
    <w:p w:rsidR="00A76B82" w:rsidRPr="00F56FCB" w:rsidRDefault="00A76B82" w:rsidP="009B39C2">
      <w:pPr>
        <w:pStyle w:val="Heading5"/>
      </w:pPr>
      <w:r w:rsidRPr="00F56FCB">
        <w:t xml:space="preserve">any additional facts </w:t>
      </w:r>
      <w:r w:rsidR="004B5CA5">
        <w:t xml:space="preserve">reasonably </w:t>
      </w:r>
      <w:r w:rsidRPr="00F56FCB">
        <w:t xml:space="preserve">requested </w:t>
      </w:r>
      <w:r w:rsidR="004B5CA5">
        <w:t xml:space="preserve">in writing </w:t>
      </w:r>
      <w:r w:rsidRPr="00F56FCB">
        <w:t>by Lender</w:t>
      </w:r>
      <w:bookmarkStart w:id="388" w:name="_Toc241299229"/>
      <w:bookmarkStart w:id="389" w:name="_Toc241300068"/>
      <w:bookmarkStart w:id="390" w:name="_Toc241480278"/>
      <w:bookmarkEnd w:id="358"/>
      <w:r w:rsidRPr="00F56FCB">
        <w:t>.</w:t>
      </w:r>
    </w:p>
    <w:p w:rsidR="00A76B82" w:rsidRPr="00F56FCB" w:rsidRDefault="00A76B82" w:rsidP="00A76B82">
      <w:pPr>
        <w:pStyle w:val="Heading3"/>
      </w:pPr>
      <w:bookmarkStart w:id="391" w:name="_Toc266373148"/>
      <w:bookmarkStart w:id="392" w:name="_Toc270286486"/>
      <w:bookmarkStart w:id="393" w:name="_Ref276103948"/>
      <w:bookmarkStart w:id="394" w:name="_Ref276105952"/>
      <w:bookmarkStart w:id="395" w:name="_Ref321480410"/>
      <w:bookmarkStart w:id="396" w:name="_Toc9344844"/>
      <w:bookmarkStart w:id="397" w:name="_Toc263870004"/>
      <w:bookmarkStart w:id="398" w:name="_Toc263870498"/>
      <w:bookmarkStart w:id="399" w:name="_Toc264474005"/>
      <w:bookmarkEnd w:id="388"/>
      <w:bookmarkEnd w:id="389"/>
      <w:bookmarkEnd w:id="390"/>
      <w:r w:rsidRPr="00F56FCB">
        <w:t>Further Assurances.</w:t>
      </w:r>
      <w:bookmarkEnd w:id="391"/>
      <w:bookmarkEnd w:id="392"/>
      <w:bookmarkEnd w:id="393"/>
      <w:bookmarkEnd w:id="394"/>
      <w:bookmarkEnd w:id="395"/>
      <w:bookmarkEnd w:id="396"/>
    </w:p>
    <w:p w:rsidR="00A76B82" w:rsidRPr="00F56FCB" w:rsidRDefault="00A76B82" w:rsidP="00964C3A">
      <w:pPr>
        <w:pStyle w:val="Heading4A"/>
        <w:numPr>
          <w:ilvl w:val="3"/>
          <w:numId w:val="50"/>
        </w:numPr>
      </w:pPr>
      <w:bookmarkStart w:id="400" w:name="_Toc270286487"/>
      <w:bookmarkStart w:id="401" w:name="_Toc263870499"/>
      <w:bookmarkStart w:id="402" w:name="_Toc264474006"/>
      <w:bookmarkStart w:id="403" w:name="_Ref353965228"/>
      <w:bookmarkStart w:id="404" w:name="_Toc266373149"/>
      <w:bookmarkEnd w:id="397"/>
      <w:bookmarkEnd w:id="398"/>
      <w:bookmarkEnd w:id="399"/>
      <w:r w:rsidRPr="00F56FCB">
        <w:t>Other Documents As Lender May Require.</w:t>
      </w:r>
      <w:bookmarkEnd w:id="400"/>
      <w:bookmarkEnd w:id="401"/>
      <w:bookmarkEnd w:id="402"/>
      <w:bookmarkEnd w:id="403"/>
    </w:p>
    <w:p w:rsidR="00A76B82" w:rsidRPr="00F56FCB" w:rsidRDefault="00B838C4" w:rsidP="00A76B82">
      <w:pPr>
        <w:pStyle w:val="BodyText4"/>
      </w:pPr>
      <w:r>
        <w:t xml:space="preserve">Within ten (10) days after request by Lender, </w:t>
      </w:r>
      <w:r w:rsidR="00A76B82" w:rsidRPr="00F56FCB">
        <w:t>Borrower shall</w:t>
      </w:r>
      <w:r w:rsidR="00BA7946">
        <w:t xml:space="preserve">, subject to </w:t>
      </w:r>
      <w:r w:rsidR="00BA7946">
        <w:fldChar w:fldCharType="begin"/>
      </w:r>
      <w:r w:rsidR="00BA7946">
        <w:instrText xml:space="preserve"> REF _Ref321480205 \r \h </w:instrText>
      </w:r>
      <w:r w:rsidR="00BA7946">
        <w:fldChar w:fldCharType="separate"/>
      </w:r>
      <w:r w:rsidR="00365267">
        <w:t>Section 5.02</w:t>
      </w:r>
      <w:r w:rsidR="00BA7946">
        <w:fldChar w:fldCharType="end"/>
      </w:r>
      <w:r w:rsidR="00BA7946">
        <w:fldChar w:fldCharType="begin"/>
      </w:r>
      <w:r w:rsidR="00BA7946">
        <w:instrText xml:space="preserve"> REF _Ref321480211 \r \h </w:instrText>
      </w:r>
      <w:r w:rsidR="00BA7946">
        <w:fldChar w:fldCharType="separate"/>
      </w:r>
      <w:r w:rsidR="00365267">
        <w:t>(d)</w:t>
      </w:r>
      <w:r w:rsidR="00BA7946">
        <w:fldChar w:fldCharType="end"/>
      </w:r>
      <w:r w:rsidR="00BA7946">
        <w:t xml:space="preserve"> below,</w:t>
      </w:r>
      <w:r w:rsidR="00A76B82" w:rsidRPr="00F56FCB">
        <w:t xml:space="preserve"> execute, acknowledge</w:t>
      </w:r>
      <w:r w:rsidR="005E5624">
        <w:t>,</w:t>
      </w:r>
      <w:r w:rsidR="00A76B82" w:rsidRPr="00F56FCB">
        <w:t xml:space="preserve"> and deliver, at its cost and expense, all further acts, deeds, conveyances, assignments, financing statements, transfers</w:t>
      </w:r>
      <w:r w:rsidR="005E5624">
        <w:t>,</w:t>
      </w:r>
      <w:r w:rsidR="00A76B82" w:rsidRPr="00F56FCB">
        <w:t xml:space="preserve"> </w:t>
      </w:r>
      <w:r w:rsidR="005D0DBC">
        <w:t xml:space="preserve">documents, agreements, </w:t>
      </w:r>
      <w:r w:rsidR="00A76B82" w:rsidRPr="00F56FCB">
        <w:t>assurances</w:t>
      </w:r>
      <w:r w:rsidR="005D0DBC">
        <w:t>, and such other instruments</w:t>
      </w:r>
      <w:r w:rsidR="00A76B82" w:rsidRPr="00F56FCB">
        <w:t xml:space="preserve"> as Lender may </w:t>
      </w:r>
      <w:r w:rsidR="00390595">
        <w:t xml:space="preserve">reasonably </w:t>
      </w:r>
      <w:r w:rsidR="00A76B82" w:rsidRPr="00F56FCB">
        <w:t>require from time to time in order to better assure, grant</w:t>
      </w:r>
      <w:r w:rsidR="000F0B4E">
        <w:t>,</w:t>
      </w:r>
      <w:r w:rsidR="00A76B82" w:rsidRPr="00F56FCB">
        <w:t xml:space="preserve"> and convey to Lender the rights intended to be granted, now or in the future, to Lender under this Loan Agreement and the other Loan Documents.</w:t>
      </w:r>
      <w:bookmarkEnd w:id="404"/>
    </w:p>
    <w:p w:rsidR="00A76B82" w:rsidRPr="009041C5" w:rsidRDefault="00A76B82" w:rsidP="00D42345">
      <w:pPr>
        <w:pStyle w:val="Heading4A"/>
        <w:numPr>
          <w:ilvl w:val="3"/>
          <w:numId w:val="50"/>
        </w:numPr>
        <w:rPr>
          <w:b w:val="0"/>
        </w:rPr>
      </w:pPr>
      <w:bookmarkStart w:id="405" w:name="_Toc270286488"/>
      <w:bookmarkStart w:id="406" w:name="_Ref353965229"/>
      <w:r w:rsidRPr="009041C5">
        <w:t>Corrective Actions.</w:t>
      </w:r>
      <w:bookmarkEnd w:id="405"/>
      <w:bookmarkEnd w:id="406"/>
    </w:p>
    <w:p w:rsidR="00A76B82" w:rsidRDefault="00BA7946" w:rsidP="00A76B82">
      <w:pPr>
        <w:pStyle w:val="BodyText4"/>
      </w:pPr>
      <w:r>
        <w:t>Within ten</w:t>
      </w:r>
      <w:r w:rsidR="00837B34">
        <w:t> </w:t>
      </w:r>
      <w:r>
        <w:t xml:space="preserve">(10) days after request by Lender, </w:t>
      </w:r>
      <w:r w:rsidR="00A76B82" w:rsidRPr="00F56FCB">
        <w:t xml:space="preserve">Borrower shall provide, or cause to be provided, to Lender, at Borrower’s cost and expense, such further documentation or information </w:t>
      </w:r>
      <w:r>
        <w:t xml:space="preserve">reasonably </w:t>
      </w:r>
      <w:r w:rsidR="00A76B82" w:rsidRPr="00F56FCB">
        <w:t>deemed necessary or appropriate by Lender in the exercise of its rights under the related commitment letter between Borrower and Lender or to correct patent mistakes in the Loan Documents, the Title Policy</w:t>
      </w:r>
      <w:r w:rsidR="000F0B4E">
        <w:t>,</w:t>
      </w:r>
      <w:r w:rsidR="00A76B82" w:rsidRPr="00F56FCB">
        <w:t xml:space="preserve"> or the funding of the Mortgage Loan.</w:t>
      </w:r>
    </w:p>
    <w:p w:rsidR="00A76B82" w:rsidRPr="00F56FCB" w:rsidRDefault="00A76B82" w:rsidP="00A76B82">
      <w:pPr>
        <w:pStyle w:val="Heading3"/>
      </w:pPr>
      <w:bookmarkStart w:id="407" w:name="_Toc263870500"/>
      <w:bookmarkStart w:id="408" w:name="_Toc264474007"/>
      <w:bookmarkStart w:id="409" w:name="_Toc266373150"/>
      <w:bookmarkStart w:id="410" w:name="_Toc270286489"/>
      <w:bookmarkStart w:id="411" w:name="_Ref276103950"/>
      <w:bookmarkStart w:id="412" w:name="_Ref284325636"/>
      <w:bookmarkStart w:id="413" w:name="_Ref321480357"/>
      <w:bookmarkStart w:id="414" w:name="_Toc9344845"/>
      <w:r w:rsidRPr="00F56FCB">
        <w:t>Sale of Mortgage Loan.</w:t>
      </w:r>
      <w:bookmarkEnd w:id="407"/>
      <w:bookmarkEnd w:id="408"/>
      <w:bookmarkEnd w:id="409"/>
      <w:bookmarkEnd w:id="410"/>
      <w:bookmarkEnd w:id="411"/>
      <w:bookmarkEnd w:id="412"/>
      <w:bookmarkEnd w:id="413"/>
      <w:bookmarkEnd w:id="414"/>
    </w:p>
    <w:p w:rsidR="00A76B82" w:rsidRPr="00F56FCB" w:rsidRDefault="00A76B82" w:rsidP="000F0B4E">
      <w:pPr>
        <w:pStyle w:val="BodyText2"/>
        <w:keepNext/>
      </w:pPr>
      <w:r w:rsidRPr="00F56FCB">
        <w:t>Borrower shall</w:t>
      </w:r>
      <w:r w:rsidR="00BA7946">
        <w:t xml:space="preserve">, subject to </w:t>
      </w:r>
      <w:r w:rsidR="00BA7946">
        <w:fldChar w:fldCharType="begin"/>
      </w:r>
      <w:r w:rsidR="00BA7946">
        <w:instrText xml:space="preserve"> REF _Ref321480205 \r \h </w:instrText>
      </w:r>
      <w:r w:rsidR="00BA7946">
        <w:fldChar w:fldCharType="separate"/>
      </w:r>
      <w:r w:rsidR="00365267">
        <w:t>Section 5.02</w:t>
      </w:r>
      <w:r w:rsidR="00BA7946">
        <w:fldChar w:fldCharType="end"/>
      </w:r>
      <w:r w:rsidR="00BA7946">
        <w:fldChar w:fldCharType="begin"/>
      </w:r>
      <w:r w:rsidR="00BA7946">
        <w:instrText xml:space="preserve"> REF _Ref321480211 \r \h </w:instrText>
      </w:r>
      <w:r w:rsidR="00BA7946">
        <w:fldChar w:fldCharType="separate"/>
      </w:r>
      <w:r w:rsidR="00365267">
        <w:t>(d)</w:t>
      </w:r>
      <w:r w:rsidR="00BA7946">
        <w:fldChar w:fldCharType="end"/>
      </w:r>
      <w:r w:rsidR="00BA7946">
        <w:t xml:space="preserve"> below</w:t>
      </w:r>
      <w:r w:rsidRPr="00F56FCB">
        <w:t>:</w:t>
      </w:r>
    </w:p>
    <w:p w:rsidR="00A76B82" w:rsidRPr="00F56FCB" w:rsidRDefault="00A76B82" w:rsidP="00A76B82">
      <w:pPr>
        <w:pStyle w:val="Heading4"/>
      </w:pPr>
      <w:r w:rsidRPr="00F56FCB">
        <w:t xml:space="preserve">comply with the </w:t>
      </w:r>
      <w:r w:rsidR="00390595">
        <w:t xml:space="preserve">reasonable </w:t>
      </w:r>
      <w:r w:rsidRPr="00F56FCB">
        <w:t>requirements of Lender or any Investor of the Mortgage Loan or provide, or cause to be provided, to Lender or any Investor of the Mortgage Loan</w:t>
      </w:r>
      <w:r w:rsidR="00081C3D">
        <w:t xml:space="preserve"> within ten (10) days </w:t>
      </w:r>
      <w:r w:rsidR="00764383">
        <w:rPr>
          <w:lang w:val="en-US"/>
        </w:rPr>
        <w:t>after</w:t>
      </w:r>
      <w:r w:rsidR="00081C3D">
        <w:t xml:space="preserve"> the request</w:t>
      </w:r>
      <w:r w:rsidRPr="00F56FCB">
        <w:t xml:space="preserve">, at Borrower’s cost and expense, such further documentation or information </w:t>
      </w:r>
      <w:r w:rsidR="00BA7946">
        <w:t xml:space="preserve">as </w:t>
      </w:r>
      <w:r w:rsidRPr="00F56FCB">
        <w:t>Lender or Investor</w:t>
      </w:r>
      <w:r w:rsidR="00BA7946">
        <w:t xml:space="preserve"> may reasonably require</w:t>
      </w:r>
      <w:r w:rsidRPr="00F56FCB">
        <w:t>, in order to enable:</w:t>
      </w:r>
    </w:p>
    <w:p w:rsidR="00A76B82" w:rsidRPr="00F56FCB" w:rsidRDefault="00A76B82" w:rsidP="009B39C2">
      <w:pPr>
        <w:pStyle w:val="Heading5"/>
      </w:pPr>
      <w:r w:rsidRPr="00F56FCB">
        <w:t xml:space="preserve">Lender to </w:t>
      </w:r>
      <w:r w:rsidRPr="00837B34">
        <w:rPr>
          <w:color w:val="000000"/>
          <w:szCs w:val="24"/>
        </w:rPr>
        <w:t>sell</w:t>
      </w:r>
      <w:r w:rsidRPr="00F56FCB">
        <w:t xml:space="preserve"> the Mortgage Loan to such Investor;</w:t>
      </w:r>
    </w:p>
    <w:p w:rsidR="00A76B82" w:rsidRPr="00F56FCB" w:rsidRDefault="00A76B82" w:rsidP="009B39C2">
      <w:pPr>
        <w:pStyle w:val="Heading5"/>
      </w:pPr>
      <w:r w:rsidRPr="00F56FCB">
        <w:t>Lender to obtain a refund of any commitment fee from any such Investor; or</w:t>
      </w:r>
    </w:p>
    <w:p w:rsidR="00A76B82" w:rsidRPr="00F56FCB" w:rsidRDefault="00A76B82" w:rsidP="009B39C2">
      <w:pPr>
        <w:pStyle w:val="Heading5"/>
      </w:pPr>
      <w:r w:rsidRPr="00F56FCB">
        <w:t>any such Investor to further sell or securitize the Mortgage Loan;</w:t>
      </w:r>
    </w:p>
    <w:p w:rsidR="00A76B82" w:rsidRPr="00F56FCB" w:rsidRDefault="00A76B82" w:rsidP="00A76B82">
      <w:pPr>
        <w:pStyle w:val="Heading4"/>
      </w:pPr>
      <w:r w:rsidRPr="00F56FCB">
        <w:t>ratify and affirm in writing the representations and warranties set forth in any Loan Document as of such date specified by Lender modified as necessary to reflect changes that have occurred subsequent to the Effective Date;</w:t>
      </w:r>
    </w:p>
    <w:p w:rsidR="00A76B82" w:rsidRPr="00F56FCB" w:rsidRDefault="00A76B82" w:rsidP="00A76B82">
      <w:pPr>
        <w:pStyle w:val="Heading4"/>
        <w:rPr>
          <w:b/>
        </w:rPr>
      </w:pPr>
      <w:r w:rsidRPr="00F56FCB">
        <w:t>confirm that Borrower is not in default in paying the Indebtedness or in performing or observing any of the covenants or agreements contained in this Loan Agreement or any of the other Loan Documents (or, if Borrower is in default, describing such</w:t>
      </w:r>
      <w:r w:rsidR="0039493A">
        <w:t xml:space="preserve"> default in reasonable detail);</w:t>
      </w:r>
      <w:r w:rsidR="00E04206">
        <w:rPr>
          <w:lang w:val="en-US"/>
        </w:rPr>
        <w:t xml:space="preserve"> and</w:t>
      </w:r>
    </w:p>
    <w:p w:rsidR="0039493A" w:rsidRPr="00E04206" w:rsidRDefault="00A76B82" w:rsidP="00E04206">
      <w:pPr>
        <w:pStyle w:val="Heading4"/>
        <w:rPr>
          <w:lang w:val="en-US"/>
        </w:rPr>
      </w:pPr>
      <w:r w:rsidRPr="00F56FCB">
        <w:t>execute and deliver to Lender and/or any Investor such other documentation, including any amendments, corrections, deletions</w:t>
      </w:r>
      <w:r w:rsidR="000F0B4E">
        <w:rPr>
          <w:lang w:val="en-US"/>
        </w:rPr>
        <w:t>,</w:t>
      </w:r>
      <w:r w:rsidRPr="00F56FCB">
        <w:t xml:space="preserve"> or additions to this Loan Agreement or other Loan Document(s) as is </w:t>
      </w:r>
      <w:r w:rsidR="00390595">
        <w:t xml:space="preserve">reasonably </w:t>
      </w:r>
      <w:r w:rsidRPr="00F56FCB">
        <w:t>required by Lender or such Investor</w:t>
      </w:r>
      <w:r w:rsidR="0039493A" w:rsidRPr="0039493A">
        <w:t>.</w:t>
      </w:r>
    </w:p>
    <w:p w:rsidR="00A76B82" w:rsidRPr="00F56FCB" w:rsidRDefault="00A76B82" w:rsidP="00A76B82">
      <w:pPr>
        <w:pStyle w:val="Heading3"/>
      </w:pPr>
      <w:bookmarkStart w:id="415" w:name="_Toc270286490"/>
      <w:bookmarkStart w:id="416" w:name="_Ref276105955"/>
      <w:bookmarkStart w:id="417" w:name="_Ref321480211"/>
      <w:bookmarkStart w:id="418" w:name="_Toc9344846"/>
      <w:r w:rsidRPr="00F56FCB">
        <w:rPr>
          <w:rStyle w:val="Heading3Char"/>
        </w:rPr>
        <w:t>L</w:t>
      </w:r>
      <w:r w:rsidRPr="00F56FCB">
        <w:t>imitations on Further Acts of Borrower.</w:t>
      </w:r>
      <w:bookmarkEnd w:id="415"/>
      <w:bookmarkEnd w:id="416"/>
      <w:bookmarkEnd w:id="417"/>
      <w:bookmarkEnd w:id="418"/>
    </w:p>
    <w:p w:rsidR="00A76B82" w:rsidRPr="00F56FCB" w:rsidRDefault="00A76B82" w:rsidP="00A76B82">
      <w:pPr>
        <w:pStyle w:val="BodyText2"/>
      </w:pPr>
      <w:r w:rsidRPr="00F56FCB">
        <w:t xml:space="preserve">Nothing in </w:t>
      </w:r>
      <w:r w:rsidRPr="00F56FCB">
        <w:fldChar w:fldCharType="begin"/>
      </w:r>
      <w:r w:rsidRPr="00F56FCB">
        <w:instrText xml:space="preserve"> REF _Ref276103949 \r \h </w:instrText>
      </w:r>
      <w:r w:rsidR="00F56FCB">
        <w:instrText xml:space="preserve"> \* MERGEFORMAT </w:instrText>
      </w:r>
      <w:r w:rsidRPr="00F56FCB">
        <w:fldChar w:fldCharType="separate"/>
      </w:r>
      <w:r w:rsidR="00365267">
        <w:t>Section 5.02</w:t>
      </w:r>
      <w:r w:rsidRPr="00F56FCB">
        <w:fldChar w:fldCharType="end"/>
      </w:r>
      <w:r w:rsidR="00920DE1">
        <w:fldChar w:fldCharType="begin"/>
      </w:r>
      <w:r w:rsidR="00920DE1">
        <w:instrText xml:space="preserve"> REF _Ref321480410 \r \h </w:instrText>
      </w:r>
      <w:r w:rsidR="00920DE1">
        <w:fldChar w:fldCharType="separate"/>
      </w:r>
      <w:r w:rsidR="00365267">
        <w:t>(b)</w:t>
      </w:r>
      <w:r w:rsidR="00920DE1">
        <w:fldChar w:fldCharType="end"/>
      </w:r>
      <w:r w:rsidR="00920DE1">
        <w:t xml:space="preserve"> and </w:t>
      </w:r>
      <w:r w:rsidR="00FD6321" w:rsidRPr="00F56FCB">
        <w:fldChar w:fldCharType="begin"/>
      </w:r>
      <w:r w:rsidR="00FD6321" w:rsidRPr="00F56FCB">
        <w:instrText xml:space="preserve"> REF _Ref276103949 \r \h </w:instrText>
      </w:r>
      <w:r w:rsidR="00FD6321">
        <w:instrText xml:space="preserve"> \* MERGEFORMAT </w:instrText>
      </w:r>
      <w:r w:rsidR="00FD6321" w:rsidRPr="00F56FCB">
        <w:fldChar w:fldCharType="separate"/>
      </w:r>
      <w:r w:rsidR="00365267">
        <w:t>Section 5.02</w:t>
      </w:r>
      <w:r w:rsidR="00FD6321" w:rsidRPr="00F56FCB">
        <w:fldChar w:fldCharType="end"/>
      </w:r>
      <w:r w:rsidRPr="00F56FCB">
        <w:fldChar w:fldCharType="begin"/>
      </w:r>
      <w:r w:rsidRPr="00F56FCB">
        <w:instrText xml:space="preserve"> REF _Ref276103950 \r \h </w:instrText>
      </w:r>
      <w:r w:rsidR="00F56FCB">
        <w:instrText xml:space="preserve"> \* MERGEFORMAT </w:instrText>
      </w:r>
      <w:r w:rsidRPr="00F56FCB">
        <w:fldChar w:fldCharType="separate"/>
      </w:r>
      <w:r w:rsidR="00365267">
        <w:t>(c)</w:t>
      </w:r>
      <w:r w:rsidRPr="00F56FCB">
        <w:fldChar w:fldCharType="end"/>
      </w:r>
      <w:r w:rsidRPr="00F56FCB">
        <w:t xml:space="preserve"> shall require Borrower to do any further act that has the effect of:</w:t>
      </w:r>
    </w:p>
    <w:p w:rsidR="00A76B82" w:rsidRPr="00F56FCB" w:rsidRDefault="00A76B82" w:rsidP="00A76B82">
      <w:pPr>
        <w:pStyle w:val="Heading4"/>
      </w:pPr>
      <w:r w:rsidRPr="00F56FCB">
        <w:t>changing the economic terms of the Mortgage Loan set forth in the related commitment letter between Borrow</w:t>
      </w:r>
      <w:r w:rsidR="00125B69">
        <w:t>er and Lender;</w:t>
      </w:r>
    </w:p>
    <w:p w:rsidR="00A76B82" w:rsidRDefault="00A76B82" w:rsidP="00A76B82">
      <w:pPr>
        <w:pStyle w:val="Heading4"/>
      </w:pPr>
      <w:r w:rsidRPr="00F56FCB">
        <w:t xml:space="preserve">imposing on Borrower </w:t>
      </w:r>
      <w:r w:rsidR="00920DE1">
        <w:t xml:space="preserve">or Guarantor </w:t>
      </w:r>
      <w:r w:rsidRPr="00F56FCB">
        <w:t>greater personal liability under the Loan Documents than that set forth in the related commitment let</w:t>
      </w:r>
      <w:r w:rsidR="00FD6321">
        <w:t>ter between Borrower and Lender; or</w:t>
      </w:r>
    </w:p>
    <w:p w:rsidR="00FD6321" w:rsidRPr="00FD6321" w:rsidRDefault="00FD6321" w:rsidP="00FD6321">
      <w:pPr>
        <w:pStyle w:val="Heading4"/>
      </w:pPr>
      <w:r>
        <w:t>materially changing the rights and obligations of Borrower or Guarantor under the commitment letter.</w:t>
      </w:r>
    </w:p>
    <w:p w:rsidR="00A76B82" w:rsidRPr="00F56FCB" w:rsidRDefault="00A76B82" w:rsidP="00A76B82">
      <w:pPr>
        <w:pStyle w:val="Heading3"/>
      </w:pPr>
      <w:bookmarkStart w:id="419" w:name="_Toc263870502"/>
      <w:bookmarkStart w:id="420" w:name="_Toc264474009"/>
      <w:bookmarkStart w:id="421" w:name="_Toc266373152"/>
      <w:bookmarkStart w:id="422" w:name="_Toc270286491"/>
      <w:bookmarkStart w:id="423" w:name="_Toc9344847"/>
      <w:r w:rsidRPr="00F56FCB">
        <w:t>Financing Statements; Record Searches.</w:t>
      </w:r>
      <w:bookmarkEnd w:id="419"/>
      <w:bookmarkEnd w:id="420"/>
      <w:bookmarkEnd w:id="421"/>
      <w:bookmarkEnd w:id="422"/>
      <w:bookmarkEnd w:id="423"/>
    </w:p>
    <w:p w:rsidR="00A76B82" w:rsidRPr="00F56FCB" w:rsidRDefault="00A76B82" w:rsidP="00D2102D">
      <w:pPr>
        <w:pStyle w:val="Heading4"/>
        <w:keepNext/>
      </w:pPr>
      <w:r w:rsidRPr="00F56FCB">
        <w:t>Borrower shall pay all costs and expenses associated with:</w:t>
      </w:r>
    </w:p>
    <w:p w:rsidR="00A76B82" w:rsidRPr="00F56FCB" w:rsidRDefault="00DB0C8A" w:rsidP="009B39C2">
      <w:pPr>
        <w:pStyle w:val="Heading5"/>
      </w:pPr>
      <w:r w:rsidRPr="00F56FCB">
        <w:t xml:space="preserve">any filing or recording of </w:t>
      </w:r>
      <w:r w:rsidR="00A76B82" w:rsidRPr="00F56FCB">
        <w:t>any financing statements, including all continuation statements, termination statements</w:t>
      </w:r>
      <w:r w:rsidR="000F0B4E">
        <w:t>,</w:t>
      </w:r>
      <w:r w:rsidR="00A76B82" w:rsidRPr="00F56FCB">
        <w:t xml:space="preserve"> and amendments or any other filings related to security interests in or liens on collateral; and</w:t>
      </w:r>
    </w:p>
    <w:p w:rsidR="00A76B82" w:rsidRPr="00F56FCB" w:rsidRDefault="00A76B82" w:rsidP="009B39C2">
      <w:pPr>
        <w:pStyle w:val="Heading5"/>
      </w:pPr>
      <w:r w:rsidRPr="00F56FCB">
        <w:t>any record searches for financing statements that Lender may require.</w:t>
      </w:r>
    </w:p>
    <w:p w:rsidR="00A76B82" w:rsidRPr="00286C49" w:rsidRDefault="00A76B82" w:rsidP="00532EF0">
      <w:pPr>
        <w:pStyle w:val="Heading4"/>
        <w:rPr>
          <w:lang w:val="en-US"/>
        </w:rPr>
      </w:pPr>
      <w:r w:rsidRPr="00F56FCB">
        <w:t>Borrower hereby authorizes Lender to file any financing statements, continuation statements, termination statements</w:t>
      </w:r>
      <w:r w:rsidR="000F0B4E">
        <w:rPr>
          <w:lang w:val="en-US"/>
        </w:rPr>
        <w:t>,</w:t>
      </w:r>
      <w:r w:rsidRPr="00F56FCB">
        <w:t xml:space="preserve"> and amendments </w:t>
      </w:r>
      <w:r w:rsidR="00532EF0" w:rsidRPr="00532EF0">
        <w:t xml:space="preserve">(including an “all assets” or “all personal property” collateral description or words of similar import) </w:t>
      </w:r>
      <w:r w:rsidR="00587763" w:rsidRPr="00532EF0">
        <w:rPr>
          <w:lang w:val="en-US"/>
        </w:rPr>
        <w:t>in form and substance</w:t>
      </w:r>
      <w:r w:rsidR="00532EF0">
        <w:rPr>
          <w:lang w:val="en-US"/>
        </w:rPr>
        <w:t xml:space="preserve"> </w:t>
      </w:r>
      <w:r w:rsidRPr="00F56FCB">
        <w:t xml:space="preserve">as Lender may require </w:t>
      </w:r>
      <w:r w:rsidR="004017C8" w:rsidRPr="00286C49">
        <w:t>in</w:t>
      </w:r>
      <w:r w:rsidR="00286C49" w:rsidRPr="00286C49">
        <w:rPr>
          <w:lang w:val="en-US"/>
        </w:rPr>
        <w:t xml:space="preserve"> </w:t>
      </w:r>
      <w:r w:rsidRPr="00F56FCB">
        <w:t>order to protect and preserve Lender’s lien priority and security interest in the Mortgaged Property (and to the extent Lender has filed any such financing statements, continuation statements</w:t>
      </w:r>
      <w:r w:rsidR="000F0B4E">
        <w:rPr>
          <w:lang w:val="en-US"/>
        </w:rPr>
        <w:t>,</w:t>
      </w:r>
      <w:r w:rsidRPr="00F56FCB">
        <w:t xml:space="preserve"> or amendments prior to the Effective Date, such filings by Lender are hereby authorized and ratified by Borrower).</w:t>
      </w:r>
      <w:bookmarkStart w:id="424" w:name="_Toc264473902"/>
      <w:bookmarkStart w:id="425" w:name="_Toc266373154"/>
      <w:bookmarkStart w:id="426" w:name="_Toc270286495"/>
    </w:p>
    <w:p w:rsidR="0039493A" w:rsidRDefault="0039493A" w:rsidP="0039493A">
      <w:pPr>
        <w:pStyle w:val="Heading3"/>
      </w:pPr>
      <w:bookmarkStart w:id="427" w:name="_Toc9344848"/>
      <w:r>
        <w:t xml:space="preserve">Loan </w:t>
      </w:r>
      <w:r w:rsidR="00286C49">
        <w:rPr>
          <w:lang w:val="en-US"/>
        </w:rPr>
        <w:t xml:space="preserve">Document </w:t>
      </w:r>
      <w:r>
        <w:t>Taxes.</w:t>
      </w:r>
      <w:bookmarkEnd w:id="427"/>
    </w:p>
    <w:p w:rsidR="00D3054B" w:rsidRPr="0039493A" w:rsidRDefault="0039493A" w:rsidP="0039493A">
      <w:pPr>
        <w:pStyle w:val="BodyText2"/>
      </w:pPr>
      <w:r>
        <w:t>Borrower shall pay, on demand, any transfer taxes, documentary taxes, assessments</w:t>
      </w:r>
      <w:r w:rsidR="0010009B">
        <w:t>,</w:t>
      </w:r>
      <w:r>
        <w:t xml:space="preserve"> or charges made by any Governmental Authority </w:t>
      </w:r>
      <w:r w:rsidR="00BF3336">
        <w:t xml:space="preserve">in connection with the </w:t>
      </w:r>
      <w:r w:rsidR="00BF3336" w:rsidRPr="00FE78DF">
        <w:t>execution, delivery, recordation, filing, registration, perfection</w:t>
      </w:r>
      <w:r w:rsidR="0010009B">
        <w:t>,</w:t>
      </w:r>
      <w:r w:rsidR="00BF3336" w:rsidRPr="00FE78DF">
        <w:t xml:space="preserve"> or enforcement</w:t>
      </w:r>
      <w:r w:rsidR="00BF3336">
        <w:t xml:space="preserve"> </w:t>
      </w:r>
      <w:r>
        <w:t>of any of the Loan Documents or the Mortgage Loan.</w:t>
      </w:r>
    </w:p>
    <w:p w:rsidR="0039493A" w:rsidRPr="00F56FCB" w:rsidRDefault="0039493A" w:rsidP="0039493A">
      <w:pPr>
        <w:pStyle w:val="BodyText2"/>
        <w:sectPr w:rsidR="0039493A" w:rsidRPr="00F56FCB" w:rsidSect="00A76B82">
          <w:footerReference w:type="default" r:id="rId20"/>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428" w:name="_Ref275675275"/>
      <w:r w:rsidRPr="00F56FCB">
        <w:t xml:space="preserve"> </w:t>
      </w:r>
      <w:bookmarkStart w:id="429" w:name="_Toc9344849"/>
      <w:r w:rsidRPr="00F56FCB">
        <w:t>- PROPERTY USE, PRESERVATION</w:t>
      </w:r>
      <w:r w:rsidR="005E5624">
        <w:rPr>
          <w:lang w:val="en-US"/>
        </w:rPr>
        <w:t>,</w:t>
      </w:r>
      <w:r w:rsidRPr="00F56FCB">
        <w:t xml:space="preserve"> AND MAINTENANCE</w:t>
      </w:r>
      <w:bookmarkEnd w:id="424"/>
      <w:bookmarkEnd w:id="425"/>
      <w:bookmarkEnd w:id="426"/>
      <w:bookmarkEnd w:id="428"/>
      <w:bookmarkEnd w:id="429"/>
    </w:p>
    <w:p w:rsidR="00A76B82" w:rsidRPr="00F56FCB" w:rsidRDefault="00A76B82" w:rsidP="00A76B82">
      <w:pPr>
        <w:pStyle w:val="Heading2"/>
      </w:pPr>
      <w:bookmarkStart w:id="430" w:name="_Toc264473903"/>
      <w:bookmarkStart w:id="431" w:name="_Toc270286496"/>
      <w:bookmarkStart w:id="432" w:name="_Ref276624911"/>
      <w:bookmarkStart w:id="433" w:name="_Toc9344850"/>
      <w:bookmarkStart w:id="434" w:name="_Toc241299223"/>
      <w:bookmarkStart w:id="435" w:name="_Toc241300062"/>
      <w:bookmarkStart w:id="436" w:name="_Toc241480272"/>
      <w:bookmarkStart w:id="437" w:name="_Toc241299222"/>
      <w:bookmarkStart w:id="438" w:name="_Toc241300061"/>
      <w:bookmarkStart w:id="439" w:name="_Ref181684151"/>
      <w:r w:rsidRPr="00F56FCB">
        <w:t>Representations and Warranties</w:t>
      </w:r>
      <w:bookmarkEnd w:id="430"/>
      <w:r w:rsidRPr="00F56FCB">
        <w:t>.</w:t>
      </w:r>
      <w:bookmarkEnd w:id="431"/>
      <w:bookmarkEnd w:id="432"/>
      <w:bookmarkEnd w:id="433"/>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_Ref276624911 \r \h </w:instrText>
      </w:r>
      <w:r w:rsidR="00F56FCB">
        <w:instrText xml:space="preserve"> \* MERGEFORMAT </w:instrText>
      </w:r>
      <w:r w:rsidRPr="00F56FCB">
        <w:fldChar w:fldCharType="separate"/>
      </w:r>
      <w:r w:rsidR="00365267">
        <w:t>Section 6.01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w:t>
      </w:r>
      <w:r w:rsidR="00920DE1">
        <w:t xml:space="preserve"> on the Exceptions to Representations and Warranties Schedule</w:t>
      </w:r>
      <w:r w:rsidR="005D69FF" w:rsidRPr="00F56FCB">
        <w:t>.</w:t>
      </w:r>
    </w:p>
    <w:p w:rsidR="00A76B82" w:rsidRPr="00F56FCB" w:rsidRDefault="00A76B82" w:rsidP="00964C3A">
      <w:pPr>
        <w:pStyle w:val="Heading3"/>
        <w:numPr>
          <w:ilvl w:val="2"/>
          <w:numId w:val="29"/>
        </w:numPr>
      </w:pPr>
      <w:bookmarkStart w:id="440" w:name="_Toc266373155"/>
      <w:bookmarkStart w:id="441" w:name="_Toc270286497"/>
      <w:bookmarkStart w:id="442" w:name="_Toc264473905"/>
      <w:bookmarkStart w:id="443" w:name="_Toc9344851"/>
      <w:r w:rsidRPr="00F56FCB">
        <w:t>Compliance with Law; Permits and Licenses.</w:t>
      </w:r>
      <w:bookmarkEnd w:id="440"/>
      <w:bookmarkEnd w:id="441"/>
      <w:bookmarkEnd w:id="442"/>
      <w:bookmarkEnd w:id="443"/>
    </w:p>
    <w:p w:rsidR="00A76B82" w:rsidRPr="00F56FCB" w:rsidRDefault="00A76B82" w:rsidP="00A76B82">
      <w:pPr>
        <w:pStyle w:val="Heading4"/>
      </w:pPr>
      <w:bookmarkStart w:id="444" w:name="_DV_C20"/>
      <w:r w:rsidRPr="00F56FCB">
        <w:t>To Borrower’s knowledge, all</w:t>
      </w:r>
      <w:bookmarkEnd w:id="444"/>
      <w:r w:rsidRPr="00F56FCB">
        <w:t xml:space="preserve"> improvements to the Land and the use of the Mortgaged Property comply with all applicable laws, ordinances, statutes, rules</w:t>
      </w:r>
      <w:r w:rsidR="000F0B4E">
        <w:rPr>
          <w:lang w:val="en-US"/>
        </w:rPr>
        <w:t>,</w:t>
      </w:r>
      <w:r w:rsidRPr="00F56FCB">
        <w:t xml:space="preserve"> and regulations, including all applicable statutes, rules</w:t>
      </w:r>
      <w:r w:rsidR="000F0B4E">
        <w:rPr>
          <w:lang w:val="en-US"/>
        </w:rPr>
        <w:t>,</w:t>
      </w:r>
      <w:r w:rsidRPr="00F56FCB">
        <w:t xml:space="preserve"> and regulations pertaining to requirements for equal opportunity, anti-discrimination, fair housing</w:t>
      </w:r>
      <w:r w:rsidR="00AC031E">
        <w:rPr>
          <w:lang w:val="en-US"/>
        </w:rPr>
        <w:t xml:space="preserve">, </w:t>
      </w:r>
      <w:r w:rsidR="00171BA6">
        <w:rPr>
          <w:lang w:val="en-US"/>
        </w:rPr>
        <w:t xml:space="preserve">and </w:t>
      </w:r>
      <w:r w:rsidR="00AC031E">
        <w:rPr>
          <w:lang w:val="en-US"/>
        </w:rPr>
        <w:t>rent control,</w:t>
      </w:r>
      <w:r w:rsidRPr="00F56FCB">
        <w:t xml:space="preserve"> </w:t>
      </w:r>
      <w:r w:rsidR="00F8082C">
        <w:rPr>
          <w:lang w:val="en-US"/>
        </w:rPr>
        <w:t>and Borrower has no knowledge of any action or proceeding (or threatened action or proceeding) regarding noncompliance or nonconformity with any of the foregoing</w:t>
      </w:r>
      <w:r w:rsidRPr="00F56FCB">
        <w:t>.</w:t>
      </w:r>
    </w:p>
    <w:p w:rsidR="00A76B82" w:rsidRPr="00F56FCB" w:rsidRDefault="00A76B82" w:rsidP="00A76B82">
      <w:pPr>
        <w:pStyle w:val="Heading4"/>
      </w:pPr>
      <w:bookmarkStart w:id="445" w:name="_DV_C28"/>
      <w:r w:rsidRPr="00F56FCB">
        <w:t>To Borrower’s knowledge, there</w:t>
      </w:r>
      <w:bookmarkStart w:id="446" w:name="_DV_M20"/>
      <w:bookmarkEnd w:id="445"/>
      <w:bookmarkEnd w:id="446"/>
      <w:r w:rsidRPr="00F56FCB">
        <w:t xml:space="preserve"> is no evidence of any illegal activities on the Mortgaged Property.</w:t>
      </w:r>
    </w:p>
    <w:p w:rsidR="00A76B82" w:rsidRPr="00F56FCB" w:rsidRDefault="00A76B82" w:rsidP="00A76B82">
      <w:pPr>
        <w:pStyle w:val="Heading4"/>
      </w:pPr>
      <w:r w:rsidRPr="00F56FCB">
        <w:t>To Borrower’s knowledge, no permits or approvals from any Governmental Authority, other than those previously obtained and furnished to Lender, are necessary for the commencement and completion of the Repairs or Replacements, as applicable</w:t>
      </w:r>
      <w:r w:rsidR="00920DE1">
        <w:t xml:space="preserve">, other than those permits or approvals which will be timely obtained in the </w:t>
      </w:r>
      <w:r w:rsidR="00024C19">
        <w:rPr>
          <w:lang w:val="en-US"/>
        </w:rPr>
        <w:t xml:space="preserve">ordinary </w:t>
      </w:r>
      <w:r w:rsidR="00920DE1">
        <w:t>course of business</w:t>
      </w:r>
      <w:r w:rsidRPr="00F56FCB">
        <w:t>.</w:t>
      </w:r>
    </w:p>
    <w:p w:rsidR="00A76B82" w:rsidRPr="00F56FCB" w:rsidRDefault="00A76B82" w:rsidP="00A76B82">
      <w:pPr>
        <w:pStyle w:val="Heading4"/>
      </w:pPr>
      <w:r w:rsidRPr="00F56FCB">
        <w:t>All required permits, licenses</w:t>
      </w:r>
      <w:r w:rsidR="000F0B4E">
        <w:rPr>
          <w:lang w:val="en-US"/>
        </w:rPr>
        <w:t>,</w:t>
      </w:r>
      <w:r w:rsidRPr="00F56FCB">
        <w:t xml:space="preserve"> and certificates to comply with all zoning and land use statutes, laws, ordinances, rules</w:t>
      </w:r>
      <w:r w:rsidR="000F0B4E">
        <w:rPr>
          <w:lang w:val="en-US"/>
        </w:rPr>
        <w:t>,</w:t>
      </w:r>
      <w:r w:rsidRPr="00F56FCB">
        <w:t xml:space="preserve"> and regulations, and all applicable health, fire, safety</w:t>
      </w:r>
      <w:r w:rsidR="000F0B4E">
        <w:rPr>
          <w:lang w:val="en-US"/>
        </w:rPr>
        <w:t>,</w:t>
      </w:r>
      <w:r w:rsidRPr="00F56FCB">
        <w:t xml:space="preserve"> and building codes, and for the lawful use and operation of the Mortgaged Property, including certificates of occupancy, apartment licenses</w:t>
      </w:r>
      <w:r w:rsidR="000F0B4E">
        <w:rPr>
          <w:lang w:val="en-US"/>
        </w:rPr>
        <w:t>,</w:t>
      </w:r>
      <w:r w:rsidRPr="00F56FCB">
        <w:t xml:space="preserve"> or the equivalent, have been obtained and are in full force and effect.</w:t>
      </w:r>
    </w:p>
    <w:p w:rsidR="00A76B82" w:rsidRDefault="00A76B82" w:rsidP="00A76B82">
      <w:pPr>
        <w:pStyle w:val="Heading4"/>
        <w:rPr>
          <w:lang w:val="en-US"/>
        </w:rPr>
      </w:pPr>
      <w:r w:rsidRPr="00F56FCB">
        <w:t>No portion of the Mortgaged Property has been</w:t>
      </w:r>
      <w:r w:rsidRPr="00F56FCB" w:rsidDel="000C099D">
        <w:t xml:space="preserve"> </w:t>
      </w:r>
      <w:r w:rsidRPr="00F56FCB">
        <w:t>purchased with the proceeds of any illegal activity.</w:t>
      </w:r>
    </w:p>
    <w:p w:rsidR="00A76B82" w:rsidRPr="00F56FCB" w:rsidRDefault="00A76B82" w:rsidP="00A76B82">
      <w:pPr>
        <w:pStyle w:val="Heading3"/>
      </w:pPr>
      <w:bookmarkStart w:id="447" w:name="_DV_M25"/>
      <w:bookmarkStart w:id="448" w:name="_DV_M27"/>
      <w:bookmarkStart w:id="449" w:name="_DV_M28"/>
      <w:bookmarkStart w:id="450" w:name="_DV_M29"/>
      <w:bookmarkStart w:id="451" w:name="_DV_M30"/>
      <w:bookmarkStart w:id="452" w:name="_DV_M32"/>
      <w:bookmarkStart w:id="453" w:name="_DV_M34"/>
      <w:bookmarkStart w:id="454" w:name="_DV_M35"/>
      <w:bookmarkStart w:id="455" w:name="_DV_M36"/>
      <w:bookmarkStart w:id="456" w:name="_DV_M37"/>
      <w:bookmarkStart w:id="457" w:name="_DV_M38"/>
      <w:bookmarkStart w:id="458" w:name="_DV_M39"/>
      <w:bookmarkStart w:id="459" w:name="_DV_M41"/>
      <w:bookmarkStart w:id="460" w:name="_DV_M43"/>
      <w:bookmarkStart w:id="461" w:name="_DV_M45"/>
      <w:bookmarkStart w:id="462" w:name="_DV_M48"/>
      <w:bookmarkStart w:id="463" w:name="_Toc270286498"/>
      <w:bookmarkStart w:id="464" w:name="_Toc264473909"/>
      <w:bookmarkStart w:id="465" w:name="_Toc266373157"/>
      <w:bookmarkStart w:id="466" w:name="_Toc9344852"/>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F56FCB">
        <w:t>Property Characteristics.</w:t>
      </w:r>
      <w:bookmarkEnd w:id="463"/>
      <w:bookmarkEnd w:id="464"/>
      <w:bookmarkEnd w:id="465"/>
      <w:bookmarkEnd w:id="466"/>
    </w:p>
    <w:p w:rsidR="00A76B82" w:rsidRPr="00F56FCB" w:rsidRDefault="00A76B82" w:rsidP="00D2102D">
      <w:pPr>
        <w:pStyle w:val="Heading4"/>
        <w:keepNext/>
      </w:pPr>
      <w:r w:rsidRPr="00F56FCB">
        <w:t xml:space="preserve">The Mortgaged Property contains </w:t>
      </w:r>
      <w:r w:rsidR="00F137AB">
        <w:rPr>
          <w:lang w:val="en-US"/>
        </w:rPr>
        <w:t>at least</w:t>
      </w:r>
      <w:r w:rsidRPr="00F56FCB">
        <w:t>:</w:t>
      </w:r>
    </w:p>
    <w:p w:rsidR="00A76B82" w:rsidRPr="00F56FCB" w:rsidRDefault="00A76B82" w:rsidP="009B39C2">
      <w:pPr>
        <w:pStyle w:val="Heading5"/>
        <w:rPr>
          <w:rStyle w:val="BodyTextChar"/>
        </w:rPr>
      </w:pPr>
      <w:r w:rsidRPr="00F56FCB">
        <w:rPr>
          <w:rStyle w:val="BodyTextChar"/>
        </w:rPr>
        <w:t xml:space="preserve">the </w:t>
      </w:r>
      <w:smartTag w:uri="urn:schemas-microsoft-com:office:smarttags" w:element="Street">
        <w:smartTag w:uri="urn:schemas-microsoft-com:office:smarttags" w:element="address">
          <w:r w:rsidRPr="00837B34">
            <w:t>Property</w:t>
          </w:r>
          <w:r w:rsidRPr="00F56FCB">
            <w:rPr>
              <w:rStyle w:val="BodyTextChar"/>
            </w:rPr>
            <w:t xml:space="preserve"> Square</w:t>
          </w:r>
        </w:smartTag>
      </w:smartTag>
      <w:r w:rsidRPr="00F56FCB">
        <w:rPr>
          <w:rStyle w:val="BodyTextChar"/>
        </w:rPr>
        <w:t xml:space="preserve"> Footage;</w:t>
      </w:r>
    </w:p>
    <w:p w:rsidR="00A76B82" w:rsidRPr="00F56FCB" w:rsidRDefault="00A76B82" w:rsidP="009B39C2">
      <w:pPr>
        <w:pStyle w:val="Heading5"/>
        <w:rPr>
          <w:rStyle w:val="BodyTextChar"/>
        </w:rPr>
      </w:pPr>
      <w:r w:rsidRPr="00F56FCB">
        <w:rPr>
          <w:rStyle w:val="BodyTextChar"/>
        </w:rPr>
        <w:t>the Total Parking Spaces; and</w:t>
      </w:r>
    </w:p>
    <w:p w:rsidR="00A76B82" w:rsidRPr="00F56FCB" w:rsidRDefault="00A76B82" w:rsidP="009B39C2">
      <w:pPr>
        <w:pStyle w:val="Heading5"/>
        <w:rPr>
          <w:rStyle w:val="BodyTextChar"/>
        </w:rPr>
      </w:pPr>
      <w:r w:rsidRPr="00F56FCB">
        <w:rPr>
          <w:rStyle w:val="BodyTextChar"/>
        </w:rPr>
        <w:t>the Total Residential Units.</w:t>
      </w:r>
    </w:p>
    <w:p w:rsidR="00A76B82" w:rsidRDefault="00A76B82" w:rsidP="00A76B82">
      <w:pPr>
        <w:pStyle w:val="Heading4"/>
        <w:rPr>
          <w:rStyle w:val="BodyTextChar"/>
        </w:rPr>
      </w:pPr>
      <w:r w:rsidRPr="00F56FCB">
        <w:rPr>
          <w:rStyle w:val="BodyTextChar"/>
        </w:rPr>
        <w:t>No part of the Land is included or assessed under or as part of another tax lot or parcel, and no part of any other property is included or assessed under or as part of the tax lot or parcels for the Land.</w:t>
      </w:r>
    </w:p>
    <w:p w:rsidR="00A76B82" w:rsidRPr="00F56FCB" w:rsidRDefault="00A76B82" w:rsidP="00A76B82">
      <w:pPr>
        <w:pStyle w:val="Heading3"/>
      </w:pPr>
      <w:bookmarkStart w:id="467" w:name="_Toc9344853"/>
      <w:r w:rsidRPr="00F56FCB">
        <w:t>Property Ownership.</w:t>
      </w:r>
      <w:bookmarkEnd w:id="467"/>
    </w:p>
    <w:p w:rsidR="00A76B82" w:rsidRDefault="00A76B82" w:rsidP="00A76B82">
      <w:pPr>
        <w:pStyle w:val="BodyText2"/>
        <w:rPr>
          <w:rStyle w:val="BodyTextChar"/>
        </w:rPr>
      </w:pPr>
      <w:r w:rsidRPr="00F56FCB">
        <w:rPr>
          <w:rStyle w:val="BodyTextChar"/>
        </w:rPr>
        <w:t xml:space="preserve">Borrower is sole owner </w:t>
      </w:r>
      <w:r w:rsidR="001775C2">
        <w:rPr>
          <w:rStyle w:val="BodyTextChar"/>
        </w:rPr>
        <w:t xml:space="preserve">or ground lessee </w:t>
      </w:r>
      <w:r w:rsidRPr="00F56FCB">
        <w:rPr>
          <w:rStyle w:val="BodyTextChar"/>
        </w:rPr>
        <w:t>of the Mortgaged Property.</w:t>
      </w:r>
    </w:p>
    <w:p w:rsidR="00FE78DF" w:rsidRDefault="00FE78DF" w:rsidP="00FE78DF">
      <w:pPr>
        <w:pStyle w:val="Heading3"/>
      </w:pPr>
      <w:bookmarkStart w:id="468" w:name="_Toc332103069"/>
      <w:bookmarkStart w:id="469" w:name="_Toc9344854"/>
      <w:r w:rsidRPr="00FE78DF">
        <w:t>Condition of the Mortgaged Property.</w:t>
      </w:r>
      <w:bookmarkEnd w:id="468"/>
      <w:bookmarkEnd w:id="469"/>
    </w:p>
    <w:p w:rsidR="00DE63C7" w:rsidRDefault="00FE78DF" w:rsidP="00DE63C7">
      <w:pPr>
        <w:pStyle w:val="Heading4"/>
        <w:rPr>
          <w:rStyle w:val="BodyTextChar"/>
        </w:rPr>
      </w:pPr>
      <w:bookmarkStart w:id="470" w:name="_DV_C1676"/>
      <w:r w:rsidRPr="00FE78DF">
        <w:rPr>
          <w:rStyle w:val="BodyTextChar"/>
        </w:rPr>
        <w:t xml:space="preserve">Borrower has not made any claims, and to </w:t>
      </w:r>
      <w:r w:rsidR="00EE1D70">
        <w:rPr>
          <w:rStyle w:val="BodyTextChar"/>
        </w:rPr>
        <w:t>Borrower’s</w:t>
      </w:r>
      <w:r w:rsidRPr="00FE78DF">
        <w:rPr>
          <w:rStyle w:val="BodyTextChar"/>
        </w:rPr>
        <w:t xml:space="preserve"> knowledge</w:t>
      </w:r>
      <w:r w:rsidR="00EE1D70">
        <w:rPr>
          <w:rStyle w:val="BodyTextChar"/>
        </w:rPr>
        <w:t>,</w:t>
      </w:r>
      <w:r w:rsidRPr="00FE78DF">
        <w:rPr>
          <w:rStyle w:val="BodyTextChar"/>
        </w:rPr>
        <w:t xml:space="preserve"> no claims have been made</w:t>
      </w:r>
      <w:r w:rsidR="00387246">
        <w:rPr>
          <w:rStyle w:val="BodyTextChar"/>
        </w:rPr>
        <w:t>,</w:t>
      </w:r>
      <w:r w:rsidRPr="00FE78DF">
        <w:rPr>
          <w:rStyle w:val="BodyTextChar"/>
        </w:rPr>
        <w:t xml:space="preserve"> against any contractor, </w:t>
      </w:r>
      <w:r w:rsidR="004E51A2">
        <w:rPr>
          <w:rStyle w:val="BodyTextChar"/>
        </w:rPr>
        <w:t xml:space="preserve">engineer, </w:t>
      </w:r>
      <w:r w:rsidRPr="00FE78DF">
        <w:rPr>
          <w:rStyle w:val="BodyTextChar"/>
        </w:rPr>
        <w:t>architect</w:t>
      </w:r>
      <w:r w:rsidR="000F0B4E">
        <w:rPr>
          <w:rStyle w:val="BodyTextChar"/>
        </w:rPr>
        <w:t>,</w:t>
      </w:r>
      <w:r w:rsidRPr="00FE78DF">
        <w:rPr>
          <w:rStyle w:val="BodyTextChar"/>
        </w:rPr>
        <w:t xml:space="preserve"> or other party with respect to the </w:t>
      </w:r>
      <w:r w:rsidR="004E51A2">
        <w:rPr>
          <w:rStyle w:val="BodyTextChar"/>
        </w:rPr>
        <w:t xml:space="preserve">construction or </w:t>
      </w:r>
      <w:r w:rsidRPr="00FE78DF">
        <w:rPr>
          <w:rStyle w:val="BodyTextChar"/>
        </w:rPr>
        <w:t>condition of the Mortgaged Property or the existence of any structural o</w:t>
      </w:r>
      <w:r w:rsidR="00DE63C7">
        <w:rPr>
          <w:rStyle w:val="BodyTextChar"/>
        </w:rPr>
        <w:t>r other material defect therein; and</w:t>
      </w:r>
    </w:p>
    <w:p w:rsidR="00FE78DF" w:rsidRPr="00FE78DF" w:rsidRDefault="003D097D" w:rsidP="00DE63C7">
      <w:pPr>
        <w:pStyle w:val="Heading4"/>
        <w:rPr>
          <w:rStyle w:val="BodyTextChar"/>
        </w:rPr>
      </w:pPr>
      <w:r>
        <w:rPr>
          <w:rStyle w:val="BodyTextChar"/>
        </w:rPr>
        <w:t>n</w:t>
      </w:r>
      <w:r w:rsidR="00587763">
        <w:rPr>
          <w:rStyle w:val="BodyTextChar"/>
        </w:rPr>
        <w:t xml:space="preserve">either </w:t>
      </w:r>
      <w:r w:rsidR="00DE63C7">
        <w:rPr>
          <w:rStyle w:val="BodyTextChar"/>
        </w:rPr>
        <w:t>t</w:t>
      </w:r>
      <w:r w:rsidR="00FE78DF" w:rsidRPr="00FE78DF">
        <w:rPr>
          <w:rStyle w:val="BodyTextChar"/>
        </w:rPr>
        <w:t xml:space="preserve">he </w:t>
      </w:r>
      <w:r w:rsidR="00587763">
        <w:rPr>
          <w:rStyle w:val="BodyTextChar"/>
        </w:rPr>
        <w:t xml:space="preserve">Land </w:t>
      </w:r>
      <w:r w:rsidR="008F3DDE">
        <w:rPr>
          <w:rStyle w:val="BodyTextChar"/>
        </w:rPr>
        <w:t>n</w:t>
      </w:r>
      <w:r w:rsidR="00587763">
        <w:rPr>
          <w:rStyle w:val="BodyTextChar"/>
        </w:rPr>
        <w:t xml:space="preserve">or the Improvements </w:t>
      </w:r>
      <w:r w:rsidR="004E51A2">
        <w:rPr>
          <w:rStyle w:val="BodyTextChar"/>
        </w:rPr>
        <w:t>ha</w:t>
      </w:r>
      <w:r w:rsidR="00D90A5C">
        <w:rPr>
          <w:rStyle w:val="BodyTextChar"/>
        </w:rPr>
        <w:t>ve</w:t>
      </w:r>
      <w:r w:rsidR="004E51A2">
        <w:rPr>
          <w:rStyle w:val="BodyTextChar"/>
        </w:rPr>
        <w:t xml:space="preserve"> </w:t>
      </w:r>
      <w:r w:rsidR="00587763">
        <w:rPr>
          <w:rStyle w:val="BodyTextChar"/>
        </w:rPr>
        <w:t xml:space="preserve">sustained any </w:t>
      </w:r>
      <w:r w:rsidR="00286C49">
        <w:rPr>
          <w:rStyle w:val="BodyTextChar"/>
        </w:rPr>
        <w:t xml:space="preserve">damage </w:t>
      </w:r>
      <w:r w:rsidR="00BC24AF">
        <w:rPr>
          <w:rStyle w:val="BodyTextChar"/>
        </w:rPr>
        <w:t>other than damage which has</w:t>
      </w:r>
      <w:r w:rsidR="00FE78DF" w:rsidRPr="00FE78DF">
        <w:rPr>
          <w:rStyle w:val="BodyTextChar"/>
        </w:rPr>
        <w:t xml:space="preserve"> been fully repaired</w:t>
      </w:r>
      <w:r w:rsidR="00AC031E">
        <w:rPr>
          <w:rStyle w:val="BodyTextChar"/>
        </w:rPr>
        <w:t>, or is fully insured and is being repaired in the ordinary course of business</w:t>
      </w:r>
      <w:r w:rsidR="00FE78DF" w:rsidRPr="00FE78DF">
        <w:rPr>
          <w:rStyle w:val="BodyTextChar"/>
        </w:rPr>
        <w:t>.</w:t>
      </w:r>
      <w:bookmarkEnd w:id="470"/>
    </w:p>
    <w:p w:rsidR="00FE78DF" w:rsidRDefault="00FE78DF" w:rsidP="00FE78DF">
      <w:pPr>
        <w:pStyle w:val="Heading3"/>
      </w:pPr>
      <w:bookmarkStart w:id="471" w:name="_Toc332103070"/>
      <w:bookmarkStart w:id="472" w:name="_DV_C1678"/>
      <w:bookmarkStart w:id="473" w:name="_DV_C1677"/>
      <w:bookmarkStart w:id="474" w:name="_Toc9344855"/>
      <w:bookmarkEnd w:id="471"/>
      <w:bookmarkEnd w:id="472"/>
      <w:bookmarkEnd w:id="473"/>
      <w:r w:rsidRPr="00FE78DF">
        <w:t>Personal Property.</w:t>
      </w:r>
      <w:bookmarkEnd w:id="474"/>
    </w:p>
    <w:p w:rsidR="00FE78DF" w:rsidRPr="00F56FCB" w:rsidRDefault="00FE78DF" w:rsidP="00FE78DF">
      <w:pPr>
        <w:pStyle w:val="BodyText2"/>
        <w:rPr>
          <w:rStyle w:val="BodyTextChar"/>
        </w:rPr>
      </w:pPr>
      <w:bookmarkStart w:id="475" w:name="_DV_C1679"/>
      <w:r w:rsidRPr="00FE78DF">
        <w:rPr>
          <w:rStyle w:val="BodyTextChar"/>
        </w:rPr>
        <w:t xml:space="preserve">Borrower owns </w:t>
      </w:r>
      <w:r w:rsidR="004E51A2">
        <w:rPr>
          <w:rStyle w:val="BodyTextChar"/>
        </w:rPr>
        <w:t xml:space="preserve">(or, </w:t>
      </w:r>
      <w:r w:rsidR="00784A27">
        <w:rPr>
          <w:rStyle w:val="BodyTextChar"/>
        </w:rPr>
        <w:t xml:space="preserve">to the extent </w:t>
      </w:r>
      <w:r w:rsidR="004E51A2">
        <w:rPr>
          <w:rStyle w:val="BodyTextChar"/>
        </w:rPr>
        <w:t xml:space="preserve">disclosed on the Exceptions to Representations and Warranties Schedule, leases) </w:t>
      </w:r>
      <w:r w:rsidRPr="00FE78DF">
        <w:rPr>
          <w:rStyle w:val="BodyTextChar"/>
        </w:rPr>
        <w:t xml:space="preserve">all of the </w:t>
      </w:r>
      <w:r w:rsidR="00DD1F14">
        <w:rPr>
          <w:rStyle w:val="BodyTextChar"/>
        </w:rPr>
        <w:t xml:space="preserve">Personal Property </w:t>
      </w:r>
      <w:r w:rsidRPr="00FE78DF">
        <w:rPr>
          <w:rStyle w:val="BodyTextChar"/>
        </w:rPr>
        <w:t>that is material to and is used in connection with the management, ownership</w:t>
      </w:r>
      <w:r w:rsidR="003D097D">
        <w:rPr>
          <w:rStyle w:val="BodyTextChar"/>
        </w:rPr>
        <w:t>,</w:t>
      </w:r>
      <w:r w:rsidRPr="00FE78DF">
        <w:rPr>
          <w:rStyle w:val="BodyTextChar"/>
        </w:rPr>
        <w:t xml:space="preserve"> and operation of the Mortgaged Property.</w:t>
      </w:r>
      <w:bookmarkEnd w:id="475"/>
    </w:p>
    <w:p w:rsidR="00A76B82" w:rsidRPr="00F56FCB" w:rsidRDefault="00A76B82" w:rsidP="00A76B82">
      <w:pPr>
        <w:pStyle w:val="Heading2"/>
      </w:pPr>
      <w:bookmarkStart w:id="476" w:name="_Toc264473910"/>
      <w:bookmarkStart w:id="477" w:name="_Toc266373158"/>
      <w:bookmarkStart w:id="478" w:name="_Toc270286499"/>
      <w:bookmarkStart w:id="479" w:name="_Ref276063156"/>
      <w:bookmarkStart w:id="480" w:name="_Ref276625211"/>
      <w:bookmarkStart w:id="481" w:name="_Ref281381850"/>
      <w:bookmarkStart w:id="482" w:name="_Toc9344856"/>
      <w:r w:rsidRPr="00F56FCB">
        <w:t>Covenants</w:t>
      </w:r>
      <w:bookmarkEnd w:id="476"/>
      <w:bookmarkEnd w:id="477"/>
      <w:bookmarkEnd w:id="478"/>
      <w:bookmarkEnd w:id="479"/>
      <w:bookmarkEnd w:id="480"/>
      <w:bookmarkEnd w:id="481"/>
      <w:r w:rsidR="001D36CC">
        <w:rPr>
          <w:lang w:val="en-US"/>
        </w:rPr>
        <w:t>.</w:t>
      </w:r>
      <w:bookmarkEnd w:id="482"/>
    </w:p>
    <w:p w:rsidR="00A76B82" w:rsidRPr="00F56FCB" w:rsidRDefault="00A76B82" w:rsidP="00964C3A">
      <w:pPr>
        <w:pStyle w:val="Heading3"/>
        <w:numPr>
          <w:ilvl w:val="2"/>
          <w:numId w:val="30"/>
        </w:numPr>
      </w:pPr>
      <w:bookmarkStart w:id="483" w:name="_Toc266373159"/>
      <w:bookmarkStart w:id="484" w:name="_Toc270286500"/>
      <w:bookmarkStart w:id="485" w:name="_Toc9344857"/>
      <w:bookmarkStart w:id="486" w:name="_Toc264473912"/>
      <w:bookmarkEnd w:id="434"/>
      <w:bookmarkEnd w:id="435"/>
      <w:bookmarkEnd w:id="436"/>
      <w:r w:rsidRPr="00F56FCB">
        <w:t xml:space="preserve">Use of </w:t>
      </w:r>
      <w:bookmarkEnd w:id="483"/>
      <w:r w:rsidRPr="00F56FCB">
        <w:t>Property.</w:t>
      </w:r>
      <w:bookmarkEnd w:id="484"/>
      <w:bookmarkEnd w:id="485"/>
    </w:p>
    <w:p w:rsidR="00A76B82" w:rsidRPr="00F56FCB" w:rsidRDefault="00A76B82" w:rsidP="00A76B82">
      <w:pPr>
        <w:pStyle w:val="BodyText2"/>
      </w:pPr>
      <w:r w:rsidRPr="00F56FCB">
        <w:t>From and after the Effective Date, Borrower shall not, unless required by applicable law or Governmental Authority:</w:t>
      </w:r>
    </w:p>
    <w:p w:rsidR="00A76B82" w:rsidRPr="00F56FCB" w:rsidRDefault="00BF1555" w:rsidP="00A76B82">
      <w:pPr>
        <w:pStyle w:val="Heading4"/>
      </w:pPr>
      <w:r>
        <w:rPr>
          <w:lang w:val="en-US"/>
        </w:rPr>
        <w:t>change</w:t>
      </w:r>
      <w:r w:rsidR="00A76B82" w:rsidRPr="00F56FCB">
        <w:t xml:space="preserve"> the use of all or any part of the Mortgaged Property;</w:t>
      </w:r>
    </w:p>
    <w:p w:rsidR="00A76B82" w:rsidRPr="00F56FCB" w:rsidRDefault="00BF1555" w:rsidP="00A76B82">
      <w:pPr>
        <w:pStyle w:val="Heading4"/>
      </w:pPr>
      <w:r>
        <w:rPr>
          <w:lang w:val="en-US"/>
        </w:rPr>
        <w:t xml:space="preserve">convert </w:t>
      </w:r>
      <w:r w:rsidR="00A76B82" w:rsidRPr="00F56FCB">
        <w:t>any individual dwelling units or common areas to commercial use</w:t>
      </w:r>
      <w:r w:rsidR="006607F6">
        <w:rPr>
          <w:lang w:val="en-US"/>
        </w:rPr>
        <w:t>, or convert any common area or commercial use to individual dwelling units</w:t>
      </w:r>
      <w:r w:rsidR="00A76B82" w:rsidRPr="00F56FCB">
        <w:t>;</w:t>
      </w:r>
    </w:p>
    <w:p w:rsidR="00A76B82" w:rsidRPr="00F56FCB" w:rsidRDefault="00A76B82" w:rsidP="00A76B82">
      <w:pPr>
        <w:pStyle w:val="Heading4"/>
      </w:pPr>
      <w:r w:rsidRPr="00F56FCB">
        <w:t>initiate</w:t>
      </w:r>
      <w:r w:rsidR="00D15280">
        <w:rPr>
          <w:lang w:val="en-US"/>
        </w:rPr>
        <w:t xml:space="preserve"> </w:t>
      </w:r>
      <w:r w:rsidRPr="00F56FCB">
        <w:t>or acquiesce in a change in the zoning classification of the Land;</w:t>
      </w:r>
    </w:p>
    <w:p w:rsidR="00A76B82" w:rsidRPr="00F56FCB" w:rsidRDefault="00BF1555" w:rsidP="00A76B82">
      <w:pPr>
        <w:pStyle w:val="Heading4"/>
      </w:pPr>
      <w:r>
        <w:rPr>
          <w:lang w:val="en-US"/>
        </w:rPr>
        <w:t xml:space="preserve">establish </w:t>
      </w:r>
      <w:r w:rsidR="00A76B82" w:rsidRPr="00F56FCB">
        <w:t>any condominium or cooperative regime with res</w:t>
      </w:r>
      <w:r w:rsidR="003E013F">
        <w:t>pect to the Mortgaged Property;</w:t>
      </w:r>
    </w:p>
    <w:p w:rsidR="00920DE1" w:rsidRDefault="00BF1555" w:rsidP="00A76B82">
      <w:pPr>
        <w:pStyle w:val="Heading4"/>
      </w:pPr>
      <w:r>
        <w:rPr>
          <w:lang w:val="en-US"/>
        </w:rPr>
        <w:t xml:space="preserve">subdivide </w:t>
      </w:r>
      <w:r w:rsidR="00A76B82" w:rsidRPr="00F56FCB">
        <w:t>the Land</w:t>
      </w:r>
      <w:r w:rsidR="00920DE1">
        <w:t>; or</w:t>
      </w:r>
    </w:p>
    <w:p w:rsidR="00A76B82" w:rsidRPr="00F56FCB" w:rsidRDefault="005A1594" w:rsidP="00A76B82">
      <w:pPr>
        <w:pStyle w:val="Heading4"/>
      </w:pPr>
      <w:r>
        <w:t>suffer, permit</w:t>
      </w:r>
      <w:r w:rsidR="000F0B4E">
        <w:rPr>
          <w:lang w:val="en-US"/>
        </w:rPr>
        <w:t>,</w:t>
      </w:r>
      <w:r>
        <w:t xml:space="preserve"> or initiate the joint assessment of any Mortgaged Property with any other real property constituting a tax lot separate from such Mortgaged Property which could cause the part of the Land to be included or assessed under or as part of another tax lot or parcel, or any part of any other property to be included or assessed under or as part of the tax lot or parcels for the Land</w:t>
      </w:r>
      <w:r w:rsidR="00A76B82" w:rsidRPr="00F56FCB">
        <w:t>.</w:t>
      </w:r>
      <w:bookmarkEnd w:id="486"/>
    </w:p>
    <w:p w:rsidR="00A76B82" w:rsidRPr="00F56FCB" w:rsidRDefault="00A76B82" w:rsidP="00A76B82">
      <w:pPr>
        <w:pStyle w:val="Heading3"/>
      </w:pPr>
      <w:bookmarkStart w:id="487" w:name="_Toc263870491"/>
      <w:bookmarkStart w:id="488" w:name="_Toc264473913"/>
      <w:bookmarkStart w:id="489" w:name="_Toc266373160"/>
      <w:bookmarkStart w:id="490" w:name="_Toc270286501"/>
      <w:bookmarkStart w:id="491" w:name="_Ref276063163"/>
      <w:bookmarkStart w:id="492" w:name="_Ref276625214"/>
      <w:bookmarkStart w:id="493" w:name="_Ref287266650"/>
      <w:bookmarkStart w:id="494" w:name="_Ref287266651"/>
      <w:bookmarkStart w:id="495" w:name="_Toc9344858"/>
      <w:r w:rsidRPr="00F56FCB">
        <w:t>Property Maintenance</w:t>
      </w:r>
      <w:bookmarkEnd w:id="487"/>
      <w:bookmarkEnd w:id="488"/>
      <w:bookmarkEnd w:id="489"/>
      <w:r w:rsidRPr="00F56FCB">
        <w:t>.</w:t>
      </w:r>
      <w:bookmarkEnd w:id="490"/>
      <w:bookmarkEnd w:id="491"/>
      <w:bookmarkEnd w:id="492"/>
      <w:bookmarkEnd w:id="493"/>
      <w:bookmarkEnd w:id="494"/>
      <w:bookmarkEnd w:id="495"/>
    </w:p>
    <w:p w:rsidR="00A76B82" w:rsidRPr="00F56FCB" w:rsidRDefault="00A76B82" w:rsidP="00D2102D">
      <w:pPr>
        <w:pStyle w:val="BodyText2"/>
        <w:keepNext/>
      </w:pPr>
      <w:r w:rsidRPr="00F56FCB">
        <w:t>Borrower shall:</w:t>
      </w:r>
    </w:p>
    <w:p w:rsidR="00A76B82" w:rsidRPr="00F56FCB" w:rsidRDefault="00A76B82" w:rsidP="00A76B82">
      <w:pPr>
        <w:pStyle w:val="Heading4"/>
      </w:pPr>
      <w:r w:rsidRPr="00F56FCB">
        <w:t>pay the expenses of operating, managing, maintaining</w:t>
      </w:r>
      <w:r w:rsidR="000F0B4E">
        <w:rPr>
          <w:lang w:val="en-US"/>
        </w:rPr>
        <w:t>,</w:t>
      </w:r>
      <w:r w:rsidRPr="00F56FCB">
        <w:t xml:space="preserve"> and repairing the Mortgaged Property (including insurance premiums, utilities, Repairs</w:t>
      </w:r>
      <w:r w:rsidR="000F0B4E">
        <w:rPr>
          <w:lang w:val="en-US"/>
        </w:rPr>
        <w:t>,</w:t>
      </w:r>
      <w:r w:rsidRPr="00F56FCB">
        <w:t xml:space="preserve"> and Replacements) before the last date upon which each such payment may be made without any penalty or interest charge being added;</w:t>
      </w:r>
    </w:p>
    <w:p w:rsidR="00A76B82" w:rsidRPr="00F56FCB" w:rsidRDefault="00A76B82" w:rsidP="005F12BC">
      <w:pPr>
        <w:pStyle w:val="Heading4"/>
      </w:pPr>
      <w:r w:rsidRPr="00F56FCB">
        <w:t xml:space="preserve">keep the Mortgaged Property in good repair and marketable condition </w:t>
      </w:r>
      <w:r w:rsidR="005A1594">
        <w:t xml:space="preserve">(ordinary wear and tear excepted) </w:t>
      </w:r>
      <w:r w:rsidRPr="00F56FCB">
        <w:t xml:space="preserve">(including the replacement of Personalty and Fixtures with items of equal or better function and quality) and subject to </w:t>
      </w:r>
      <w:r w:rsidR="00587763">
        <w:fldChar w:fldCharType="begin"/>
      </w:r>
      <w:r w:rsidR="00587763">
        <w:instrText xml:space="preserve"> REF _Ref343586018 \n \h </w:instrText>
      </w:r>
      <w:r w:rsidR="00587763">
        <w:fldChar w:fldCharType="separate"/>
      </w:r>
      <w:r w:rsidR="00365267">
        <w:t>Section 9.03</w:t>
      </w:r>
      <w:r w:rsidR="00587763">
        <w:fldChar w:fldCharType="end"/>
      </w:r>
      <w:r w:rsidR="00587763">
        <w:fldChar w:fldCharType="begin"/>
      </w:r>
      <w:r w:rsidR="00587763">
        <w:instrText xml:space="preserve"> REF _Ref343586021 \n \h </w:instrText>
      </w:r>
      <w:r w:rsidR="00587763">
        <w:fldChar w:fldCharType="separate"/>
      </w:r>
      <w:r w:rsidR="00365267">
        <w:t>(b)</w:t>
      </w:r>
      <w:r w:rsidR="00587763">
        <w:fldChar w:fldCharType="end"/>
      </w:r>
      <w:r w:rsidR="00587763">
        <w:fldChar w:fldCharType="begin"/>
      </w:r>
      <w:r w:rsidR="00587763">
        <w:instrText xml:space="preserve"> REF _Ref343586032 \n \h </w:instrText>
      </w:r>
      <w:r w:rsidR="00587763">
        <w:fldChar w:fldCharType="separate"/>
      </w:r>
      <w:r w:rsidR="00365267">
        <w:t>(3)</w:t>
      </w:r>
      <w:r w:rsidR="00587763">
        <w:fldChar w:fldCharType="end"/>
      </w:r>
      <w:r w:rsidR="00587763">
        <w:rPr>
          <w:lang w:val="en-US"/>
        </w:rPr>
        <w:t xml:space="preserve"> and </w:t>
      </w:r>
      <w:r w:rsidR="00587763">
        <w:fldChar w:fldCharType="begin"/>
      </w:r>
      <w:r w:rsidR="00587763">
        <w:instrText xml:space="preserve"> REF _Ref276625804 \n \h </w:instrText>
      </w:r>
      <w:r w:rsidR="00587763">
        <w:fldChar w:fldCharType="separate"/>
      </w:r>
      <w:r w:rsidR="00365267">
        <w:t>Section 10.03</w:t>
      </w:r>
      <w:r w:rsidR="00587763">
        <w:fldChar w:fldCharType="end"/>
      </w:r>
      <w:r w:rsidR="00587763">
        <w:fldChar w:fldCharType="begin"/>
      </w:r>
      <w:r w:rsidR="00587763">
        <w:instrText xml:space="preserve"> REF _Ref343586041 \n \h </w:instrText>
      </w:r>
      <w:r w:rsidR="00587763">
        <w:fldChar w:fldCharType="separate"/>
      </w:r>
      <w:r w:rsidR="00365267">
        <w:t>(d)</w:t>
      </w:r>
      <w:r w:rsidR="00587763">
        <w:fldChar w:fldCharType="end"/>
      </w:r>
      <w:r w:rsidRPr="00587763">
        <w:t xml:space="preserve"> </w:t>
      </w:r>
      <w:r w:rsidRPr="00F56FCB">
        <w:t>restore or repair promptly, in a good and workmanlike manner, any damaged part of the Mortgaged Property to the equivalent of its original condition or condition immediately prior to the damage (if improved after the Effective Date)</w:t>
      </w:r>
      <w:r w:rsidR="00C77BD4" w:rsidRPr="00F56FCB">
        <w:t xml:space="preserve">, whether or not </w:t>
      </w:r>
      <w:r w:rsidR="0086040B">
        <w:t xml:space="preserve">any insurance proceeds </w:t>
      </w:r>
      <w:r w:rsidR="00AC1E8C">
        <w:rPr>
          <w:lang w:val="en-US"/>
        </w:rPr>
        <w:t>received upon an event of loss or any</w:t>
      </w:r>
      <w:r w:rsidR="0086040B">
        <w:t xml:space="preserve"> amounts received in connection with a Condemnation Action</w:t>
      </w:r>
      <w:r w:rsidR="0086040B">
        <w:rPr>
          <w:lang w:val="en-US"/>
        </w:rPr>
        <w:t xml:space="preserve"> are</w:t>
      </w:r>
      <w:r w:rsidR="00C77BD4" w:rsidRPr="00F56FCB">
        <w:t xml:space="preserve"> available to cover any costs of such restoration or repair</w:t>
      </w:r>
      <w:r w:rsidRPr="00F56FCB">
        <w:t>;</w:t>
      </w:r>
    </w:p>
    <w:p w:rsidR="00A76B82" w:rsidRPr="00F56FCB" w:rsidRDefault="00A76B82" w:rsidP="00A76B82">
      <w:pPr>
        <w:pStyle w:val="Heading4"/>
      </w:pPr>
      <w:bookmarkStart w:id="496" w:name="_Ref276063164"/>
      <w:r w:rsidRPr="00F56FCB">
        <w:t>commence all Required Repairs, Additional Lender Repairs</w:t>
      </w:r>
      <w:r w:rsidR="000F0B4E">
        <w:rPr>
          <w:lang w:val="en-US"/>
        </w:rPr>
        <w:t>,</w:t>
      </w:r>
      <w:r w:rsidRPr="00F56FCB">
        <w:t xml:space="preserve"> and Additional Lender Replacements as follows:</w:t>
      </w:r>
      <w:bookmarkEnd w:id="496"/>
    </w:p>
    <w:p w:rsidR="00A76B82" w:rsidRPr="00F56FCB" w:rsidRDefault="00A76B82" w:rsidP="009B39C2">
      <w:pPr>
        <w:pStyle w:val="Heading5"/>
        <w:rPr>
          <w:rStyle w:val="BodyTextChar"/>
        </w:rPr>
      </w:pPr>
      <w:r w:rsidRPr="00F56FCB">
        <w:rPr>
          <w:rStyle w:val="BodyTextChar"/>
        </w:rPr>
        <w:t xml:space="preserve">with respect to any Required Repairs, promptly following the Effective Date (subject to </w:t>
      </w:r>
      <w:r w:rsidR="00125B69">
        <w:rPr>
          <w:rStyle w:val="BodyTextChar"/>
        </w:rPr>
        <w:t>Force Majeure</w:t>
      </w:r>
      <w:r w:rsidRPr="00F56FCB">
        <w:rPr>
          <w:rStyle w:val="BodyTextChar"/>
        </w:rPr>
        <w:t>, if applicable), in accordance with the timelines set forth on the Required Repair Schedule, or if no timelines are provided, as soon as practical following the Effective Date;</w:t>
      </w:r>
    </w:p>
    <w:p w:rsidR="00A76B82" w:rsidRPr="00F56FCB" w:rsidRDefault="00A76B82" w:rsidP="009B39C2">
      <w:pPr>
        <w:pStyle w:val="Heading5"/>
      </w:pPr>
      <w:r w:rsidRPr="00F56FCB">
        <w:t xml:space="preserve">with respect to Additional Lender Repairs, in the event that Lender determines that Additional Lender Repairs are necessary from time to time or pursuant to </w:t>
      </w:r>
      <w:r w:rsidRPr="00F56FCB">
        <w:fldChar w:fldCharType="begin"/>
      </w:r>
      <w:r w:rsidRPr="00F56FCB">
        <w:instrText xml:space="preserve"> REF _Ref276106453 \r \h </w:instrText>
      </w:r>
      <w:r w:rsidR="00F56FCB">
        <w:instrText xml:space="preserve"> \* MERGEFORMAT </w:instrText>
      </w:r>
      <w:r w:rsidRPr="00F56FCB">
        <w:fldChar w:fldCharType="separate"/>
      </w:r>
      <w:r w:rsidR="00365267">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365267">
        <w:t>(c)</w:t>
      </w:r>
      <w:r w:rsidRPr="00F56FCB">
        <w:fldChar w:fldCharType="end"/>
      </w:r>
      <w:r w:rsidRPr="00F56FCB">
        <w:t xml:space="preserve">, promptly following Lender’s </w:t>
      </w:r>
      <w:r w:rsidR="003F274F">
        <w:t>written notice</w:t>
      </w:r>
      <w:r w:rsidRPr="00F56FCB">
        <w:t xml:space="preserve"> of such Additional Lender Repairs (subject to </w:t>
      </w:r>
      <w:r w:rsidR="00125B69">
        <w:t>Force Majeure</w:t>
      </w:r>
      <w:r w:rsidRPr="00F56FCB">
        <w:t>, if applicable), commence any such Additional Lender Repairs in accordance with Lender’s timelines, or if no timelines are provided, as soon as practical;</w:t>
      </w:r>
    </w:p>
    <w:p w:rsidR="00A76B82" w:rsidRPr="00F56FCB" w:rsidRDefault="00A76B82" w:rsidP="009B39C2">
      <w:pPr>
        <w:pStyle w:val="Heading5"/>
      </w:pPr>
      <w:r w:rsidRPr="00F56FCB">
        <w:t xml:space="preserve">with respect to Additional Lender Replacements, in the event that Lender determines that Additional Lender Replacements are necessary from time to time or pursuant to </w:t>
      </w:r>
      <w:r w:rsidRPr="00F56FCB">
        <w:fldChar w:fldCharType="begin"/>
      </w:r>
      <w:r w:rsidRPr="00F56FCB">
        <w:instrText xml:space="preserve"> REF _Ref276106453 \r \h </w:instrText>
      </w:r>
      <w:r w:rsidR="00F56FCB">
        <w:instrText xml:space="preserve"> \* MERGEFORMAT </w:instrText>
      </w:r>
      <w:r w:rsidRPr="00F56FCB">
        <w:fldChar w:fldCharType="separate"/>
      </w:r>
      <w:r w:rsidR="00365267">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365267">
        <w:t>(c)</w:t>
      </w:r>
      <w:r w:rsidRPr="00F56FCB">
        <w:fldChar w:fldCharType="end"/>
      </w:r>
      <w:r w:rsidRPr="00F56FCB">
        <w:t xml:space="preserve">, promptly following Lender’s </w:t>
      </w:r>
      <w:r w:rsidR="003F274F">
        <w:t>written notice</w:t>
      </w:r>
      <w:r w:rsidRPr="00F56FCB">
        <w:t xml:space="preserve"> of such Additional Lender Replacements (subject to </w:t>
      </w:r>
      <w:r w:rsidR="009771C8">
        <w:t>Force Majeure</w:t>
      </w:r>
      <w:r w:rsidRPr="00F56FCB">
        <w:t>, if applicable), commence any such Additional Lender Replacements in accordance with Lender’s timelines, or if no timelines are provided, as soon as practical;</w:t>
      </w:r>
    </w:p>
    <w:p w:rsidR="00A76B82" w:rsidRPr="00F56FCB" w:rsidRDefault="00A76B82" w:rsidP="00A76B82">
      <w:pPr>
        <w:pStyle w:val="Heading4"/>
      </w:pPr>
      <w:r w:rsidRPr="00F56FCB">
        <w:t>make, construct, install, diligently perform</w:t>
      </w:r>
      <w:r w:rsidR="000F0B4E">
        <w:rPr>
          <w:lang w:val="en-US"/>
        </w:rPr>
        <w:t>,</w:t>
      </w:r>
      <w:r w:rsidRPr="00F56FCB">
        <w:t xml:space="preserve"> and complete all Replacements</w:t>
      </w:r>
      <w:r w:rsidR="00677B1A">
        <w:rPr>
          <w:lang w:val="en-US"/>
        </w:rPr>
        <w:t>,</w:t>
      </w:r>
      <w:r w:rsidRPr="00F56FCB">
        <w:t xml:space="preserve"> Repairs</w:t>
      </w:r>
      <w:r w:rsidR="00677B1A">
        <w:rPr>
          <w:lang w:val="en-US"/>
        </w:rPr>
        <w:t xml:space="preserve">, </w:t>
      </w:r>
      <w:r w:rsidR="00AC1E8C">
        <w:rPr>
          <w:lang w:val="en-US"/>
        </w:rPr>
        <w:t xml:space="preserve">Restoration, </w:t>
      </w:r>
      <w:r w:rsidR="00677B1A">
        <w:rPr>
          <w:lang w:val="en-US"/>
        </w:rPr>
        <w:t>and any other work permitted under the Loan Documents</w:t>
      </w:r>
      <w:r w:rsidRPr="00F56FCB">
        <w:t>:</w:t>
      </w:r>
    </w:p>
    <w:p w:rsidR="00A76B82" w:rsidRPr="00F56FCB" w:rsidRDefault="00A76B82" w:rsidP="009B39C2">
      <w:pPr>
        <w:pStyle w:val="Heading5"/>
      </w:pPr>
      <w:r w:rsidRPr="00F56FCB">
        <w:t>in a good and workmanlike manner as soon as practicable following the commencement thereof, free and clear of any Liens, including mechanics’ or materialmen’s liens and encumbrances (except Permitted Encumbrances</w:t>
      </w:r>
      <w:r w:rsidR="006B715A">
        <w:t xml:space="preserve"> and mechanics’ or materialmen’s liens which attach automatically under the laws of </w:t>
      </w:r>
      <w:r w:rsidR="00097FA1">
        <w:t>any Governmental Authority</w:t>
      </w:r>
      <w:r w:rsidR="006B715A">
        <w:t xml:space="preserve"> upon the commencement of any work upon, or delivery of any material</w:t>
      </w:r>
      <w:r w:rsidR="002F69FD">
        <w:t>s to, the Mortgaged Property and</w:t>
      </w:r>
      <w:r w:rsidR="006B715A">
        <w:t xml:space="preserve"> for which Borrower is not delinquent in the payment for any such </w:t>
      </w:r>
      <w:r w:rsidR="004E51A2">
        <w:t xml:space="preserve">work </w:t>
      </w:r>
      <w:r w:rsidR="006B715A">
        <w:t>or materials</w:t>
      </w:r>
      <w:r w:rsidRPr="00F56FCB">
        <w:t>);</w:t>
      </w:r>
    </w:p>
    <w:p w:rsidR="00A76B82" w:rsidRPr="00F56FCB" w:rsidRDefault="00A76B82" w:rsidP="009B39C2">
      <w:pPr>
        <w:pStyle w:val="Heading5"/>
      </w:pPr>
      <w:r w:rsidRPr="00F56FCB">
        <w:t>in accordance with all applicable laws, ordinances, rules</w:t>
      </w:r>
      <w:r w:rsidR="000F0B4E">
        <w:t>,</w:t>
      </w:r>
      <w:r w:rsidRPr="00F56FCB">
        <w:t xml:space="preserve"> and regulations of any Governmental Authority</w:t>
      </w:r>
      <w:r w:rsidR="000F0B4E">
        <w:t>,</w:t>
      </w:r>
      <w:r w:rsidRPr="00F56FCB">
        <w:t xml:space="preserve"> including applicable building codes, special use permits</w:t>
      </w:r>
      <w:r w:rsidR="000F0B4E">
        <w:t>,</w:t>
      </w:r>
      <w:r w:rsidRPr="00F56FCB">
        <w:t xml:space="preserve"> and environmental regulations;</w:t>
      </w:r>
    </w:p>
    <w:p w:rsidR="00A76B82" w:rsidRPr="00F56FCB" w:rsidRDefault="00A76B82" w:rsidP="009B39C2">
      <w:pPr>
        <w:pStyle w:val="Heading5"/>
      </w:pPr>
      <w:r w:rsidRPr="00F56FCB">
        <w:t xml:space="preserve">in accordance with all applicable insurance </w:t>
      </w:r>
      <w:r w:rsidR="0031151F">
        <w:t xml:space="preserve">and bonding </w:t>
      </w:r>
      <w:r w:rsidRPr="00F56FCB">
        <w:t>requirements; and</w:t>
      </w:r>
    </w:p>
    <w:p w:rsidR="00A76B82" w:rsidRPr="00F56FCB" w:rsidRDefault="00A76B82" w:rsidP="009B39C2">
      <w:pPr>
        <w:pStyle w:val="Heading5"/>
      </w:pPr>
      <w:r w:rsidRPr="00F56FCB">
        <w:t xml:space="preserve">within all timeframes required by Lender, and Borrower acknowledges that it shall be an Event of Default if Borrower abandons or ceases work on any Repair at any time prior to the completion of the Repairs for a period of longer than twenty (20) days (except when </w:t>
      </w:r>
      <w:r w:rsidR="00125B69">
        <w:t xml:space="preserve">Force Majeure exists </w:t>
      </w:r>
      <w:r w:rsidRPr="00F56FCB">
        <w:t>and Borrower is diligently pursuing the reinstitution of such work, provided</w:t>
      </w:r>
      <w:r w:rsidR="000F0B4E">
        <w:t>,</w:t>
      </w:r>
      <w:r w:rsidRPr="00F56FCB">
        <w:t xml:space="preserve"> however</w:t>
      </w:r>
      <w:r w:rsidR="000F0B4E">
        <w:t>,</w:t>
      </w:r>
      <w:r w:rsidRPr="00F56FCB">
        <w:t xml:space="preserve"> any such abandonment or cessation shall not in any event allow the Repair to be completed after the Completion Period</w:t>
      </w:r>
      <w:r w:rsidR="00125B69">
        <w:t>, subject to Force Majeure</w:t>
      </w:r>
      <w:r w:rsidRPr="00F56FCB">
        <w:t>); and</w:t>
      </w:r>
    </w:p>
    <w:p w:rsidR="00A76B82" w:rsidRPr="00F56FCB" w:rsidRDefault="00A76B82" w:rsidP="00A76B82">
      <w:pPr>
        <w:pStyle w:val="Heading4"/>
      </w:pPr>
      <w:r w:rsidRPr="00F56FCB">
        <w:t xml:space="preserve">subject to the terms of </w:t>
      </w:r>
      <w:r w:rsidRPr="00F56FCB">
        <w:fldChar w:fldCharType="begin"/>
      </w:r>
      <w:r w:rsidRPr="00F56FCB">
        <w:instrText xml:space="preserve"> REF _Ref276624958 \r \h </w:instrText>
      </w:r>
      <w:r w:rsidR="00F56FCB">
        <w:instrText xml:space="preserve"> \* MERGEFORMAT </w:instrText>
      </w:r>
      <w:r w:rsidRPr="00F56FCB">
        <w:fldChar w:fldCharType="separate"/>
      </w:r>
      <w:r w:rsidR="00365267">
        <w:t>Section 6.03</w:t>
      </w:r>
      <w:r w:rsidRPr="00F56FCB">
        <w:fldChar w:fldCharType="end"/>
      </w:r>
      <w:r w:rsidR="001626FB">
        <w:fldChar w:fldCharType="begin"/>
      </w:r>
      <w:r w:rsidR="001626FB">
        <w:instrText xml:space="preserve"> REF _Ref305395402 \n \h </w:instrText>
      </w:r>
      <w:r w:rsidR="001626FB">
        <w:fldChar w:fldCharType="separate"/>
      </w:r>
      <w:r w:rsidR="00365267">
        <w:t>(a)</w:t>
      </w:r>
      <w:r w:rsidR="001626FB">
        <w:fldChar w:fldCharType="end"/>
      </w:r>
      <w:r w:rsidR="00E0665A">
        <w:rPr>
          <w:lang w:val="en-US"/>
        </w:rPr>
        <w:t>,</w:t>
      </w:r>
      <w:r w:rsidRPr="00F56FCB">
        <w:t xml:space="preserve"> provide for professional management of the Mortgaged Property by a residential rental property manager satisfactory to Lender under a contract approved by Lender in writing;</w:t>
      </w:r>
    </w:p>
    <w:p w:rsidR="00A76B82" w:rsidRPr="00F56FCB" w:rsidRDefault="00A76B82" w:rsidP="00A76B82">
      <w:pPr>
        <w:pStyle w:val="Heading4"/>
      </w:pPr>
      <w:r w:rsidRPr="00F56FCB">
        <w:t xml:space="preserve">give </w:t>
      </w:r>
      <w:r w:rsidR="003F274F">
        <w:t>written notice</w:t>
      </w:r>
      <w:r w:rsidRPr="00F56FCB">
        <w:t xml:space="preserve"> to Lender of, and, unless otherwise directed in writing by Lender, appear in and defend any action or proceeding purporting to affect the Mortgaged Property, Lender’s security for the Mortgage Loan</w:t>
      </w:r>
      <w:r w:rsidR="000F0B4E">
        <w:rPr>
          <w:lang w:val="en-US"/>
        </w:rPr>
        <w:t>,</w:t>
      </w:r>
      <w:r w:rsidRPr="00F56FCB">
        <w:t xml:space="preserve"> or Lender’s rights</w:t>
      </w:r>
      <w:r w:rsidR="000A06E4">
        <w:t xml:space="preserve"> under this Loan Agreement;</w:t>
      </w:r>
      <w:r w:rsidR="00331290">
        <w:rPr>
          <w:lang w:val="en-US"/>
        </w:rPr>
        <w:t xml:space="preserve"> and</w:t>
      </w:r>
    </w:p>
    <w:p w:rsidR="00A76B82" w:rsidRDefault="00A76B82" w:rsidP="00A76B82">
      <w:pPr>
        <w:pStyle w:val="Heading4"/>
      </w:pPr>
      <w:r w:rsidRPr="00F56FCB">
        <w:t xml:space="preserve">upon Lender’s </w:t>
      </w:r>
      <w:r w:rsidR="004B5CA5">
        <w:rPr>
          <w:lang w:val="en-US"/>
        </w:rPr>
        <w:t xml:space="preserve">written </w:t>
      </w:r>
      <w:r w:rsidRPr="00F56FCB">
        <w:t xml:space="preserve">request, submit to Lender any contracts or work orders described in </w:t>
      </w:r>
      <w:r w:rsidRPr="00F56FCB">
        <w:fldChar w:fldCharType="begin"/>
      </w:r>
      <w:r w:rsidRPr="00F56FCB">
        <w:instrText xml:space="preserve"> REF _Ref276104076 \r \h </w:instrText>
      </w:r>
      <w:r w:rsidR="00F56FCB">
        <w:instrText xml:space="preserve"> \* MERGEFORMAT </w:instrText>
      </w:r>
      <w:r w:rsidRPr="00F56FCB">
        <w:fldChar w:fldCharType="separate"/>
      </w:r>
      <w:r w:rsidR="00365267">
        <w:t>Section 13.02</w:t>
      </w:r>
      <w:r w:rsidRPr="00F56FCB">
        <w:fldChar w:fldCharType="end"/>
      </w:r>
      <w:r w:rsidR="001626FB">
        <w:fldChar w:fldCharType="begin"/>
      </w:r>
      <w:r w:rsidR="001626FB">
        <w:instrText xml:space="preserve"> REF _Ref276104082 \n \h </w:instrText>
      </w:r>
      <w:r w:rsidR="001626FB">
        <w:fldChar w:fldCharType="separate"/>
      </w:r>
      <w:r w:rsidR="00365267">
        <w:t>(b)</w:t>
      </w:r>
      <w:r w:rsidR="001626FB">
        <w:fldChar w:fldCharType="end"/>
      </w:r>
      <w:r w:rsidR="00331290">
        <w:t>.</w:t>
      </w:r>
    </w:p>
    <w:p w:rsidR="00A76B82" w:rsidRPr="00F56FCB" w:rsidRDefault="00A76B82" w:rsidP="00A76B82">
      <w:pPr>
        <w:pStyle w:val="Heading3"/>
      </w:pPr>
      <w:bookmarkStart w:id="497" w:name="_Toc264473914"/>
      <w:bookmarkStart w:id="498" w:name="_Toc266373161"/>
      <w:bookmarkStart w:id="499" w:name="_Toc270286503"/>
      <w:bookmarkStart w:id="500" w:name="_Toc9344859"/>
      <w:r w:rsidRPr="00F56FCB">
        <w:t>Property Preservation.</w:t>
      </w:r>
      <w:bookmarkEnd w:id="497"/>
      <w:bookmarkEnd w:id="498"/>
      <w:bookmarkEnd w:id="499"/>
      <w:bookmarkEnd w:id="500"/>
    </w:p>
    <w:p w:rsidR="00A76B82" w:rsidRPr="00F56FCB" w:rsidRDefault="00A76B82" w:rsidP="000F0B4E">
      <w:pPr>
        <w:pStyle w:val="BodyText2"/>
        <w:keepNext/>
      </w:pPr>
      <w:r w:rsidRPr="00F56FCB">
        <w:t>Borrower shall:</w:t>
      </w:r>
    </w:p>
    <w:p w:rsidR="00A76B82" w:rsidRPr="00F56FCB" w:rsidRDefault="00A76B82" w:rsidP="00A76B82">
      <w:pPr>
        <w:pStyle w:val="Heading4"/>
      </w:pPr>
      <w:r w:rsidRPr="00F56FCB">
        <w:t>not commit waste or abandon or</w:t>
      </w:r>
      <w:r w:rsidR="00FD6321">
        <w:t xml:space="preserve"> </w:t>
      </w:r>
      <w:r w:rsidR="00680E26">
        <w:t>(</w:t>
      </w:r>
      <w:r w:rsidR="00FD6321">
        <w:t>ordinary wear and tear excepted</w:t>
      </w:r>
      <w:r w:rsidR="00680E26">
        <w:t>)</w:t>
      </w:r>
      <w:r w:rsidRPr="00F56FCB">
        <w:t xml:space="preserve"> permit impairment or deterioration of the Mortgaged Property;</w:t>
      </w:r>
    </w:p>
    <w:p w:rsidR="00644A3D" w:rsidRPr="00F56FCB" w:rsidRDefault="00644A3D" w:rsidP="00644A3D">
      <w:pPr>
        <w:pStyle w:val="Heading4"/>
      </w:pPr>
      <w:r w:rsidRPr="004C4996">
        <w:t xml:space="preserve">not (or </w:t>
      </w:r>
      <w:r w:rsidR="0013317B">
        <w:rPr>
          <w:lang w:val="en-US"/>
        </w:rPr>
        <w:t xml:space="preserve">otherwise </w:t>
      </w:r>
      <w:r w:rsidRPr="004C4996">
        <w:t xml:space="preserve">permit any other Person to) demolish, make any change in the unit mix, otherwise alter the Mortgaged Property or any part of the Mortgaged Property, or remove any Personalty or Fixtures from the Mortgaged Property, except for: </w:t>
      </w:r>
      <w:r>
        <w:fldChar w:fldCharType="begin"/>
      </w:r>
      <w:r>
        <w:instrText xml:space="preserve"> LISTNUM </w:instrText>
      </w:r>
      <w:r>
        <w:fldChar w:fldCharType="end"/>
      </w:r>
      <w:r w:rsidRPr="004C4996">
        <w:t xml:space="preserve"> alterations required in connection with Repairs and Replacements; or </w:t>
      </w:r>
      <w:r>
        <w:fldChar w:fldCharType="begin"/>
      </w:r>
      <w:r>
        <w:instrText xml:space="preserve"> LISTNUM </w:instrText>
      </w:r>
      <w:r>
        <w:fldChar w:fldCharType="end"/>
      </w:r>
      <w:r w:rsidRPr="004C4996">
        <w:t xml:space="preserve"> the replacement of tangible Personalty or Fixtures, provided </w:t>
      </w:r>
      <w:r>
        <w:fldChar w:fldCharType="begin"/>
      </w:r>
      <w:r>
        <w:instrText xml:space="preserve"> LISTNUM  \l 6 </w:instrText>
      </w:r>
      <w:r>
        <w:fldChar w:fldCharType="end"/>
      </w:r>
      <w:r w:rsidRPr="004C4996">
        <w:t xml:space="preserve"> such Personalty or Fixtures are replaced with items of equal or better function and quality, and </w:t>
      </w:r>
      <w:r>
        <w:fldChar w:fldCharType="begin"/>
      </w:r>
      <w:r>
        <w:instrText xml:space="preserve"> LISTNUM  \l 6 </w:instrText>
      </w:r>
      <w:r>
        <w:fldChar w:fldCharType="end"/>
      </w:r>
      <w:r w:rsidRPr="004C4996">
        <w:t xml:space="preserve"> such replacement does not result in any disruption in occupancy (other than in connection with the routine re-leasing of units)</w:t>
      </w:r>
      <w:r w:rsidRPr="004E16F6">
        <w:rPr>
          <w:color w:val="000000"/>
          <w:szCs w:val="24"/>
        </w:rPr>
        <w:t>;</w:t>
      </w:r>
    </w:p>
    <w:p w:rsidR="00A76B82" w:rsidRPr="00F56FCB" w:rsidRDefault="00A76B82" w:rsidP="00A76B82">
      <w:pPr>
        <w:pStyle w:val="Heading4"/>
      </w:pPr>
      <w:r w:rsidRPr="00F56FCB">
        <w:t>not engage in or knowingly permit, and shall take appropriate measures to prevent and abate or cease and desist, any illegal activities at the Mortgaged Property that could endanger tenants or visitors, result in damage to the Mortgaged Property, result in forfeiture of the Land or otherwise materially impair the lien created by the Security Instrument or Lender’s interest in the Mortgaged Property;</w:t>
      </w:r>
    </w:p>
    <w:p w:rsidR="00A76B82" w:rsidRPr="00F56FCB" w:rsidRDefault="00A76B82" w:rsidP="00A76B82">
      <w:pPr>
        <w:pStyle w:val="Heading4"/>
      </w:pPr>
      <w:r w:rsidRPr="00F56FCB">
        <w:t>not permit any condition to exist on the Mortgaged Property that would invalidate any part of any insurance coverage required by this Loan Agreement; or</w:t>
      </w:r>
    </w:p>
    <w:p w:rsidR="00A76B82" w:rsidRPr="00F56FCB" w:rsidRDefault="00A76B82" w:rsidP="00A76B82">
      <w:pPr>
        <w:pStyle w:val="Heading4"/>
      </w:pPr>
      <w:r w:rsidRPr="00F56FCB">
        <w:t>not</w:t>
      </w:r>
      <w:r w:rsidRPr="00F56FCB">
        <w:rPr>
          <w:b/>
        </w:rPr>
        <w:t xml:space="preserve"> </w:t>
      </w:r>
      <w:r w:rsidRPr="00F56FCB">
        <w:t>subject the Mortgaged Property to any voluntary, elective</w:t>
      </w:r>
      <w:r w:rsidR="000F0B4E">
        <w:rPr>
          <w:lang w:val="en-US"/>
        </w:rPr>
        <w:t>,</w:t>
      </w:r>
      <w:r w:rsidRPr="00F56FCB">
        <w:t xml:space="preserve"> or non-compulsory tax lien or assessment (or opt in to any voluntary, elective</w:t>
      </w:r>
      <w:r w:rsidR="000F0B4E">
        <w:rPr>
          <w:lang w:val="en-US"/>
        </w:rPr>
        <w:t>,</w:t>
      </w:r>
      <w:r w:rsidRPr="00F56FCB">
        <w:t xml:space="preserve"> or non-compulsory special tax district or similar regime).</w:t>
      </w:r>
    </w:p>
    <w:p w:rsidR="00A76B82" w:rsidRPr="00F56FCB" w:rsidRDefault="00A76B82" w:rsidP="00A76B82">
      <w:pPr>
        <w:pStyle w:val="Heading3"/>
      </w:pPr>
      <w:bookmarkStart w:id="501" w:name="_Toc270286504"/>
      <w:bookmarkStart w:id="502" w:name="_Toc9344860"/>
      <w:bookmarkStart w:id="503" w:name="_Toc264473916"/>
      <w:r w:rsidRPr="00F56FCB">
        <w:t>Property Inspections.</w:t>
      </w:r>
      <w:bookmarkEnd w:id="501"/>
      <w:bookmarkEnd w:id="502"/>
    </w:p>
    <w:p w:rsidR="00A76B82" w:rsidRPr="00F56FCB" w:rsidRDefault="00A76B82" w:rsidP="000F0B4E">
      <w:pPr>
        <w:pStyle w:val="BodyText2"/>
        <w:keepNext/>
      </w:pPr>
      <w:r w:rsidRPr="00F56FCB">
        <w:t>Borrower shall:</w:t>
      </w:r>
    </w:p>
    <w:p w:rsidR="003A2EAB" w:rsidRDefault="00A76B82" w:rsidP="00A76B82">
      <w:pPr>
        <w:pStyle w:val="Heading4"/>
      </w:pPr>
      <w:r w:rsidRPr="00F56FCB">
        <w:t>permit Lender, its agents, representatives</w:t>
      </w:r>
      <w:r w:rsidR="000F0B4E">
        <w:rPr>
          <w:lang w:val="en-US"/>
        </w:rPr>
        <w:t>,</w:t>
      </w:r>
      <w:r w:rsidRPr="00F56FCB">
        <w:t xml:space="preserve"> and designees to enter upon and inspect the Mortgaged Property (including in connection with any </w:t>
      </w:r>
      <w:r w:rsidR="00144AD3">
        <w:t>R</w:t>
      </w:r>
      <w:r w:rsidRPr="00F56FCB">
        <w:t>eplacement</w:t>
      </w:r>
      <w:r w:rsidR="00AC1E8C">
        <w:rPr>
          <w:lang w:val="en-US"/>
        </w:rPr>
        <w:t>,</w:t>
      </w:r>
      <w:r w:rsidRPr="00F56FCB">
        <w:t xml:space="preserve"> </w:t>
      </w:r>
      <w:r w:rsidR="00144AD3">
        <w:t>R</w:t>
      </w:r>
      <w:r w:rsidRPr="00F56FCB">
        <w:t>epair</w:t>
      </w:r>
      <w:r w:rsidR="003A2EAB">
        <w:t>, or</w:t>
      </w:r>
      <w:r w:rsidRPr="00F56FCB">
        <w:t xml:space="preserve"> </w:t>
      </w:r>
      <w:r w:rsidR="00AC1E8C">
        <w:rPr>
          <w:lang w:val="en-US"/>
        </w:rPr>
        <w:t xml:space="preserve">Restoration, or </w:t>
      </w:r>
      <w:r w:rsidR="00144AD3">
        <w:t>to conduct any E</w:t>
      </w:r>
      <w:r w:rsidRPr="00F56FCB">
        <w:t xml:space="preserve">nvironmental </w:t>
      </w:r>
      <w:r w:rsidR="00144AD3">
        <w:t>I</w:t>
      </w:r>
      <w:r w:rsidRPr="00F56FCB">
        <w:t>nspection</w:t>
      </w:r>
      <w:r w:rsidR="00144AD3">
        <w:t xml:space="preserve"> pursuant to the Environmental Indemnity Agreement</w:t>
      </w:r>
      <w:r w:rsidRPr="00F56FCB">
        <w:t>), and shall cooperate and provide access to all areas of the Mortgaged Property (subject to the rights of tenants under the Leases)</w:t>
      </w:r>
      <w:r w:rsidR="003A2EAB">
        <w:t>:</w:t>
      </w:r>
    </w:p>
    <w:p w:rsidR="003A2EAB" w:rsidRDefault="00A76B82" w:rsidP="009B39C2">
      <w:pPr>
        <w:pStyle w:val="Heading5"/>
      </w:pPr>
      <w:r w:rsidRPr="00F56FCB">
        <w:t>during normal business hours</w:t>
      </w:r>
      <w:r w:rsidR="003A2EAB">
        <w:t>;</w:t>
      </w:r>
    </w:p>
    <w:p w:rsidR="003A2EAB" w:rsidRDefault="00A76B82" w:rsidP="009B39C2">
      <w:pPr>
        <w:pStyle w:val="Heading5"/>
      </w:pPr>
      <w:r w:rsidRPr="00F56FCB">
        <w:t>at such other reasonable time upon reasonable notice</w:t>
      </w:r>
      <w:r w:rsidR="00144AD3">
        <w:t xml:space="preserve"> of not less than one</w:t>
      </w:r>
      <w:r w:rsidR="00837B34">
        <w:t> </w:t>
      </w:r>
      <w:r w:rsidR="00144AD3">
        <w:t>(1) Business Day</w:t>
      </w:r>
      <w:r w:rsidR="003A2EAB">
        <w:t>;</w:t>
      </w:r>
    </w:p>
    <w:p w:rsidR="003A2EAB" w:rsidRDefault="00144AD3" w:rsidP="009B39C2">
      <w:pPr>
        <w:pStyle w:val="Heading5"/>
      </w:pPr>
      <w:r>
        <w:t xml:space="preserve">at any time </w:t>
      </w:r>
      <w:r w:rsidR="00A76B82" w:rsidRPr="00F56FCB">
        <w:t>when exigent circumstances exist</w:t>
      </w:r>
      <w:r w:rsidR="003A2EAB">
        <w:t>; or</w:t>
      </w:r>
    </w:p>
    <w:p w:rsidR="00A76B82" w:rsidRPr="00F56FCB" w:rsidRDefault="00144AD3" w:rsidP="009B39C2">
      <w:pPr>
        <w:pStyle w:val="Heading5"/>
      </w:pPr>
      <w:r>
        <w:t xml:space="preserve">at any time </w:t>
      </w:r>
      <w:r w:rsidR="00BD71BF">
        <w:t xml:space="preserve">after an </w:t>
      </w:r>
      <w:r>
        <w:t>Event of Default</w:t>
      </w:r>
      <w:r w:rsidR="00BD71BF">
        <w:t xml:space="preserve"> has occurred and is continuing</w:t>
      </w:r>
      <w:r w:rsidR="00A76B82" w:rsidRPr="00F56FCB">
        <w:t>; and</w:t>
      </w:r>
    </w:p>
    <w:p w:rsidR="00A76B82" w:rsidRPr="00F56FCB" w:rsidRDefault="00A76B82" w:rsidP="00A76B82">
      <w:pPr>
        <w:pStyle w:val="Heading4"/>
      </w:pPr>
      <w:r w:rsidRPr="00F56FCB">
        <w:t>pay for reasonable costs or expenses incurred by Lender or its agents in connection with any such inspections.</w:t>
      </w:r>
    </w:p>
    <w:p w:rsidR="00A76B82" w:rsidRPr="00F56FCB" w:rsidRDefault="00A76B82" w:rsidP="00A76B82">
      <w:pPr>
        <w:pStyle w:val="Heading3"/>
      </w:pPr>
      <w:bookmarkStart w:id="504" w:name="_Toc266373164"/>
      <w:bookmarkStart w:id="505" w:name="_Toc270286505"/>
      <w:bookmarkStart w:id="506" w:name="_Ref281381840"/>
      <w:bookmarkStart w:id="507" w:name="_Ref281381855"/>
      <w:bookmarkStart w:id="508" w:name="_Toc9344861"/>
      <w:r w:rsidRPr="00F56FCB">
        <w:t>Compliance with Laws.</w:t>
      </w:r>
      <w:bookmarkEnd w:id="503"/>
      <w:bookmarkEnd w:id="504"/>
      <w:bookmarkEnd w:id="505"/>
      <w:bookmarkEnd w:id="506"/>
      <w:bookmarkEnd w:id="507"/>
      <w:bookmarkEnd w:id="508"/>
    </w:p>
    <w:p w:rsidR="00A76B82" w:rsidRPr="00F56FCB" w:rsidRDefault="00A76B82" w:rsidP="00CE3D26">
      <w:pPr>
        <w:pStyle w:val="BodyText2"/>
        <w:keepNext/>
      </w:pPr>
      <w:r w:rsidRPr="00F56FCB">
        <w:t>Borrower shall:</w:t>
      </w:r>
    </w:p>
    <w:p w:rsidR="00A76B82" w:rsidRPr="00F56FCB" w:rsidRDefault="00A76B82" w:rsidP="00A76B82">
      <w:pPr>
        <w:pStyle w:val="Heading4"/>
      </w:pPr>
      <w:r w:rsidRPr="00F56FCB">
        <w:t>comply with all laws, ordinances, statutes, rules</w:t>
      </w:r>
      <w:r w:rsidR="003D097D">
        <w:rPr>
          <w:lang w:val="en-US"/>
        </w:rPr>
        <w:t>,</w:t>
      </w:r>
      <w:r w:rsidRPr="00F56FCB">
        <w:t xml:space="preserve"> and regulations of any Governmental Authority and all recorded lawful covenants and agreements relating to or affecting the Mortgaged Property, including all laws, ordinances, statutes, rules and regulations</w:t>
      </w:r>
      <w:r w:rsidR="003D097D">
        <w:rPr>
          <w:lang w:val="en-US"/>
        </w:rPr>
        <w:t>,</w:t>
      </w:r>
      <w:r w:rsidRPr="00F56FCB">
        <w:t xml:space="preserve"> and covenants pertaining to construction of improvements on the Land, fair housing</w:t>
      </w:r>
      <w:r w:rsidR="00CE3D26">
        <w:rPr>
          <w:lang w:val="en-US"/>
        </w:rPr>
        <w:t>,</w:t>
      </w:r>
      <w:r w:rsidRPr="00F56FCB">
        <w:t xml:space="preserve"> and requirements for equal opportunity, anti-discrimination, and Leases;</w:t>
      </w:r>
    </w:p>
    <w:p w:rsidR="00A76B82" w:rsidRPr="00F56FCB" w:rsidRDefault="00810BFC" w:rsidP="00A76B82">
      <w:pPr>
        <w:pStyle w:val="Heading4"/>
      </w:pPr>
      <w:r w:rsidRPr="00F87CB7">
        <w:t>procure and maintain all required permits, licenses, charters, registrations,</w:t>
      </w:r>
      <w:r w:rsidR="00A76B82" w:rsidRPr="00F56FCB">
        <w:t xml:space="preserve"> and certificates necessary to comply with all zoning and land use statutes, laws, ordinances, rules and regulations, and all applicable health, fire, safety</w:t>
      </w:r>
      <w:r w:rsidR="00CE3D26">
        <w:rPr>
          <w:lang w:val="en-US"/>
        </w:rPr>
        <w:t>,</w:t>
      </w:r>
      <w:r w:rsidR="00A76B82" w:rsidRPr="00F56FCB">
        <w:t xml:space="preserve"> and building codes and for the lawful use and operation of the Mortgaged Property, including certificates of occupancy, apartment licenses</w:t>
      </w:r>
      <w:r w:rsidR="00065AB7">
        <w:rPr>
          <w:lang w:val="en-US"/>
        </w:rPr>
        <w:t>,</w:t>
      </w:r>
      <w:r w:rsidR="00A76B82" w:rsidRPr="00065AB7">
        <w:t xml:space="preserve"> </w:t>
      </w:r>
      <w:r w:rsidR="00A76B82" w:rsidRPr="00F56FCB">
        <w:t>or the equivalent;</w:t>
      </w:r>
    </w:p>
    <w:p w:rsidR="00A76B82" w:rsidRPr="00F56FCB" w:rsidRDefault="00A76B82" w:rsidP="00A76B82">
      <w:pPr>
        <w:pStyle w:val="Heading4"/>
      </w:pPr>
      <w:r w:rsidRPr="00F56FCB">
        <w:t>comply with all applicable laws that pertain to the maintenance and disposition of tenant security deposits;</w:t>
      </w:r>
    </w:p>
    <w:p w:rsidR="00A76B82" w:rsidRPr="00F56FCB" w:rsidRDefault="00A76B82" w:rsidP="00A76B82">
      <w:pPr>
        <w:pStyle w:val="Heading4"/>
      </w:pPr>
      <w:r w:rsidRPr="00F56FCB">
        <w:t xml:space="preserve">at all times maintain records sufficient to demonstrate compliance with the provisions of this </w:t>
      </w:r>
      <w:r w:rsidRPr="00F56FCB">
        <w:fldChar w:fldCharType="begin"/>
      </w:r>
      <w:r w:rsidRPr="00F56FCB">
        <w:instrText xml:space="preserve"> REF _Ref281381850 \r \h </w:instrText>
      </w:r>
      <w:r w:rsidR="00F56FCB">
        <w:instrText xml:space="preserve"> \* MERGEFORMAT </w:instrText>
      </w:r>
      <w:r w:rsidRPr="00F56FCB">
        <w:fldChar w:fldCharType="separate"/>
      </w:r>
      <w:r w:rsidR="00365267">
        <w:t>Section 6.02</w:t>
      </w:r>
      <w:r w:rsidRPr="00F56FCB">
        <w:fldChar w:fldCharType="end"/>
      </w:r>
      <w:r w:rsidRPr="00F56FCB">
        <w:fldChar w:fldCharType="begin"/>
      </w:r>
      <w:r w:rsidRPr="00F56FCB">
        <w:instrText xml:space="preserve"> REF _Ref281381855 \r \h </w:instrText>
      </w:r>
      <w:r w:rsidR="00F56FCB">
        <w:instrText xml:space="preserve"> \* MERGEFORMAT </w:instrText>
      </w:r>
      <w:r w:rsidRPr="00F56FCB">
        <w:fldChar w:fldCharType="separate"/>
      </w:r>
      <w:r w:rsidR="00365267">
        <w:t>(e)</w:t>
      </w:r>
      <w:r w:rsidRPr="00F56FCB">
        <w:fldChar w:fldCharType="end"/>
      </w:r>
      <w:r w:rsidRPr="00F56FCB">
        <w:t>; and</w:t>
      </w:r>
    </w:p>
    <w:p w:rsidR="00A76B82" w:rsidRPr="00F56FCB" w:rsidRDefault="00A76B82" w:rsidP="00A76B82">
      <w:pPr>
        <w:pStyle w:val="Heading4"/>
      </w:pPr>
      <w:r w:rsidRPr="00F56FCB">
        <w:t>promptly after receipt or notification thereof, provide Lender copies of any building code or zoning violation from any Governmental Authority with respect to the Mortgaged Property.</w:t>
      </w:r>
    </w:p>
    <w:p w:rsidR="00A76B82" w:rsidRPr="00F56FCB" w:rsidRDefault="00A76B82" w:rsidP="00A76B82">
      <w:pPr>
        <w:pStyle w:val="Heading2"/>
      </w:pPr>
      <w:bookmarkStart w:id="509" w:name="_Toc266373165"/>
      <w:bookmarkStart w:id="510" w:name="_Toc270286506"/>
      <w:bookmarkStart w:id="511" w:name="_Ref276063256"/>
      <w:bookmarkStart w:id="512" w:name="_Ref276103994"/>
      <w:bookmarkStart w:id="513" w:name="_Ref276106453"/>
      <w:bookmarkStart w:id="514" w:name="_Ref276624958"/>
      <w:bookmarkStart w:id="515" w:name="_Toc9344862"/>
      <w:bookmarkStart w:id="516" w:name="_Toc264473917"/>
      <w:bookmarkStart w:id="517" w:name="_Toc263870494"/>
      <w:r w:rsidRPr="00F56FCB">
        <w:t xml:space="preserve">Mortgage Loan Administration Matters Regarding the </w:t>
      </w:r>
      <w:bookmarkEnd w:id="509"/>
      <w:r w:rsidRPr="00F56FCB">
        <w:t>Property.</w:t>
      </w:r>
      <w:bookmarkEnd w:id="510"/>
      <w:bookmarkEnd w:id="511"/>
      <w:bookmarkEnd w:id="512"/>
      <w:bookmarkEnd w:id="513"/>
      <w:bookmarkEnd w:id="514"/>
      <w:bookmarkEnd w:id="515"/>
    </w:p>
    <w:p w:rsidR="00A76B82" w:rsidRPr="00F56FCB" w:rsidRDefault="00A76B82" w:rsidP="00964C3A">
      <w:pPr>
        <w:pStyle w:val="Heading3"/>
        <w:numPr>
          <w:ilvl w:val="2"/>
          <w:numId w:val="31"/>
        </w:numPr>
      </w:pPr>
      <w:bookmarkStart w:id="518" w:name="_Toc270286507"/>
      <w:bookmarkStart w:id="519" w:name="_Ref276103996"/>
      <w:bookmarkStart w:id="520" w:name="_Ref276106447"/>
      <w:bookmarkStart w:id="521" w:name="_Ref276624959"/>
      <w:bookmarkStart w:id="522" w:name="_Ref305395402"/>
      <w:bookmarkStart w:id="523" w:name="_Toc9344863"/>
      <w:bookmarkStart w:id="524" w:name="_Toc241299230"/>
      <w:bookmarkStart w:id="525" w:name="_Toc241300069"/>
      <w:bookmarkStart w:id="526" w:name="_Toc241480279"/>
      <w:bookmarkEnd w:id="437"/>
      <w:bookmarkEnd w:id="438"/>
      <w:bookmarkEnd w:id="439"/>
      <w:bookmarkEnd w:id="516"/>
      <w:bookmarkEnd w:id="517"/>
      <w:r w:rsidRPr="00F56FCB">
        <w:t>Property Management.</w:t>
      </w:r>
      <w:bookmarkEnd w:id="518"/>
      <w:bookmarkEnd w:id="519"/>
      <w:bookmarkEnd w:id="520"/>
      <w:bookmarkEnd w:id="521"/>
      <w:bookmarkEnd w:id="522"/>
      <w:bookmarkEnd w:id="523"/>
    </w:p>
    <w:p w:rsidR="00A76B82" w:rsidRPr="00F56FCB" w:rsidRDefault="00A76B82" w:rsidP="00A76B82">
      <w:pPr>
        <w:pStyle w:val="BodyText2"/>
      </w:pPr>
      <w:r w:rsidRPr="00F56FCB">
        <w:t>From and after the Effective Date, each property manager and each property management agreement must be approved by Lender.  If, in connection with the making of the Mortgage Loan, or at any later date, Lender waives in writing the requirement that Borrower enter into a written contract for management of the Mortgaged Property, and Borrower later elects to enter into a written contract or change the management of the Mortgaged Property, such new property manager or the property management agreement must be approved by Lender.  As a condition to any approval by Lender, Lender may require that Borrower and such new property manager enter into a collateral assignment of the property management agreement on a form approved by Lender.</w:t>
      </w:r>
    </w:p>
    <w:p w:rsidR="00A76B82" w:rsidRPr="00F56FCB" w:rsidRDefault="00A76B82" w:rsidP="00A76B82">
      <w:pPr>
        <w:pStyle w:val="Heading3"/>
      </w:pPr>
      <w:bookmarkStart w:id="527" w:name="_Toc270286508"/>
      <w:bookmarkStart w:id="528" w:name="_Toc9344864"/>
      <w:r w:rsidRPr="00F56FCB">
        <w:t>Subordination of Fees to Affiliated Property Managers.</w:t>
      </w:r>
      <w:bookmarkEnd w:id="527"/>
      <w:bookmarkEnd w:id="528"/>
    </w:p>
    <w:p w:rsidR="00A76B82" w:rsidRPr="00F56FCB" w:rsidRDefault="00A76B82" w:rsidP="00A76B82">
      <w:pPr>
        <w:pStyle w:val="BodyText2"/>
      </w:pPr>
      <w:r w:rsidRPr="00F56FCB">
        <w:t xml:space="preserve">Any </w:t>
      </w:r>
      <w:r w:rsidR="00144AD3">
        <w:t>p</w:t>
      </w:r>
      <w:r w:rsidRPr="00F56FCB">
        <w:t xml:space="preserve">roperty </w:t>
      </w:r>
      <w:r w:rsidR="00144AD3">
        <w:t>m</w:t>
      </w:r>
      <w:r w:rsidRPr="00F56FCB">
        <w:t xml:space="preserve">anager that is a Borrower Affiliate to whom fees are payable for the management of the Mortgaged Property must enter into </w:t>
      </w:r>
      <w:r w:rsidR="00144AD3">
        <w:t xml:space="preserve">an assignment of management agreement or other </w:t>
      </w:r>
      <w:r w:rsidRPr="00F56FCB">
        <w:t>agreement with Lender, in a form approved by Lender, providing for subordination of those fees and such other provisions as Lender may require.</w:t>
      </w:r>
    </w:p>
    <w:p w:rsidR="00A76B82" w:rsidRPr="00F56FCB" w:rsidRDefault="00AD7974" w:rsidP="00A76B82">
      <w:pPr>
        <w:pStyle w:val="Heading3"/>
      </w:pPr>
      <w:bookmarkStart w:id="529" w:name="_Toc270286509"/>
      <w:bookmarkStart w:id="530" w:name="_Ref276063262"/>
      <w:bookmarkStart w:id="531" w:name="_Ref276106456"/>
      <w:bookmarkStart w:id="532" w:name="_Toc9344865"/>
      <w:r>
        <w:rPr>
          <w:lang w:val="en-US"/>
        </w:rPr>
        <w:t>Property</w:t>
      </w:r>
      <w:r>
        <w:t xml:space="preserve"> </w:t>
      </w:r>
      <w:r>
        <w:rPr>
          <w:lang w:val="en-US"/>
        </w:rPr>
        <w:t xml:space="preserve">Condition </w:t>
      </w:r>
      <w:r w:rsidR="00A76B82" w:rsidRPr="00F56FCB">
        <w:t>Assessment.</w:t>
      </w:r>
      <w:bookmarkEnd w:id="529"/>
      <w:bookmarkEnd w:id="530"/>
      <w:bookmarkEnd w:id="531"/>
      <w:bookmarkEnd w:id="532"/>
    </w:p>
    <w:p w:rsidR="00A76B82" w:rsidRDefault="00A76B82" w:rsidP="00BC6C45">
      <w:pPr>
        <w:pStyle w:val="BodyText2"/>
      </w:pPr>
      <w:r w:rsidRPr="00F56FCB">
        <w:t>If, in connection with any inspection of the Mortgaged Property, Lender determines that the condition of the Mortgaged Property has deteriorated</w:t>
      </w:r>
      <w:r w:rsidR="001E4961">
        <w:t xml:space="preserve"> (ordinary wear and tear excepted)</w:t>
      </w:r>
      <w:r w:rsidRPr="00F56FCB">
        <w:t xml:space="preserve"> since the Effective Date, Lender may obtain, at Borrower’s expense, a </w:t>
      </w:r>
      <w:r w:rsidR="00AD7974">
        <w:t xml:space="preserve">property condition </w:t>
      </w:r>
      <w:r w:rsidRPr="00F56FCB">
        <w:t xml:space="preserve">assessment of the Mortgaged Property.  Lender’s right to obtain a </w:t>
      </w:r>
      <w:r w:rsidR="00AD7974">
        <w:t xml:space="preserve">property condition </w:t>
      </w:r>
      <w:r w:rsidRPr="00F56FCB">
        <w:t xml:space="preserve">assessment pursuant to this </w:t>
      </w:r>
      <w:r w:rsidRPr="00F56FCB">
        <w:fldChar w:fldCharType="begin"/>
      </w:r>
      <w:r w:rsidRPr="00F56FCB">
        <w:instrText xml:space="preserve"> REF _Ref276106453 \r \h </w:instrText>
      </w:r>
      <w:r w:rsidR="00F56FCB">
        <w:instrText xml:space="preserve"> \* MERGEFORMAT </w:instrText>
      </w:r>
      <w:r w:rsidRPr="00F56FCB">
        <w:fldChar w:fldCharType="separate"/>
      </w:r>
      <w:r w:rsidR="00365267">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365267">
        <w:t>(c)</w:t>
      </w:r>
      <w:r w:rsidRPr="00F56FCB">
        <w:fldChar w:fldCharType="end"/>
      </w:r>
      <w:r w:rsidRPr="00F56FCB">
        <w:t xml:space="preserve"> shall be in addition to any other rights available to Lender under this Loan Agreement in connection with any such deterioration.  Any such inspection or </w:t>
      </w:r>
      <w:r w:rsidR="00AD7974">
        <w:t xml:space="preserve">property condition </w:t>
      </w:r>
      <w:r w:rsidRPr="00F56FCB">
        <w:t xml:space="preserve">assessment may result in Lender requiring Additional Lender Repairs or Additional Lender Replacements as further described in </w:t>
      </w:r>
      <w:r w:rsidR="00E76C69">
        <w:fldChar w:fldCharType="begin"/>
      </w:r>
      <w:r w:rsidR="00E76C69">
        <w:instrText xml:space="preserve"> REF _Ref305395491 \n \h </w:instrText>
      </w:r>
      <w:r w:rsidR="00E76C69">
        <w:fldChar w:fldCharType="separate"/>
      </w:r>
      <w:r w:rsidR="00365267">
        <w:t>Section 13.02</w:t>
      </w:r>
      <w:r w:rsidR="00E76C69">
        <w:fldChar w:fldCharType="end"/>
      </w:r>
      <w:r w:rsidR="00E76C69">
        <w:fldChar w:fldCharType="begin"/>
      </w:r>
      <w:r w:rsidR="00E76C69">
        <w:instrText xml:space="preserve"> REF _Ref276104123 \n \h </w:instrText>
      </w:r>
      <w:r w:rsidR="00E76C69">
        <w:fldChar w:fldCharType="separate"/>
      </w:r>
      <w:r w:rsidR="00365267">
        <w:t>(a)</w:t>
      </w:r>
      <w:r w:rsidR="00E76C69">
        <w:fldChar w:fldCharType="end"/>
      </w:r>
      <w:r w:rsidR="00E76C69">
        <w:fldChar w:fldCharType="begin"/>
      </w:r>
      <w:r w:rsidR="00E76C69">
        <w:instrText xml:space="preserve"> REF _Ref305395499 \n \h </w:instrText>
      </w:r>
      <w:r w:rsidR="00E76C69">
        <w:fldChar w:fldCharType="separate"/>
      </w:r>
      <w:r w:rsidR="00365267">
        <w:t>(9)</w:t>
      </w:r>
      <w:r w:rsidR="00E76C69">
        <w:fldChar w:fldCharType="end"/>
      </w:r>
      <w:r w:rsidR="00E76C69">
        <w:fldChar w:fldCharType="begin"/>
      </w:r>
      <w:r w:rsidR="00E76C69">
        <w:instrText xml:space="preserve"> REF _Ref276104129 \n \h </w:instrText>
      </w:r>
      <w:r w:rsidR="00E76C69">
        <w:fldChar w:fldCharType="separate"/>
      </w:r>
      <w:r w:rsidR="00365267">
        <w:t>(B)</w:t>
      </w:r>
      <w:r w:rsidR="00E76C69">
        <w:fldChar w:fldCharType="end"/>
      </w:r>
      <w:r w:rsidRPr="00F56FCB">
        <w:t>.</w:t>
      </w:r>
      <w:bookmarkStart w:id="533" w:name="_Toc182128717"/>
      <w:bookmarkStart w:id="534" w:name="_Ref276106448"/>
      <w:bookmarkStart w:id="535" w:name="_Toc264473918"/>
      <w:bookmarkStart w:id="536" w:name="_Toc266373167"/>
      <w:bookmarkStart w:id="537" w:name="_Toc270286510"/>
      <w:bookmarkStart w:id="538" w:name="_Toc263870012"/>
      <w:bookmarkStart w:id="539" w:name="_Toc263870511"/>
      <w:bookmarkEnd w:id="524"/>
      <w:bookmarkEnd w:id="525"/>
      <w:bookmarkEnd w:id="526"/>
      <w:bookmarkEnd w:id="533"/>
    </w:p>
    <w:p w:rsidR="00BC6C45" w:rsidRPr="00F56FCB" w:rsidRDefault="00BC6C45" w:rsidP="00BC6C45">
      <w:pPr>
        <w:pStyle w:val="BodyText2"/>
        <w:sectPr w:rsidR="00BC6C45" w:rsidRPr="00F56FCB" w:rsidSect="00A76B82">
          <w:footerReference w:type="default" r:id="rId21"/>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540" w:name="_Ref275675291"/>
      <w:bookmarkEnd w:id="534"/>
      <w:r w:rsidRPr="00F56FCB">
        <w:t xml:space="preserve"> </w:t>
      </w:r>
      <w:bookmarkStart w:id="541" w:name="_Toc9344866"/>
      <w:r w:rsidRPr="00F56FCB">
        <w:t>- LEASES AND RENTS</w:t>
      </w:r>
      <w:bookmarkEnd w:id="535"/>
      <w:bookmarkEnd w:id="536"/>
      <w:bookmarkEnd w:id="537"/>
      <w:bookmarkEnd w:id="538"/>
      <w:bookmarkEnd w:id="539"/>
      <w:bookmarkEnd w:id="540"/>
      <w:bookmarkEnd w:id="541"/>
    </w:p>
    <w:p w:rsidR="00A76B82" w:rsidRPr="00F56FCB" w:rsidRDefault="00A76B82" w:rsidP="00A76B82">
      <w:pPr>
        <w:pStyle w:val="Heading2"/>
      </w:pPr>
      <w:bookmarkStart w:id="542" w:name="_Toc241480274"/>
      <w:bookmarkStart w:id="543" w:name="_Toc263870013"/>
      <w:bookmarkStart w:id="544" w:name="_Toc263870512"/>
      <w:bookmarkStart w:id="545" w:name="_Toc264473919"/>
      <w:bookmarkStart w:id="546" w:name="_Toc270286511"/>
      <w:bookmarkStart w:id="547" w:name="_Ref276625289"/>
      <w:bookmarkStart w:id="548" w:name="_Toc9344867"/>
      <w:bookmarkStart w:id="549" w:name="_Toc266373168"/>
      <w:r w:rsidRPr="00F56FCB">
        <w:t>Representations and Warranties.</w:t>
      </w:r>
      <w:bookmarkEnd w:id="542"/>
      <w:bookmarkEnd w:id="543"/>
      <w:bookmarkEnd w:id="544"/>
      <w:bookmarkEnd w:id="545"/>
      <w:bookmarkEnd w:id="546"/>
      <w:bookmarkEnd w:id="547"/>
      <w:bookmarkEnd w:id="548"/>
    </w:p>
    <w:bookmarkEnd w:id="549"/>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_Ref276625289 \r \h </w:instrText>
      </w:r>
      <w:r w:rsidR="00F56FCB">
        <w:instrText xml:space="preserve"> \* MERGEFORMAT </w:instrText>
      </w:r>
      <w:r w:rsidRPr="00F56FCB">
        <w:fldChar w:fldCharType="separate"/>
      </w:r>
      <w:r w:rsidR="00365267">
        <w:t>Section 7.01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1E4961">
        <w:t>on the Exceptions to Representations and Warranties Schedule</w:t>
      </w:r>
      <w:r w:rsidR="005D69FF" w:rsidRPr="00F56FCB">
        <w:t>.</w:t>
      </w:r>
    </w:p>
    <w:p w:rsidR="00A76B82" w:rsidRPr="00F56FCB" w:rsidRDefault="00A76B82" w:rsidP="00964C3A">
      <w:pPr>
        <w:pStyle w:val="Heading3"/>
        <w:numPr>
          <w:ilvl w:val="2"/>
          <w:numId w:val="32"/>
        </w:numPr>
      </w:pPr>
      <w:bookmarkStart w:id="550" w:name="_Toc266373169"/>
      <w:bookmarkStart w:id="551" w:name="_Toc270286512"/>
      <w:bookmarkStart w:id="552" w:name="_Toc9344868"/>
      <w:bookmarkStart w:id="553" w:name="_Toc263870513"/>
      <w:bookmarkStart w:id="554" w:name="_Toc264473920"/>
      <w:r w:rsidRPr="00F56FCB">
        <w:t>Prior Assignment of Rents</w:t>
      </w:r>
      <w:bookmarkEnd w:id="550"/>
      <w:r w:rsidRPr="00F56FCB">
        <w:t>.</w:t>
      </w:r>
      <w:bookmarkEnd w:id="551"/>
      <w:bookmarkEnd w:id="552"/>
    </w:p>
    <w:p w:rsidR="00A76B82" w:rsidRPr="00F56FCB" w:rsidRDefault="00A76B82" w:rsidP="00CE3D26">
      <w:pPr>
        <w:pStyle w:val="BodyText2"/>
        <w:keepNext/>
      </w:pPr>
      <w:r w:rsidRPr="00F56FCB">
        <w:t>Borrower has not executed any:</w:t>
      </w:r>
    </w:p>
    <w:p w:rsidR="00A76B82" w:rsidRPr="00F56FCB" w:rsidRDefault="00A76B82" w:rsidP="00A76B82">
      <w:pPr>
        <w:pStyle w:val="Heading4"/>
      </w:pPr>
      <w:r w:rsidRPr="00F56FCB">
        <w:t>prior assignment of Rents (other than an assignment of Rents securing prior indebtedness that has been paid off and discharged or will be paid off and discharged with the proceeds of the Mortgage Loan); or</w:t>
      </w:r>
    </w:p>
    <w:p w:rsidR="00A76B82" w:rsidRPr="00F56FCB" w:rsidRDefault="00A76B82" w:rsidP="00A76B82">
      <w:pPr>
        <w:pStyle w:val="Heading4"/>
      </w:pPr>
      <w:r w:rsidRPr="00F56FCB">
        <w:t>instrument which would prevent Lender from exercising its rights under this Loan Agreement or the Security Instrument.</w:t>
      </w:r>
    </w:p>
    <w:p w:rsidR="00A76B82" w:rsidRPr="00F56FCB" w:rsidRDefault="00A76B82" w:rsidP="00A76B82">
      <w:pPr>
        <w:pStyle w:val="Heading3"/>
      </w:pPr>
      <w:bookmarkStart w:id="555" w:name="_Toc270286513"/>
      <w:bookmarkStart w:id="556" w:name="_Toc9344869"/>
      <w:r w:rsidRPr="00F56FCB">
        <w:t>Prepaid Rents.</w:t>
      </w:r>
      <w:bookmarkEnd w:id="555"/>
      <w:bookmarkEnd w:id="556"/>
    </w:p>
    <w:p w:rsidR="00A76B82" w:rsidRPr="00F56FCB" w:rsidRDefault="00A76B82" w:rsidP="00A76B82">
      <w:pPr>
        <w:pStyle w:val="BodyText2"/>
      </w:pPr>
      <w:r w:rsidRPr="00F56FCB">
        <w:t>Borrower has not accepted, and does not expect to receive prepayment of, any Rents for more than two (2) months prior to the due dates of such Rents.</w:t>
      </w:r>
    </w:p>
    <w:p w:rsidR="00A76B82" w:rsidRPr="00F56FCB" w:rsidRDefault="00A76B82" w:rsidP="00A76B82">
      <w:pPr>
        <w:pStyle w:val="Heading2"/>
      </w:pPr>
      <w:bookmarkStart w:id="557" w:name="_Toc270286514"/>
      <w:bookmarkStart w:id="558" w:name="_Ref276104234"/>
      <w:bookmarkStart w:id="559" w:name="_Toc9344870"/>
      <w:r w:rsidRPr="00F56FCB">
        <w:t>Covenants.</w:t>
      </w:r>
      <w:bookmarkEnd w:id="557"/>
      <w:bookmarkEnd w:id="558"/>
      <w:bookmarkEnd w:id="559"/>
    </w:p>
    <w:p w:rsidR="00A76B82" w:rsidRPr="00F56FCB" w:rsidRDefault="00A76B82" w:rsidP="00964C3A">
      <w:pPr>
        <w:pStyle w:val="Heading3"/>
        <w:numPr>
          <w:ilvl w:val="2"/>
          <w:numId w:val="33"/>
        </w:numPr>
      </w:pPr>
      <w:bookmarkStart w:id="560" w:name="_Toc9344871"/>
      <w:bookmarkStart w:id="561" w:name="_Toc266373170"/>
      <w:bookmarkStart w:id="562" w:name="_Toc270286515"/>
      <w:r w:rsidRPr="00F56FCB">
        <w:t>Leases.</w:t>
      </w:r>
      <w:bookmarkEnd w:id="560"/>
    </w:p>
    <w:p w:rsidR="00A76B82" w:rsidRPr="00F56FCB" w:rsidRDefault="00A76B82" w:rsidP="00CE3D26">
      <w:pPr>
        <w:pStyle w:val="BodyText2"/>
        <w:keepNext/>
      </w:pPr>
      <w:r w:rsidRPr="00F56FCB">
        <w:t>Borrower shall:</w:t>
      </w:r>
    </w:p>
    <w:p w:rsidR="00A76B82" w:rsidRPr="00F56FCB" w:rsidRDefault="00A76B82" w:rsidP="00A76B82">
      <w:pPr>
        <w:pStyle w:val="Heading4"/>
      </w:pPr>
      <w:r w:rsidRPr="00F56FCB">
        <w:t>comply with and observe Borrower’s obligations under all Leases, including Borrower’s obligations pertaining to the maintenance and disposition of tenant security deposits;</w:t>
      </w:r>
    </w:p>
    <w:p w:rsidR="00A76B82" w:rsidRDefault="00A76B82" w:rsidP="00A76B82">
      <w:pPr>
        <w:pStyle w:val="Heading4"/>
        <w:rPr>
          <w:lang w:val="en-US"/>
        </w:rPr>
      </w:pPr>
      <w:r w:rsidRPr="00F56FCB">
        <w:t>surrender possession of the Mortgaged Property, including all Leases and all security deposits and prepaid Rents, immediately upon appointment of a receiver or Lender’s entry upon and taking of possession and control of the Mor</w:t>
      </w:r>
      <w:r w:rsidR="00286C49">
        <w:t>tgaged Property, as applicable;</w:t>
      </w:r>
    </w:p>
    <w:p w:rsidR="00286C49" w:rsidRPr="00286C49" w:rsidRDefault="00286C49" w:rsidP="00286C49">
      <w:pPr>
        <w:pStyle w:val="Heading4"/>
        <w:rPr>
          <w:lang w:val="en-US"/>
        </w:rPr>
      </w:pPr>
      <w:r>
        <w:rPr>
          <w:lang w:val="en-US"/>
        </w:rPr>
        <w:t xml:space="preserve">require </w:t>
      </w:r>
      <w:r w:rsidR="00BC24AF">
        <w:rPr>
          <w:lang w:val="en-US"/>
        </w:rPr>
        <w:t xml:space="preserve">that </w:t>
      </w:r>
      <w:r>
        <w:rPr>
          <w:lang w:val="en-US"/>
        </w:rPr>
        <w:t xml:space="preserve">all Residential Leases have </w:t>
      </w:r>
      <w:r w:rsidRPr="00F56FCB">
        <w:t>initial terms of not less than six (6) months and not more than twenty-four (24) months (however, if customary in the applicable market</w:t>
      </w:r>
      <w:r>
        <w:t xml:space="preserve"> for properties comparable to the Mortgaged Property</w:t>
      </w:r>
      <w:r w:rsidRPr="00F56FCB">
        <w:t xml:space="preserve">, Residential Leases with terms of less than six (6) </w:t>
      </w:r>
      <w:r>
        <w:t>months (but in no case less than one</w:t>
      </w:r>
      <w:r>
        <w:rPr>
          <w:bCs w:val="0"/>
          <w:iCs/>
          <w:szCs w:val="26"/>
        </w:rPr>
        <w:t> </w:t>
      </w:r>
      <w:r>
        <w:t xml:space="preserve">(1) month) </w:t>
      </w:r>
      <w:r w:rsidRPr="00F56FCB">
        <w:t xml:space="preserve">may be permitted with </w:t>
      </w:r>
      <w:r>
        <w:t>Lender’s prior written consent)</w:t>
      </w:r>
      <w:r w:rsidR="00AC1E8C">
        <w:rPr>
          <w:lang w:val="en-US"/>
        </w:rPr>
        <w:t>, provided however, Short-Term Rentals (regardless of the duration of the term) shall not be permitted unless otherwise expressly approved by Lender in writing</w:t>
      </w:r>
      <w:r>
        <w:rPr>
          <w:lang w:val="en-US"/>
        </w:rPr>
        <w:t>;</w:t>
      </w:r>
      <w:r w:rsidR="00EB6CBF">
        <w:rPr>
          <w:lang w:val="en-US"/>
        </w:rPr>
        <w:t xml:space="preserve"> and</w:t>
      </w:r>
    </w:p>
    <w:p w:rsidR="00A76B82" w:rsidRPr="00F56FCB" w:rsidRDefault="00A76B82" w:rsidP="00A76B82">
      <w:pPr>
        <w:pStyle w:val="Heading4"/>
      </w:pPr>
      <w:r w:rsidRPr="00F56FCB">
        <w:t xml:space="preserve">promptly provide Lender a copy of any non-Residential Lease at the time such Lease is executed (subject to Lender’s consent rights for Material Commercial Leases in </w:t>
      </w:r>
      <w:r w:rsidRPr="00F56FCB">
        <w:fldChar w:fldCharType="begin"/>
      </w:r>
      <w:r w:rsidRPr="00F56FCB">
        <w:instrText xml:space="preserve"> REF _Ref276104234 \r \h </w:instrText>
      </w:r>
      <w:r w:rsidR="00F56FCB">
        <w:instrText xml:space="preserve"> \* MERGEFORMAT </w:instrText>
      </w:r>
      <w:r w:rsidRPr="00F56FCB">
        <w:fldChar w:fldCharType="separate"/>
      </w:r>
      <w:r w:rsidR="00365267">
        <w:t>Section 7.02</w:t>
      </w:r>
      <w:r w:rsidRPr="00F56FCB">
        <w:fldChar w:fldCharType="end"/>
      </w:r>
      <w:r w:rsidRPr="00F56FCB">
        <w:fldChar w:fldCharType="begin"/>
      </w:r>
      <w:r w:rsidRPr="00F56FCB">
        <w:instrText xml:space="preserve"> REF _Ref276104235 \r \h </w:instrText>
      </w:r>
      <w:r w:rsidR="00F56FCB">
        <w:instrText xml:space="preserve"> \* MERGEFORMAT </w:instrText>
      </w:r>
      <w:r w:rsidRPr="00F56FCB">
        <w:fldChar w:fldCharType="separate"/>
      </w:r>
      <w:r w:rsidR="00365267">
        <w:t>(b)</w:t>
      </w:r>
      <w:r w:rsidRPr="00F56FCB">
        <w:fldChar w:fldCharType="end"/>
      </w:r>
      <w:r w:rsidR="00686E11">
        <w:t>)</w:t>
      </w:r>
      <w:r w:rsidRPr="00F56FCB">
        <w:t xml:space="preserve"> and, upon Lender’s </w:t>
      </w:r>
      <w:r w:rsidR="004B5CA5">
        <w:rPr>
          <w:lang w:val="en-US"/>
        </w:rPr>
        <w:t xml:space="preserve">written </w:t>
      </w:r>
      <w:r w:rsidRPr="00F56FCB">
        <w:t>request, promptly provide Lender a copy of any Residential Lease then in effect.</w:t>
      </w:r>
    </w:p>
    <w:p w:rsidR="00A76B82" w:rsidRPr="00F56FCB" w:rsidRDefault="00A76B82" w:rsidP="00964C3A">
      <w:pPr>
        <w:pStyle w:val="Heading3"/>
        <w:numPr>
          <w:ilvl w:val="2"/>
          <w:numId w:val="33"/>
        </w:numPr>
      </w:pPr>
      <w:bookmarkStart w:id="563" w:name="_Toc263870519"/>
      <w:bookmarkStart w:id="564" w:name="_Toc264473926"/>
      <w:bookmarkStart w:id="565" w:name="_Toc266373173"/>
      <w:bookmarkStart w:id="566" w:name="_Toc270286518"/>
      <w:bookmarkStart w:id="567" w:name="_Ref276104235"/>
      <w:bookmarkStart w:id="568" w:name="_Toc9344872"/>
      <w:bookmarkStart w:id="569" w:name="OLE_LINK1"/>
      <w:bookmarkStart w:id="570" w:name="OLE_LINK2"/>
      <w:r w:rsidRPr="00F56FCB">
        <w:t>Commercial Leases.</w:t>
      </w:r>
      <w:bookmarkEnd w:id="563"/>
      <w:bookmarkEnd w:id="564"/>
      <w:bookmarkEnd w:id="565"/>
      <w:bookmarkEnd w:id="566"/>
      <w:bookmarkEnd w:id="567"/>
      <w:bookmarkEnd w:id="568"/>
    </w:p>
    <w:p w:rsidR="00A76B82" w:rsidRPr="00F56FCB" w:rsidRDefault="00A76B82" w:rsidP="007E4E56">
      <w:pPr>
        <w:pStyle w:val="Heading4"/>
        <w:keepNext/>
      </w:pPr>
      <w:r w:rsidRPr="00F56FCB">
        <w:t>With respect to Material Commercial Leases, Borrower shall not:</w:t>
      </w:r>
    </w:p>
    <w:p w:rsidR="00A76B82" w:rsidRPr="00F56FCB" w:rsidRDefault="00A76B82" w:rsidP="009B39C2">
      <w:pPr>
        <w:pStyle w:val="Heading5"/>
      </w:pPr>
      <w:r w:rsidRPr="00F56FCB">
        <w:t>enter into any Material Commercial Lease except with the prior written consent of Lender</w:t>
      </w:r>
      <w:r w:rsidR="001E4961">
        <w:t>;</w:t>
      </w:r>
      <w:r w:rsidRPr="00F56FCB">
        <w:t xml:space="preserve"> or</w:t>
      </w:r>
    </w:p>
    <w:p w:rsidR="00A76B82" w:rsidRPr="00F56FCB" w:rsidRDefault="00A76B82" w:rsidP="009B39C2">
      <w:pPr>
        <w:pStyle w:val="Heading5"/>
      </w:pPr>
      <w:r w:rsidRPr="00F56FCB">
        <w:t>modify the terms of, extend</w:t>
      </w:r>
      <w:r w:rsidR="00CE3D26">
        <w:t>,</w:t>
      </w:r>
      <w:r w:rsidRPr="00F56FCB">
        <w:t xml:space="preserve"> or terminate any Material Commercial Lease (including any Material Commercial Lease in existence on the Effective Date) without the prior written consent of Lender.</w:t>
      </w:r>
    </w:p>
    <w:p w:rsidR="00A76B82" w:rsidRPr="00F56FCB" w:rsidRDefault="00A76B82" w:rsidP="007E4E56">
      <w:pPr>
        <w:pStyle w:val="Heading4"/>
        <w:keepNext/>
      </w:pPr>
      <w:r w:rsidRPr="00F56FCB">
        <w:t>With respect to any non-Material Commercial Lease, Borrower shall not:</w:t>
      </w:r>
    </w:p>
    <w:p w:rsidR="00A76B82" w:rsidRPr="00F56FCB" w:rsidRDefault="00A76B82" w:rsidP="009B39C2">
      <w:pPr>
        <w:pStyle w:val="Heading5"/>
      </w:pPr>
      <w:r w:rsidRPr="00F56FCB">
        <w:t>enter into any non-Material Commercial Lease that materially alters the use and type of operation of the premises subject to the Lease in effect as of the Effective Date</w:t>
      </w:r>
      <w:r w:rsidR="009F521C">
        <w:t xml:space="preserve"> or</w:t>
      </w:r>
      <w:r w:rsidRPr="00F56FCB">
        <w:t xml:space="preserve"> reduces the number or size of residential units at the Mortgaged Property; or</w:t>
      </w:r>
    </w:p>
    <w:bookmarkEnd w:id="569"/>
    <w:bookmarkEnd w:id="570"/>
    <w:p w:rsidR="00A76B82" w:rsidRPr="00F56FCB" w:rsidRDefault="00A76B82" w:rsidP="009B39C2">
      <w:pPr>
        <w:pStyle w:val="Heading5"/>
      </w:pPr>
      <w:r w:rsidRPr="00F56FCB">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rsidR="00CE3D26">
        <w:t>,</w:t>
      </w:r>
      <w:r w:rsidRPr="00F56FCB">
        <w:t xml:space="preserve"> or </w:t>
      </w:r>
      <w:r w:rsidR="009F521C">
        <w:t xml:space="preserve">results in </w:t>
      </w:r>
      <w:r w:rsidRPr="00F56FCB">
        <w:t>such non-Material Commercial</w:t>
      </w:r>
      <w:r w:rsidR="009F521C" w:rsidRPr="009F521C">
        <w:t xml:space="preserve"> </w:t>
      </w:r>
      <w:r w:rsidRPr="00F56FCB">
        <w:t xml:space="preserve">Lease </w:t>
      </w:r>
      <w:r w:rsidR="009F521C">
        <w:t xml:space="preserve">being </w:t>
      </w:r>
      <w:r w:rsidRPr="00F56FCB">
        <w:t>deemed a Material Commercial Lease.</w:t>
      </w:r>
    </w:p>
    <w:p w:rsidR="00A76B82" w:rsidRPr="00F56FCB" w:rsidRDefault="00A76B82" w:rsidP="00A76B82">
      <w:pPr>
        <w:pStyle w:val="Heading4"/>
      </w:pPr>
      <w:r w:rsidRPr="00F56FCB">
        <w:t xml:space="preserve">With respect to any Material Commercial Lease or non-Material Commercial Lease, Borrower shall cause the applicable tenant to provide within ten (10) days </w:t>
      </w:r>
      <w:r w:rsidR="00864705">
        <w:rPr>
          <w:lang w:val="en-US"/>
        </w:rPr>
        <w:t>after a</w:t>
      </w:r>
      <w:r w:rsidRPr="00F56FCB">
        <w:t xml:space="preserve"> request</w:t>
      </w:r>
      <w:r w:rsidR="00864705">
        <w:rPr>
          <w:lang w:val="en-US"/>
        </w:rPr>
        <w:t xml:space="preserve"> by Borrower</w:t>
      </w:r>
      <w:r w:rsidRPr="00F56FCB">
        <w:t xml:space="preserve">, a certificate of estoppel, </w:t>
      </w:r>
      <w:r w:rsidRPr="00F56FCB">
        <w:rPr>
          <w:rStyle w:val="Strong"/>
          <w:b w:val="0"/>
        </w:rPr>
        <w:t>or if not provided by tenant within such ten (10) day period, Borrower shall provide</w:t>
      </w:r>
      <w:r w:rsidRPr="00F56FCB">
        <w:rPr>
          <w:rStyle w:val="Strong"/>
        </w:rPr>
        <w:t xml:space="preserve"> </w:t>
      </w:r>
      <w:r w:rsidRPr="00F56FCB">
        <w:t>such certificate of estoppel, certifying:</w:t>
      </w:r>
    </w:p>
    <w:p w:rsidR="00A76B82" w:rsidRPr="00F56FCB" w:rsidRDefault="00A76B82" w:rsidP="009B39C2">
      <w:pPr>
        <w:pStyle w:val="Heading5"/>
      </w:pPr>
      <w:r w:rsidRPr="00F56FCB">
        <w:t>that such Material Commercial Lease or non-Material Commercial Lease is unmodified and in full force and effect (or if there have been modifications, that such Material Commercial Lease or non-Material Commercial Lease is in full force and effect as modified and stating the modifications);</w:t>
      </w:r>
    </w:p>
    <w:p w:rsidR="00A76B82" w:rsidRPr="00F56FCB" w:rsidRDefault="00A76B82" w:rsidP="009B39C2">
      <w:pPr>
        <w:pStyle w:val="Heading5"/>
      </w:pPr>
      <w:r w:rsidRPr="00F56FCB">
        <w:t>the term of the Lease including any extensions thereto;</w:t>
      </w:r>
    </w:p>
    <w:p w:rsidR="00A76B82" w:rsidRPr="00F56FCB" w:rsidRDefault="00A76B82" w:rsidP="009B39C2">
      <w:pPr>
        <w:pStyle w:val="Heading5"/>
      </w:pPr>
      <w:r w:rsidRPr="00F56FCB">
        <w:t>the dates to which the Rent and any other charges hereunder have been paid by tenant;</w:t>
      </w:r>
    </w:p>
    <w:p w:rsidR="00A76B82" w:rsidRPr="00F56FCB" w:rsidRDefault="00A76B82" w:rsidP="009B39C2">
      <w:pPr>
        <w:pStyle w:val="Heading5"/>
      </w:pPr>
      <w:r w:rsidRPr="00F56FCB">
        <w:t>the amount of any security deposit delivered to Borrower as landlord;</w:t>
      </w:r>
    </w:p>
    <w:p w:rsidR="00A76B82" w:rsidRPr="00F56FCB" w:rsidRDefault="00A76B82" w:rsidP="009B39C2">
      <w:pPr>
        <w:pStyle w:val="Heading5"/>
      </w:pPr>
      <w:r w:rsidRPr="00F56FCB">
        <w:t>whether or not Borrower is in default (or whether any event or condition exists which, with the passage of time, would constitute an event of default) under such Lease;</w:t>
      </w:r>
    </w:p>
    <w:p w:rsidR="00A76B82" w:rsidRPr="00F56FCB" w:rsidRDefault="00A76B82" w:rsidP="009B39C2">
      <w:pPr>
        <w:pStyle w:val="Heading5"/>
      </w:pPr>
      <w:r w:rsidRPr="00F56FCB">
        <w:t>the address to which notices to tenant should be sent; and</w:t>
      </w:r>
    </w:p>
    <w:p w:rsidR="00A76B82" w:rsidRPr="00F56FCB" w:rsidRDefault="00A76B82" w:rsidP="009B39C2">
      <w:pPr>
        <w:pStyle w:val="Heading5"/>
      </w:pPr>
      <w:r w:rsidRPr="00F56FCB">
        <w:t>any other information as may be reasonably required by Lender.</w:t>
      </w:r>
    </w:p>
    <w:p w:rsidR="00A76B82" w:rsidRPr="00F56FCB" w:rsidRDefault="00A76B82" w:rsidP="00964C3A">
      <w:pPr>
        <w:pStyle w:val="Heading3"/>
        <w:numPr>
          <w:ilvl w:val="2"/>
          <w:numId w:val="33"/>
        </w:numPr>
      </w:pPr>
      <w:bookmarkStart w:id="571" w:name="_Toc9344873"/>
      <w:r w:rsidRPr="00F56FCB">
        <w:t>Payment of Rents</w:t>
      </w:r>
      <w:bookmarkEnd w:id="553"/>
      <w:bookmarkEnd w:id="554"/>
      <w:bookmarkEnd w:id="561"/>
      <w:r w:rsidRPr="00F56FCB">
        <w:t>.</w:t>
      </w:r>
      <w:bookmarkEnd w:id="562"/>
      <w:bookmarkEnd w:id="571"/>
    </w:p>
    <w:p w:rsidR="00A76B82" w:rsidRPr="00F56FCB" w:rsidRDefault="00A76B82" w:rsidP="004D315D">
      <w:pPr>
        <w:pStyle w:val="BodyText2"/>
        <w:keepNext/>
      </w:pPr>
      <w:r w:rsidRPr="00F56FCB">
        <w:t>Borrower shall:</w:t>
      </w:r>
    </w:p>
    <w:p w:rsidR="00A76B82" w:rsidRPr="00F56FCB" w:rsidRDefault="00A76B82" w:rsidP="00A76B82">
      <w:pPr>
        <w:pStyle w:val="Heading4"/>
      </w:pPr>
      <w:r w:rsidRPr="00F56FCB">
        <w:t>pay to Lender upon demand all Rents after an Event of Default</w:t>
      </w:r>
      <w:r w:rsidR="00390595">
        <w:t xml:space="preserve"> </w:t>
      </w:r>
      <w:r w:rsidR="001E4961">
        <w:t>has occurred and is continuing;</w:t>
      </w:r>
    </w:p>
    <w:p w:rsidR="00A76B82" w:rsidRPr="00F56FCB" w:rsidRDefault="00A76B82" w:rsidP="00A76B82">
      <w:pPr>
        <w:pStyle w:val="Heading4"/>
      </w:pPr>
      <w:r w:rsidRPr="00F56FCB">
        <w:t>cooperate with Lender’s efforts in connection with the assignment of Rents set forth in the Security Instrument; and</w:t>
      </w:r>
    </w:p>
    <w:p w:rsidR="00A76B82" w:rsidRPr="00F56FCB" w:rsidRDefault="00A76B82" w:rsidP="00A76B82">
      <w:pPr>
        <w:pStyle w:val="Heading4"/>
      </w:pPr>
      <w:r w:rsidRPr="00F56FCB">
        <w:t xml:space="preserve">not accept Rent under any Lease (whether </w:t>
      </w:r>
      <w:r w:rsidR="00747802">
        <w:rPr>
          <w:lang w:val="en-US"/>
        </w:rPr>
        <w:t>a Residential Lease</w:t>
      </w:r>
      <w:r w:rsidRPr="00F56FCB">
        <w:t xml:space="preserve"> or </w:t>
      </w:r>
      <w:r w:rsidR="00747802">
        <w:rPr>
          <w:lang w:val="en-US"/>
        </w:rPr>
        <w:t>a non-Residential Lease</w:t>
      </w:r>
      <w:r w:rsidRPr="00F56FCB">
        <w:t>) for more than two (2) months in advance.</w:t>
      </w:r>
    </w:p>
    <w:p w:rsidR="00A76B82" w:rsidRPr="00F56FCB" w:rsidRDefault="00A76B82" w:rsidP="00964C3A">
      <w:pPr>
        <w:pStyle w:val="Heading3"/>
        <w:numPr>
          <w:ilvl w:val="2"/>
          <w:numId w:val="33"/>
        </w:numPr>
      </w:pPr>
      <w:bookmarkStart w:id="572" w:name="_Toc263870514"/>
      <w:bookmarkStart w:id="573" w:name="_Toc264473921"/>
      <w:bookmarkStart w:id="574" w:name="_Toc266373171"/>
      <w:bookmarkStart w:id="575" w:name="_Toc270286516"/>
      <w:bookmarkStart w:id="576" w:name="_Toc9344874"/>
      <w:r w:rsidRPr="00F56FCB">
        <w:t>Assignment of Rents.</w:t>
      </w:r>
      <w:bookmarkEnd w:id="572"/>
      <w:bookmarkEnd w:id="573"/>
      <w:bookmarkEnd w:id="574"/>
      <w:bookmarkEnd w:id="575"/>
      <w:bookmarkEnd w:id="576"/>
    </w:p>
    <w:p w:rsidR="00A76B82" w:rsidRPr="00F56FCB" w:rsidRDefault="00A76B82" w:rsidP="00CE3D26">
      <w:pPr>
        <w:pStyle w:val="BodyText2"/>
        <w:keepNext/>
      </w:pPr>
      <w:r w:rsidRPr="00F56FCB">
        <w:t>Borrower shall not:</w:t>
      </w:r>
    </w:p>
    <w:p w:rsidR="00A76B82" w:rsidRPr="00F56FCB" w:rsidRDefault="00A76B82" w:rsidP="00A76B82">
      <w:pPr>
        <w:pStyle w:val="Heading4"/>
      </w:pPr>
      <w:r w:rsidRPr="00F56FCB">
        <w:t xml:space="preserve">perform any acts </w:t>
      </w:r>
      <w:r w:rsidR="00686E11">
        <w:rPr>
          <w:lang w:val="en-US"/>
        </w:rPr>
        <w:t xml:space="preserve">or </w:t>
      </w:r>
      <w:r w:rsidRPr="00F56FCB">
        <w:t>execute any instrument that would prevent Lender from exercising its rights under the assignment of Rents granted in the Security Instrument or in any other Loan Document; or</w:t>
      </w:r>
    </w:p>
    <w:p w:rsidR="00A76B82" w:rsidRPr="00F56FCB" w:rsidRDefault="00A76B82" w:rsidP="00A76B82">
      <w:pPr>
        <w:pStyle w:val="Heading4"/>
      </w:pPr>
      <w:r w:rsidRPr="00F56FCB">
        <w:t>interfere with Lender’s collection of such Rents.</w:t>
      </w:r>
    </w:p>
    <w:p w:rsidR="00A76B82" w:rsidRPr="00F56FCB" w:rsidRDefault="00A76B82" w:rsidP="00964C3A">
      <w:pPr>
        <w:pStyle w:val="Heading3"/>
        <w:numPr>
          <w:ilvl w:val="2"/>
          <w:numId w:val="33"/>
        </w:numPr>
      </w:pPr>
      <w:bookmarkStart w:id="577" w:name="_Toc270286519"/>
      <w:bookmarkStart w:id="578" w:name="_Toc9344875"/>
      <w:r w:rsidRPr="00F56FCB">
        <w:t>Further Assignments of Leases and Rents.</w:t>
      </w:r>
      <w:bookmarkEnd w:id="577"/>
      <w:bookmarkEnd w:id="578"/>
    </w:p>
    <w:p w:rsidR="00A76B82" w:rsidRPr="00F56FCB" w:rsidRDefault="00A76B82" w:rsidP="00A76B82">
      <w:pPr>
        <w:pStyle w:val="BodyText2"/>
      </w:pPr>
      <w:r w:rsidRPr="00F56FCB">
        <w:t>Borrower shall execute and deliver any further assignments of Leases and Rents as Lender may</w:t>
      </w:r>
      <w:r w:rsidR="001E4961">
        <w:t xml:space="preserve"> reasonably</w:t>
      </w:r>
      <w:r w:rsidRPr="00F56FCB">
        <w:t xml:space="preserve"> require.</w:t>
      </w:r>
    </w:p>
    <w:p w:rsidR="00A76B82" w:rsidRPr="00F56FCB" w:rsidRDefault="00A76B82" w:rsidP="00964C3A">
      <w:pPr>
        <w:pStyle w:val="Heading3"/>
        <w:numPr>
          <w:ilvl w:val="2"/>
          <w:numId w:val="33"/>
        </w:numPr>
      </w:pPr>
      <w:bookmarkStart w:id="579" w:name="_Toc263870522"/>
      <w:bookmarkStart w:id="580" w:name="_Toc264473929"/>
      <w:bookmarkStart w:id="581" w:name="_Toc266373176"/>
      <w:bookmarkStart w:id="582" w:name="_Toc270286523"/>
      <w:bookmarkStart w:id="583" w:name="_Toc9344876"/>
      <w:bookmarkStart w:id="584" w:name="_Toc270286520"/>
      <w:r w:rsidRPr="00F56FCB">
        <w:t>Options to Purchase by Tenants</w:t>
      </w:r>
      <w:bookmarkEnd w:id="579"/>
      <w:bookmarkEnd w:id="580"/>
      <w:bookmarkEnd w:id="581"/>
      <w:r w:rsidRPr="00F56FCB">
        <w:t>.</w:t>
      </w:r>
      <w:bookmarkEnd w:id="582"/>
      <w:bookmarkEnd w:id="583"/>
    </w:p>
    <w:p w:rsidR="00A76B82" w:rsidRDefault="00A76B82" w:rsidP="00A76B82">
      <w:pPr>
        <w:pStyle w:val="BodyText2"/>
      </w:pPr>
      <w:r w:rsidRPr="00F56FCB">
        <w:t>No Lease (whether a Residential Lease or a non-Residential Lease) shall contain an option to purchase, right of first refusal</w:t>
      </w:r>
      <w:r w:rsidR="00286C49">
        <w:t xml:space="preserve"> to purchase</w:t>
      </w:r>
      <w:r w:rsidRPr="00F56FCB">
        <w:t xml:space="preserve"> or right of first offer</w:t>
      </w:r>
      <w:r w:rsidR="00286C49">
        <w:t xml:space="preserve"> to purchase</w:t>
      </w:r>
      <w:r w:rsidRPr="00F56FCB">
        <w:t>, except as required by applicable law.</w:t>
      </w:r>
    </w:p>
    <w:p w:rsidR="00A76B82" w:rsidRPr="00F56FCB" w:rsidRDefault="00A76B82" w:rsidP="00A76B82">
      <w:pPr>
        <w:pStyle w:val="Heading2"/>
      </w:pPr>
      <w:bookmarkStart w:id="585" w:name="_Toc9344877"/>
      <w:r w:rsidRPr="00F56FCB">
        <w:t>Mortgage Loan Administration Regarding Leases and Rents.</w:t>
      </w:r>
      <w:bookmarkEnd w:id="584"/>
      <w:bookmarkEnd w:id="585"/>
    </w:p>
    <w:p w:rsidR="00A76B82" w:rsidRPr="00F56FCB" w:rsidRDefault="00A76B82" w:rsidP="00964C3A">
      <w:pPr>
        <w:pStyle w:val="Heading3"/>
        <w:numPr>
          <w:ilvl w:val="2"/>
          <w:numId w:val="34"/>
        </w:numPr>
      </w:pPr>
      <w:bookmarkStart w:id="586" w:name="_Toc263870520"/>
      <w:bookmarkStart w:id="587" w:name="_Toc264473927"/>
      <w:bookmarkStart w:id="588" w:name="_Toc266373174"/>
      <w:bookmarkStart w:id="589" w:name="_Toc270286521"/>
      <w:bookmarkStart w:id="590" w:name="_Toc9344878"/>
      <w:r w:rsidRPr="00F56FCB">
        <w:t>Material Commercial Lease Requirements</w:t>
      </w:r>
      <w:bookmarkEnd w:id="586"/>
      <w:bookmarkEnd w:id="587"/>
      <w:bookmarkEnd w:id="588"/>
      <w:r w:rsidRPr="00F56FCB">
        <w:t>.</w:t>
      </w:r>
      <w:bookmarkEnd w:id="589"/>
      <w:bookmarkEnd w:id="590"/>
    </w:p>
    <w:p w:rsidR="00A76B82" w:rsidRPr="00F56FCB" w:rsidRDefault="00A76B82" w:rsidP="00A76B82">
      <w:pPr>
        <w:pStyle w:val="BodyText2"/>
      </w:pPr>
      <w:r w:rsidRPr="00F56FCB">
        <w:t>Each Material Commercial Lease, including any renewal or extension of any Material Commercial Lease in existence as of the Effective Date, shall provide, directly or pursuant to a subordination, non-disturbance and attornment agreement approved by Lender, that:</w:t>
      </w:r>
    </w:p>
    <w:p w:rsidR="00A76B82" w:rsidRPr="00F56FCB" w:rsidRDefault="00A76B82" w:rsidP="00A76B82">
      <w:pPr>
        <w:pStyle w:val="Heading4"/>
      </w:pPr>
      <w:r w:rsidRPr="00F56FCB">
        <w:t xml:space="preserve">the tenant shall, upon written notice from Lender after </w:t>
      </w:r>
      <w:r w:rsidR="00064E6F">
        <w:t>the occurrence</w:t>
      </w:r>
      <w:r w:rsidR="005D0DBC">
        <w:rPr>
          <w:lang w:val="en-US"/>
        </w:rPr>
        <w:t xml:space="preserve"> </w:t>
      </w:r>
      <w:r w:rsidR="00064E6F">
        <w:t xml:space="preserve">of </w:t>
      </w:r>
      <w:r w:rsidRPr="00F56FCB">
        <w:t>an Event of Default</w:t>
      </w:r>
      <w:r w:rsidR="001E4961">
        <w:t xml:space="preserve">, </w:t>
      </w:r>
      <w:r w:rsidRPr="00F56FCB">
        <w:t>pay all Rents payable under such Lease to Lender;</w:t>
      </w:r>
    </w:p>
    <w:p w:rsidR="00A76B82" w:rsidRPr="00F56FCB" w:rsidRDefault="00A76B82" w:rsidP="00A76B82">
      <w:pPr>
        <w:pStyle w:val="Heading4"/>
      </w:pPr>
      <w:r w:rsidRPr="00F56FCB">
        <w:t xml:space="preserve">such Lease </w:t>
      </w:r>
      <w:r w:rsidR="00864705">
        <w:rPr>
          <w:lang w:val="en-US"/>
        </w:rPr>
        <w:t>and all rights of the tenant there</w:t>
      </w:r>
      <w:r w:rsidR="00623437">
        <w:rPr>
          <w:lang w:val="en-US"/>
        </w:rPr>
        <w:t>under</w:t>
      </w:r>
      <w:r w:rsidR="00864705">
        <w:rPr>
          <w:lang w:val="en-US"/>
        </w:rPr>
        <w:t xml:space="preserve"> are expressly </w:t>
      </w:r>
      <w:r w:rsidRPr="00F56FCB">
        <w:t>subordinate to the lien of the Security Instrument;</w:t>
      </w:r>
    </w:p>
    <w:p w:rsidR="00A76B82" w:rsidRPr="00F56FCB" w:rsidRDefault="00A76B82" w:rsidP="00A76B82">
      <w:pPr>
        <w:pStyle w:val="Heading4"/>
      </w:pPr>
      <w:r w:rsidRPr="00F56FCB">
        <w:t>the tenant shall attorn to Lender and any purchaser at a Foreclosure Event (such attornment to be self-executing and effective upon acquisition of title to the Mortgaged Property by any purchaser at a Foreclosure Event or by Lender in any manner);</w:t>
      </w:r>
    </w:p>
    <w:p w:rsidR="00A76B82" w:rsidRPr="00F56FCB" w:rsidRDefault="00A76B82" w:rsidP="00A76B82">
      <w:pPr>
        <w:pStyle w:val="Heading4"/>
      </w:pPr>
      <w:r w:rsidRPr="00F56FCB">
        <w:t>the tenant agrees to execute such further evidences of attornment as Lender or any purchaser at a Foreclosure Event may from time to time request; and</w:t>
      </w:r>
    </w:p>
    <w:p w:rsidR="00A76B82" w:rsidRPr="00F56FCB" w:rsidRDefault="00A76B82" w:rsidP="00A76B82">
      <w:pPr>
        <w:pStyle w:val="Heading4"/>
      </w:pPr>
      <w:r w:rsidRPr="00F56FCB">
        <w:t>such Lease shall not terminate as a result of a Foreclosure Event unless Lender or any other purc</w:t>
      </w:r>
      <w:r w:rsidR="000B2A6A">
        <w:t>haser at such Foreclosure Event</w:t>
      </w:r>
      <w:r w:rsidR="000B2A6A">
        <w:rPr>
          <w:lang w:val="en-US"/>
        </w:rPr>
        <w:t xml:space="preserve"> </w:t>
      </w:r>
      <w:r w:rsidRPr="00F56FCB">
        <w:t>affirmatively elects to terminate such Lease</w:t>
      </w:r>
      <w:r w:rsidR="000B2A6A">
        <w:rPr>
          <w:lang w:val="en-US"/>
        </w:rPr>
        <w:t xml:space="preserve"> pursuant to the terms </w:t>
      </w:r>
      <w:r w:rsidR="00455AF0">
        <w:rPr>
          <w:lang w:val="en-US"/>
        </w:rPr>
        <w:t xml:space="preserve">of </w:t>
      </w:r>
      <w:r w:rsidR="000B2A6A" w:rsidRPr="00F56FCB">
        <w:t>the subordination, non-distu</w:t>
      </w:r>
      <w:r w:rsidR="00C80A61">
        <w:t>rbance and attornment agreement</w:t>
      </w:r>
      <w:r w:rsidRPr="00F56FCB">
        <w:t>.</w:t>
      </w:r>
    </w:p>
    <w:p w:rsidR="00A76B82" w:rsidRPr="00F56FCB" w:rsidRDefault="00A76B82" w:rsidP="00A76B82">
      <w:pPr>
        <w:pStyle w:val="Heading3"/>
      </w:pPr>
      <w:bookmarkStart w:id="591" w:name="_Toc263870521"/>
      <w:bookmarkStart w:id="592" w:name="_Toc264473928"/>
      <w:bookmarkStart w:id="593" w:name="_Toc266373175"/>
      <w:bookmarkStart w:id="594" w:name="_Toc270286522"/>
      <w:bookmarkStart w:id="595" w:name="_Toc9344879"/>
      <w:r w:rsidRPr="00F56FCB">
        <w:t xml:space="preserve">Residential Lease </w:t>
      </w:r>
      <w:r w:rsidR="00A00852">
        <w:rPr>
          <w:lang w:val="en-US"/>
        </w:rPr>
        <w:t>Form</w:t>
      </w:r>
      <w:r w:rsidRPr="00F56FCB">
        <w:t>.</w:t>
      </w:r>
      <w:bookmarkEnd w:id="591"/>
      <w:bookmarkEnd w:id="592"/>
      <w:bookmarkEnd w:id="593"/>
      <w:bookmarkEnd w:id="594"/>
      <w:bookmarkEnd w:id="595"/>
    </w:p>
    <w:p w:rsidR="00A76B82" w:rsidRDefault="00A76B82" w:rsidP="00BC6C45">
      <w:pPr>
        <w:pStyle w:val="BodyText2"/>
      </w:pPr>
      <w:r w:rsidRPr="00F56FCB">
        <w:t>All Residential Leases</w:t>
      </w:r>
      <w:r w:rsidR="003A2EAB">
        <w:t xml:space="preserve"> entered into from and after the Effective Date </w:t>
      </w:r>
      <w:r w:rsidRPr="00F56FCB">
        <w:t>shall be</w:t>
      </w:r>
      <w:r w:rsidR="001E4961">
        <w:t xml:space="preserve"> o</w:t>
      </w:r>
      <w:r w:rsidRPr="00F56FCB">
        <w:t>n forms approved by Lender</w:t>
      </w:r>
      <w:r w:rsidR="001E4961">
        <w:t>.</w:t>
      </w:r>
      <w:bookmarkStart w:id="596" w:name="_Ref367178835"/>
      <w:bookmarkStart w:id="597" w:name="_Toc241299224"/>
      <w:bookmarkStart w:id="598" w:name="_Toc241300063"/>
      <w:bookmarkStart w:id="599" w:name="_Toc241480267"/>
      <w:bookmarkStart w:id="600" w:name="_Toc264473931"/>
      <w:bookmarkStart w:id="601" w:name="_Toc266373177"/>
      <w:bookmarkStart w:id="602" w:name="_Toc270286524"/>
      <w:bookmarkStart w:id="603" w:name="_Toc263870016"/>
      <w:bookmarkStart w:id="604" w:name="_Toc263870525"/>
    </w:p>
    <w:p w:rsidR="00BC6C45" w:rsidRPr="00F56FCB" w:rsidRDefault="00BC6C45" w:rsidP="00BC6C45">
      <w:pPr>
        <w:pStyle w:val="BodyText2"/>
        <w:sectPr w:rsidR="00BC6C45" w:rsidRPr="00F56FCB" w:rsidSect="00A76B82">
          <w:footerReference w:type="default" r:id="rId22"/>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605" w:name="_Ref275675310"/>
      <w:bookmarkEnd w:id="596"/>
      <w:r w:rsidRPr="00F56FCB">
        <w:t xml:space="preserve"> </w:t>
      </w:r>
      <w:bookmarkStart w:id="606" w:name="_Toc9344880"/>
      <w:r w:rsidRPr="00F56FCB">
        <w:t xml:space="preserve">- BOOKS AND RECORDS; </w:t>
      </w:r>
      <w:smartTag w:uri="urn:schemas-microsoft-com:office:smarttags" w:element="PlaceName">
        <w:smartTagPr>
          <w:attr w:name="TagType" w:val="3"/>
        </w:smartTagPr>
        <w:r w:rsidRPr="00F56FCB">
          <w:t>FINANCIAL REPORTING</w:t>
        </w:r>
      </w:smartTag>
      <w:bookmarkEnd w:id="597"/>
      <w:bookmarkEnd w:id="598"/>
      <w:bookmarkEnd w:id="599"/>
      <w:bookmarkEnd w:id="600"/>
      <w:bookmarkEnd w:id="601"/>
      <w:bookmarkEnd w:id="602"/>
      <w:bookmarkEnd w:id="603"/>
      <w:bookmarkEnd w:id="604"/>
      <w:bookmarkEnd w:id="605"/>
      <w:bookmarkEnd w:id="606"/>
    </w:p>
    <w:p w:rsidR="00A76B82" w:rsidRPr="00F56FCB" w:rsidRDefault="00A76B82" w:rsidP="00A76B82">
      <w:pPr>
        <w:pStyle w:val="Heading2"/>
      </w:pPr>
      <w:bookmarkStart w:id="607" w:name="_Toc270286525"/>
      <w:bookmarkStart w:id="608" w:name="_Ref276625369"/>
      <w:bookmarkStart w:id="609" w:name="_Toc9344881"/>
      <w:bookmarkStart w:id="610" w:name="_Toc263869952"/>
      <w:bookmarkStart w:id="611" w:name="_Toc263870017"/>
      <w:bookmarkStart w:id="612" w:name="_Toc263870526"/>
      <w:bookmarkStart w:id="613" w:name="_Toc264473932"/>
      <w:r w:rsidRPr="00F56FCB">
        <w:t>Representations and Warranties.</w:t>
      </w:r>
      <w:bookmarkEnd w:id="607"/>
      <w:bookmarkEnd w:id="608"/>
      <w:bookmarkEnd w:id="609"/>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_Ref276625369 \r \h </w:instrText>
      </w:r>
      <w:r w:rsidR="00F56FCB">
        <w:instrText xml:space="preserve"> \* MERGEFORMAT </w:instrText>
      </w:r>
      <w:r w:rsidRPr="00F56FCB">
        <w:fldChar w:fldCharType="separate"/>
      </w:r>
      <w:r w:rsidR="00365267">
        <w:t>Section 8.01</w:t>
      </w:r>
      <w:r w:rsidRPr="00F56FCB">
        <w:fldChar w:fldCharType="end"/>
      </w:r>
      <w:r w:rsidRPr="00F56FCB">
        <w:t xml:space="preserve"> </w:t>
      </w:r>
      <w:r w:rsidR="005D69FF" w:rsidRPr="00F56FCB">
        <w:t>ar</w:t>
      </w:r>
      <w:r w:rsidR="00CE3D26">
        <w:t>e made as of the Effective Date</w:t>
      </w:r>
      <w:r w:rsidR="005D69FF" w:rsidRPr="00F56FCB">
        <w:t xml:space="preserve"> and are true and correct except as disclosed </w:t>
      </w:r>
      <w:r w:rsidR="007972D2">
        <w:t>on the Exceptions to Representations and Warranties Schedule</w:t>
      </w:r>
      <w:r w:rsidR="005D69FF" w:rsidRPr="00F56FCB">
        <w:t>.</w:t>
      </w:r>
    </w:p>
    <w:p w:rsidR="00A76B82" w:rsidRPr="00F56FCB" w:rsidRDefault="00A76B82" w:rsidP="00964C3A">
      <w:pPr>
        <w:pStyle w:val="Heading3"/>
        <w:numPr>
          <w:ilvl w:val="2"/>
          <w:numId w:val="35"/>
        </w:numPr>
      </w:pPr>
      <w:bookmarkStart w:id="614" w:name="_Toc270286526"/>
      <w:bookmarkStart w:id="615" w:name="_Toc9344882"/>
      <w:r w:rsidRPr="00F56FCB">
        <w:t>Financial Information.</w:t>
      </w:r>
      <w:bookmarkEnd w:id="614"/>
      <w:bookmarkEnd w:id="615"/>
    </w:p>
    <w:p w:rsidR="00A76B82" w:rsidRPr="00F56FCB" w:rsidRDefault="00A76B82" w:rsidP="00A76B82">
      <w:pPr>
        <w:pStyle w:val="BodyText2"/>
      </w:pPr>
      <w:r w:rsidRPr="00F56FCB">
        <w:t>All financial statements and data, including statements of cash flow and income and operating expenses, that have been delivered to Lender in respect of the Mortgaged Property:</w:t>
      </w:r>
    </w:p>
    <w:p w:rsidR="00A76B82" w:rsidRPr="00F56FCB" w:rsidRDefault="00A76B82" w:rsidP="00A76B82">
      <w:pPr>
        <w:pStyle w:val="Heading4"/>
      </w:pPr>
      <w:r w:rsidRPr="00F56FCB">
        <w:t>are true, complete</w:t>
      </w:r>
      <w:r w:rsidR="00D612A6">
        <w:rPr>
          <w:lang w:val="en-US"/>
        </w:rPr>
        <w:t>,</w:t>
      </w:r>
      <w:r w:rsidRPr="00F56FCB">
        <w:t xml:space="preserve"> and correct in all material respects; and</w:t>
      </w:r>
    </w:p>
    <w:p w:rsidR="00A76B82" w:rsidRPr="00F56FCB" w:rsidRDefault="00A76B82" w:rsidP="00A76B82">
      <w:pPr>
        <w:pStyle w:val="Heading4"/>
        <w:rPr>
          <w:rStyle w:val="Heading2Char"/>
          <w:b w:val="0"/>
          <w:bCs/>
        </w:rPr>
      </w:pPr>
      <w:r w:rsidRPr="00F56FCB">
        <w:t>accurately represent the financial condition of the Mortgaged Property as of such date.</w:t>
      </w:r>
    </w:p>
    <w:p w:rsidR="00A76B82" w:rsidRPr="00F56FCB" w:rsidRDefault="00A76B82" w:rsidP="00A76B82">
      <w:pPr>
        <w:pStyle w:val="Heading3"/>
      </w:pPr>
      <w:bookmarkStart w:id="616" w:name="_Toc270286527"/>
      <w:bookmarkStart w:id="617" w:name="_Toc9344883"/>
      <w:r w:rsidRPr="00F56FCB">
        <w:t>No Change in Facts or</w:t>
      </w:r>
      <w:r w:rsidRPr="00F56FCB">
        <w:rPr>
          <w:rStyle w:val="Heading3Char"/>
        </w:rPr>
        <w:t xml:space="preserve"> </w:t>
      </w:r>
      <w:r w:rsidRPr="00F56FCB">
        <w:t>Circumstances.</w:t>
      </w:r>
      <w:bookmarkEnd w:id="616"/>
      <w:bookmarkEnd w:id="617"/>
    </w:p>
    <w:p w:rsidR="00A76B82" w:rsidRPr="00F56FCB" w:rsidRDefault="00A76B82" w:rsidP="00A76B82">
      <w:pPr>
        <w:pStyle w:val="BodyText2"/>
      </w:pPr>
      <w:r w:rsidRPr="00F56FCB">
        <w:t>All information in the Loan Application and in all financial statements, rent rolls, reports, certificates</w:t>
      </w:r>
      <w:r w:rsidR="00CE3D26">
        <w:t>,</w:t>
      </w:r>
      <w:r w:rsidRPr="00F56FCB">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rsidR="00A76B82" w:rsidRPr="00F56FCB" w:rsidRDefault="00A76B82" w:rsidP="00A76B82">
      <w:pPr>
        <w:pStyle w:val="Heading2"/>
      </w:pPr>
      <w:bookmarkStart w:id="618" w:name="_Toc266373181"/>
      <w:bookmarkStart w:id="619" w:name="_Toc270286528"/>
      <w:bookmarkStart w:id="620" w:name="_Ref276104274"/>
      <w:bookmarkStart w:id="621" w:name="_Ref286822812"/>
      <w:bookmarkStart w:id="622" w:name="_Ref321300334"/>
      <w:bookmarkStart w:id="623" w:name="_Ref321486365"/>
      <w:bookmarkStart w:id="624" w:name="_Ref321486439"/>
      <w:bookmarkStart w:id="625" w:name="_Ref321816163"/>
      <w:bookmarkStart w:id="626" w:name="_Ref353965752"/>
      <w:bookmarkStart w:id="627" w:name="_Ref357588577"/>
      <w:bookmarkStart w:id="628" w:name="_Ref357588693"/>
      <w:bookmarkStart w:id="629" w:name="_Toc9344884"/>
      <w:r w:rsidRPr="00F56FCB">
        <w:t>Covenants.</w:t>
      </w:r>
      <w:bookmarkEnd w:id="618"/>
      <w:bookmarkEnd w:id="619"/>
      <w:bookmarkEnd w:id="620"/>
      <w:bookmarkEnd w:id="621"/>
      <w:bookmarkEnd w:id="622"/>
      <w:bookmarkEnd w:id="623"/>
      <w:bookmarkEnd w:id="624"/>
      <w:bookmarkEnd w:id="625"/>
      <w:bookmarkEnd w:id="626"/>
      <w:bookmarkEnd w:id="627"/>
      <w:bookmarkEnd w:id="628"/>
      <w:bookmarkEnd w:id="629"/>
    </w:p>
    <w:p w:rsidR="00585312" w:rsidRPr="00247665" w:rsidRDefault="00585312" w:rsidP="00964C3A">
      <w:pPr>
        <w:pStyle w:val="Heading3"/>
        <w:numPr>
          <w:ilvl w:val="2"/>
          <w:numId w:val="51"/>
        </w:numPr>
      </w:pPr>
      <w:bookmarkStart w:id="630" w:name="_Toc9344885"/>
      <w:bookmarkEnd w:id="610"/>
      <w:bookmarkEnd w:id="611"/>
      <w:bookmarkEnd w:id="612"/>
      <w:bookmarkEnd w:id="613"/>
      <w:r w:rsidRPr="00247665">
        <w:t>Obligation to Maintain Accurate Books and Records.</w:t>
      </w:r>
      <w:bookmarkEnd w:id="630"/>
    </w:p>
    <w:p w:rsidR="00585312" w:rsidRPr="00247665" w:rsidRDefault="00585312" w:rsidP="00585312">
      <w:pPr>
        <w:spacing w:after="240"/>
        <w:ind w:firstLine="720"/>
      </w:pPr>
      <w:r w:rsidRPr="00247665">
        <w:t xml:space="preserve">Borrower shall keep and maintain at all times at the Mortgaged Property or the property management agent’s offices or Borrower’s General Business Address and, upon Lender’s </w:t>
      </w:r>
      <w:r w:rsidR="004B5CA5">
        <w:t xml:space="preserve">written </w:t>
      </w:r>
      <w:r w:rsidRPr="00247665">
        <w:t>request, shall make available at the Land:</w:t>
      </w:r>
    </w:p>
    <w:p w:rsidR="00585312" w:rsidRPr="00247665" w:rsidRDefault="00585312" w:rsidP="00585312">
      <w:pPr>
        <w:pStyle w:val="Heading4"/>
      </w:pPr>
      <w:r w:rsidRPr="00247665">
        <w:t>complete and accurate books of account and records (including copies of supporting bills and invoices) adequate to reflect correctly the operation of the Mortgaged Property; and</w:t>
      </w:r>
    </w:p>
    <w:p w:rsidR="00585312" w:rsidRPr="00247665" w:rsidRDefault="00585312" w:rsidP="00585312">
      <w:pPr>
        <w:pStyle w:val="Heading4"/>
      </w:pPr>
      <w:r w:rsidRPr="00247665">
        <w:t>copies of all written contracts, Leases</w:t>
      </w:r>
      <w:r w:rsidR="00D612A6">
        <w:rPr>
          <w:lang w:val="en-US"/>
        </w:rPr>
        <w:t>,</w:t>
      </w:r>
      <w:r w:rsidRPr="00247665">
        <w:t xml:space="preserve"> and other instruments that affect Borrower or the Mortgaged Property.</w:t>
      </w:r>
    </w:p>
    <w:p w:rsidR="00585312" w:rsidRPr="00247665" w:rsidRDefault="00585312" w:rsidP="00585312">
      <w:pPr>
        <w:pStyle w:val="Heading3"/>
      </w:pPr>
      <w:bookmarkStart w:id="631" w:name="_Ref276104277"/>
      <w:bookmarkStart w:id="632" w:name="_Toc9344886"/>
      <w:r w:rsidRPr="00247665">
        <w:t>Items to Furnish to Lender.</w:t>
      </w:r>
      <w:bookmarkEnd w:id="631"/>
      <w:bookmarkEnd w:id="632"/>
    </w:p>
    <w:p w:rsidR="00585312" w:rsidRPr="00247665" w:rsidRDefault="00585312" w:rsidP="00585312">
      <w:pPr>
        <w:spacing w:after="240"/>
        <w:ind w:firstLine="720"/>
      </w:pPr>
      <w:bookmarkStart w:id="633" w:name="_Ref180894646"/>
      <w:r w:rsidRPr="00247665">
        <w:t>Borrower shall furnish to Lender the following, certified as true, complete</w:t>
      </w:r>
      <w:r w:rsidR="00D612A6">
        <w:t>,</w:t>
      </w:r>
      <w:r w:rsidRPr="00247665">
        <w:t xml:space="preserve"> and accurate</w:t>
      </w:r>
      <w:r w:rsidR="00EB4513">
        <w:t>,</w:t>
      </w:r>
      <w:r w:rsidR="007972D2">
        <w:t xml:space="preserve"> in all material respects,</w:t>
      </w:r>
      <w:r w:rsidRPr="00247665">
        <w:t xml:space="preserve"> by an individual having authority to bind Borrower (or Guarantor, as applicable), in such form and with such detail as Lender reasonably requires:</w:t>
      </w:r>
      <w:bookmarkEnd w:id="633"/>
    </w:p>
    <w:p w:rsidR="00585312" w:rsidRPr="00247665" w:rsidRDefault="00585312" w:rsidP="00585312">
      <w:pPr>
        <w:pStyle w:val="Heading4"/>
      </w:pPr>
      <w:bookmarkStart w:id="634" w:name="_Ref276104279"/>
      <w:r w:rsidRPr="00247665">
        <w:t>within forty-five (45) days after the end of each first, second</w:t>
      </w:r>
      <w:r w:rsidR="00CE3D26">
        <w:rPr>
          <w:lang w:val="en-US"/>
        </w:rPr>
        <w:t>,</w:t>
      </w:r>
      <w:r w:rsidRPr="00247665">
        <w:t xml:space="preserve"> and third calendar quarter, a statement of income and expenses for Borrower on a year-to-date basis as of the end of each calendar quarter;</w:t>
      </w:r>
    </w:p>
    <w:p w:rsidR="00585312" w:rsidRPr="00247665" w:rsidRDefault="00585312" w:rsidP="00D2102D">
      <w:pPr>
        <w:pStyle w:val="Heading4"/>
        <w:keepNext/>
      </w:pPr>
      <w:bookmarkStart w:id="635" w:name="_Ref286822816"/>
      <w:r w:rsidRPr="00247665">
        <w:t>within one hundred twenty (120) days after the end of each calendar year:</w:t>
      </w:r>
      <w:bookmarkEnd w:id="634"/>
      <w:bookmarkEnd w:id="635"/>
    </w:p>
    <w:p w:rsidR="00585312" w:rsidRPr="00247665" w:rsidRDefault="00585312" w:rsidP="009B39C2">
      <w:pPr>
        <w:pStyle w:val="Heading5"/>
      </w:pPr>
      <w:bookmarkStart w:id="636" w:name="_Ref357588603"/>
      <w:r w:rsidRPr="00247665">
        <w:t xml:space="preserve">for </w:t>
      </w:r>
      <w:r>
        <w:t xml:space="preserve">any </w:t>
      </w:r>
      <w:r w:rsidRPr="00247665">
        <w:t xml:space="preserve">Borrower </w:t>
      </w:r>
      <w:r>
        <w:t xml:space="preserve">that is an entity, </w:t>
      </w:r>
      <w:r w:rsidRPr="00247665">
        <w:t xml:space="preserve">a statement of income and </w:t>
      </w:r>
      <w:r w:rsidRPr="00110FD1">
        <w:rPr>
          <w:szCs w:val="24"/>
        </w:rPr>
        <w:t>expenses</w:t>
      </w:r>
      <w:r w:rsidRPr="00247665">
        <w:t xml:space="preserve"> </w:t>
      </w:r>
      <w:r>
        <w:t xml:space="preserve">and a statement of cash flows </w:t>
      </w:r>
      <w:r w:rsidRPr="00247665">
        <w:t>for such calendar year;</w:t>
      </w:r>
      <w:bookmarkEnd w:id="636"/>
    </w:p>
    <w:p w:rsidR="00585312" w:rsidRPr="00247665" w:rsidRDefault="00585312" w:rsidP="009B39C2">
      <w:pPr>
        <w:pStyle w:val="Heading5"/>
      </w:pPr>
      <w:r>
        <w:t>for any Borrower that is an individual</w:t>
      </w:r>
      <w:r w:rsidR="00F0146F">
        <w:t>,</w:t>
      </w:r>
      <w:r w:rsidR="00813FCD">
        <w:t xml:space="preserve"> or a trust established for estate-planning purposes,</w:t>
      </w:r>
      <w:r>
        <w:t xml:space="preserve"> a personal financial statement </w:t>
      </w:r>
      <w:r w:rsidRPr="00247665">
        <w:t>for such calendar year;</w:t>
      </w:r>
    </w:p>
    <w:p w:rsidR="00585312" w:rsidRPr="00247665" w:rsidRDefault="00585312" w:rsidP="009B39C2">
      <w:pPr>
        <w:pStyle w:val="Heading5"/>
      </w:pPr>
      <w:r w:rsidRPr="00247665">
        <w:t>when requested</w:t>
      </w:r>
      <w:r w:rsidR="004B5CA5">
        <w:t xml:space="preserve"> in writing </w:t>
      </w:r>
      <w:r w:rsidRPr="00247665">
        <w:t>by Lender, balance sheet(s) showing all assets and liabilities</w:t>
      </w:r>
      <w:r>
        <w:t xml:space="preserve"> </w:t>
      </w:r>
      <w:r w:rsidRPr="00247665">
        <w:t xml:space="preserve">of </w:t>
      </w:r>
      <w:r w:rsidRPr="00110FD1">
        <w:rPr>
          <w:szCs w:val="24"/>
        </w:rPr>
        <w:t>Borrower</w:t>
      </w:r>
      <w:r w:rsidRPr="00247665">
        <w:t xml:space="preserve"> </w:t>
      </w:r>
      <w:r w:rsidR="007B584C">
        <w:t xml:space="preserve">and a statement of all contingent liabilities </w:t>
      </w:r>
      <w:r w:rsidRPr="00247665">
        <w:t>as of the end of such</w:t>
      </w:r>
      <w:r>
        <w:t xml:space="preserve"> </w:t>
      </w:r>
      <w:r w:rsidRPr="00247665">
        <w:t>calendar year;</w:t>
      </w:r>
    </w:p>
    <w:p w:rsidR="00C602BB" w:rsidRDefault="00C602BB" w:rsidP="009B39C2">
      <w:pPr>
        <w:pStyle w:val="Heading5"/>
      </w:pPr>
      <w:r>
        <w:t>if an energy consumption metric for the Mortgaged Property is required to be reported to any Governmental Authority, the Fannie Mae Energy Performance Metrics report, as generated by ENERGY STAR</w:t>
      </w:r>
      <w:r>
        <w:rPr>
          <w:vertAlign w:val="superscript"/>
        </w:rPr>
        <w:t>®</w:t>
      </w:r>
      <w:r>
        <w:t xml:space="preserve"> Portfolio Manager, for the Mortgaged Property for such calendar year, which report must include the ENERGY STAR score, the Source Energy Use Intensity (EUI),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Borrower does not use ENERGY STAR Portfolio Manager, then Borrower shall furnish to Lender the Source Energy Use Intensity for the Mortgaged Property for such calendar year;</w:t>
      </w:r>
    </w:p>
    <w:p w:rsidR="00585312" w:rsidRPr="00247665" w:rsidRDefault="00585312" w:rsidP="009B39C2">
      <w:pPr>
        <w:pStyle w:val="Heading5"/>
      </w:pPr>
      <w:r w:rsidRPr="00247665">
        <w:t>a written certification ratifying and affirming that:</w:t>
      </w:r>
    </w:p>
    <w:p w:rsidR="00585312" w:rsidRPr="007F2B89" w:rsidRDefault="00585312" w:rsidP="00964C3A">
      <w:pPr>
        <w:pStyle w:val="Heading6"/>
        <w:numPr>
          <w:ilvl w:val="5"/>
          <w:numId w:val="52"/>
        </w:numPr>
        <w:rPr>
          <w:b/>
        </w:rPr>
      </w:pPr>
      <w:r w:rsidRPr="007F2B89">
        <w:rPr>
          <w:szCs w:val="28"/>
        </w:rPr>
        <w:t>Borrower</w:t>
      </w:r>
      <w:r w:rsidRPr="00247665">
        <w:t xml:space="preserve"> has taken no action in violation of </w:t>
      </w:r>
      <w:r w:rsidR="006D392D">
        <w:fldChar w:fldCharType="begin"/>
      </w:r>
      <w:r w:rsidR="006D392D">
        <w:instrText xml:space="preserve"> REF _Ref508708205 \n \h </w:instrText>
      </w:r>
      <w:r w:rsidR="006D392D">
        <w:fldChar w:fldCharType="separate"/>
      </w:r>
      <w:r w:rsidR="00365267">
        <w:t>Section 4.02</w:t>
      </w:r>
      <w:r w:rsidR="006D392D">
        <w:fldChar w:fldCharType="end"/>
      </w:r>
      <w:r>
        <w:fldChar w:fldCharType="begin"/>
      </w:r>
      <w:r>
        <w:instrText xml:space="preserve"> REF _Ref276105928 \n \h </w:instrText>
      </w:r>
      <w:r>
        <w:fldChar w:fldCharType="separate"/>
      </w:r>
      <w:r w:rsidR="00365267">
        <w:t>(d)</w:t>
      </w:r>
      <w:r>
        <w:fldChar w:fldCharType="end"/>
      </w:r>
      <w:r w:rsidRPr="00247665">
        <w:t xml:space="preserve"> regarding its single asset status;</w:t>
      </w:r>
    </w:p>
    <w:p w:rsidR="00585312" w:rsidRPr="00247665" w:rsidRDefault="00585312" w:rsidP="00585312">
      <w:pPr>
        <w:pStyle w:val="Heading6"/>
      </w:pPr>
      <w:r w:rsidRPr="00247665">
        <w:rPr>
          <w:szCs w:val="28"/>
        </w:rPr>
        <w:t>Borrower</w:t>
      </w:r>
      <w:r w:rsidRPr="00247665">
        <w:t xml:space="preserve"> has received no notice of any building code violation, or if Borrower has received such notice, evidence of remediation;</w:t>
      </w:r>
    </w:p>
    <w:p w:rsidR="00585312" w:rsidRPr="00247665" w:rsidRDefault="00585312" w:rsidP="00585312">
      <w:pPr>
        <w:pStyle w:val="Heading6"/>
      </w:pPr>
      <w:r w:rsidRPr="00247665">
        <w:rPr>
          <w:szCs w:val="28"/>
        </w:rPr>
        <w:t>Borrower</w:t>
      </w:r>
      <w:r w:rsidRPr="00247665">
        <w:t xml:space="preserve"> has made no application for rezoning or received any notice that the Mortgaged Propert</w:t>
      </w:r>
      <w:r w:rsidR="00EC36B0">
        <w:t>y has been or is being rezoned;</w:t>
      </w:r>
      <w:r w:rsidR="00732A6C">
        <w:rPr>
          <w:lang w:val="en-US"/>
        </w:rPr>
        <w:t xml:space="preserve"> and</w:t>
      </w:r>
    </w:p>
    <w:p w:rsidR="00585312" w:rsidRPr="002B49E8" w:rsidRDefault="00585312" w:rsidP="00585312">
      <w:pPr>
        <w:pStyle w:val="Heading6"/>
      </w:pPr>
      <w:r w:rsidRPr="00247665">
        <w:rPr>
          <w:szCs w:val="28"/>
        </w:rPr>
        <w:t>Borrower</w:t>
      </w:r>
      <w:r w:rsidRPr="00247665">
        <w:t xml:space="preserve"> has taken no action and has no knowledge of any action that would violate the provisions of </w:t>
      </w:r>
      <w:r>
        <w:fldChar w:fldCharType="begin"/>
      </w:r>
      <w:r>
        <w:instrText xml:space="preserve"> REF _Ref276104389 \n \h </w:instrText>
      </w:r>
      <w:r>
        <w:fldChar w:fldCharType="separate"/>
      </w:r>
      <w:r w:rsidR="00365267">
        <w:t>Section 11.02</w:t>
      </w:r>
      <w:r>
        <w:fldChar w:fldCharType="end"/>
      </w:r>
      <w:r>
        <w:fldChar w:fldCharType="begin"/>
      </w:r>
      <w:r>
        <w:instrText xml:space="preserve"> REF _Ref321300310 \n \h </w:instrText>
      </w:r>
      <w:r>
        <w:fldChar w:fldCharType="separate"/>
      </w:r>
      <w:r w:rsidR="00365267">
        <w:t>(b)</w:t>
      </w:r>
      <w:r>
        <w:fldChar w:fldCharType="end"/>
      </w:r>
      <w:r>
        <w:fldChar w:fldCharType="begin"/>
      </w:r>
      <w:r>
        <w:instrText xml:space="preserve"> REF _Ref321300311 \n \h </w:instrText>
      </w:r>
      <w:r>
        <w:fldChar w:fldCharType="separate"/>
      </w:r>
      <w:r w:rsidR="00365267">
        <w:t>(1)</w:t>
      </w:r>
      <w:r>
        <w:fldChar w:fldCharType="end"/>
      </w:r>
      <w:r>
        <w:fldChar w:fldCharType="begin"/>
      </w:r>
      <w:r>
        <w:instrText xml:space="preserve"> REF _Ref321300316 \n \h </w:instrText>
      </w:r>
      <w:r>
        <w:fldChar w:fldCharType="separate"/>
      </w:r>
      <w:r w:rsidR="00365267">
        <w:t>(F)</w:t>
      </w:r>
      <w:r>
        <w:fldChar w:fldCharType="end"/>
      </w:r>
      <w:r w:rsidRPr="00247665">
        <w:t xml:space="preserve"> regarding liens encumbering the Mortgaged Property;</w:t>
      </w:r>
    </w:p>
    <w:p w:rsidR="00585312" w:rsidRPr="00247665" w:rsidRDefault="00585312" w:rsidP="009B39C2">
      <w:pPr>
        <w:pStyle w:val="Heading5"/>
      </w:pPr>
      <w:r w:rsidRPr="00247665">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 and</w:t>
      </w:r>
    </w:p>
    <w:p w:rsidR="00C35AA6" w:rsidRPr="00C35AA6" w:rsidRDefault="00BB410D" w:rsidP="009B39C2">
      <w:pPr>
        <w:pStyle w:val="Heading5"/>
      </w:pPr>
      <w:r w:rsidRPr="00BB410D">
        <w:rPr>
          <w:szCs w:val="24"/>
        </w:rPr>
        <w:t xml:space="preserve">written </w:t>
      </w:r>
      <w:r w:rsidRPr="00837B34">
        <w:t>confirmation</w:t>
      </w:r>
      <w:r w:rsidR="00271519">
        <w:rPr>
          <w:szCs w:val="24"/>
        </w:rPr>
        <w:t xml:space="preserve"> of</w:t>
      </w:r>
      <w:r w:rsidR="007B584C">
        <w:rPr>
          <w:szCs w:val="24"/>
        </w:rPr>
        <w:t>:</w:t>
      </w:r>
    </w:p>
    <w:p w:rsidR="00C35AA6" w:rsidRPr="007F2B89" w:rsidRDefault="00271519" w:rsidP="00964C3A">
      <w:pPr>
        <w:pStyle w:val="Heading6"/>
        <w:numPr>
          <w:ilvl w:val="5"/>
          <w:numId w:val="53"/>
        </w:numPr>
        <w:rPr>
          <w:szCs w:val="28"/>
        </w:rPr>
      </w:pPr>
      <w:r w:rsidRPr="007F2B89">
        <w:rPr>
          <w:szCs w:val="28"/>
        </w:rPr>
        <w:t xml:space="preserve">any changes </w:t>
      </w:r>
      <w:r w:rsidR="007C6D55" w:rsidRPr="007F2B89">
        <w:rPr>
          <w:szCs w:val="28"/>
        </w:rPr>
        <w:t xml:space="preserve">occurring </w:t>
      </w:r>
      <w:r w:rsidRPr="007F2B89">
        <w:rPr>
          <w:szCs w:val="28"/>
        </w:rPr>
        <w:t xml:space="preserve">since </w:t>
      </w:r>
      <w:r w:rsidR="00DA72AB" w:rsidRPr="007F2B89">
        <w:rPr>
          <w:szCs w:val="28"/>
        </w:rPr>
        <w:t xml:space="preserve">the </w:t>
      </w:r>
      <w:r w:rsidR="00BB410D" w:rsidRPr="007F2B89">
        <w:rPr>
          <w:szCs w:val="28"/>
        </w:rPr>
        <w:t xml:space="preserve">Effective Date </w:t>
      </w:r>
      <w:r w:rsidR="00223BFB" w:rsidRPr="007F2B89">
        <w:rPr>
          <w:szCs w:val="28"/>
        </w:rPr>
        <w:t xml:space="preserve">(or that no such changes have occurred since the Effective Date) </w:t>
      </w:r>
      <w:r w:rsidR="00BB410D" w:rsidRPr="007F2B89">
        <w:rPr>
          <w:szCs w:val="28"/>
        </w:rPr>
        <w:t xml:space="preserve">in </w:t>
      </w:r>
      <w:r w:rsidR="00D3468B" w:rsidRPr="007F2B89">
        <w:rPr>
          <w:szCs w:val="28"/>
        </w:rPr>
        <w:fldChar w:fldCharType="begin"/>
      </w:r>
      <w:r w:rsidR="00D3468B" w:rsidRPr="007F2B89">
        <w:rPr>
          <w:szCs w:val="28"/>
        </w:rPr>
        <w:instrText xml:space="preserve"> LISTNUM </w:instrText>
      </w:r>
      <w:r w:rsidR="00D3468B" w:rsidRPr="007F2B89">
        <w:rPr>
          <w:szCs w:val="28"/>
        </w:rPr>
        <w:fldChar w:fldCharType="end"/>
      </w:r>
      <w:r w:rsidR="007B584C" w:rsidRPr="007F2B89">
        <w:rPr>
          <w:szCs w:val="28"/>
        </w:rPr>
        <w:t xml:space="preserve"> </w:t>
      </w:r>
      <w:r w:rsidR="00BB410D" w:rsidRPr="007F2B89">
        <w:rPr>
          <w:szCs w:val="28"/>
        </w:rPr>
        <w:t xml:space="preserve">the direct </w:t>
      </w:r>
      <w:r w:rsidRPr="007F2B89">
        <w:rPr>
          <w:szCs w:val="28"/>
        </w:rPr>
        <w:t xml:space="preserve">owners of </w:t>
      </w:r>
      <w:r w:rsidR="00B04556" w:rsidRPr="007F2B89">
        <w:rPr>
          <w:szCs w:val="28"/>
        </w:rPr>
        <w:t>Borrower</w:t>
      </w:r>
      <w:r w:rsidRPr="007F2B89">
        <w:rPr>
          <w:szCs w:val="28"/>
        </w:rPr>
        <w:t xml:space="preserve">, </w:t>
      </w:r>
      <w:r w:rsidRPr="007F2B89">
        <w:rPr>
          <w:szCs w:val="28"/>
        </w:rPr>
        <w:fldChar w:fldCharType="begin"/>
      </w:r>
      <w:r w:rsidRPr="007F2B89">
        <w:rPr>
          <w:szCs w:val="28"/>
        </w:rPr>
        <w:instrText xml:space="preserve"> LISTNUM \l 4  </w:instrText>
      </w:r>
      <w:r w:rsidRPr="007F2B89">
        <w:rPr>
          <w:szCs w:val="28"/>
        </w:rPr>
        <w:fldChar w:fldCharType="end"/>
      </w:r>
      <w:r w:rsidRPr="007F2B89">
        <w:rPr>
          <w:szCs w:val="28"/>
        </w:rPr>
        <w:t xml:space="preserve"> the indirect owners (and any non-member managers) of Borrower that </w:t>
      </w:r>
      <w:r w:rsidR="00120C5E" w:rsidRPr="007F2B89">
        <w:rPr>
          <w:szCs w:val="24"/>
          <w:lang w:val="en-US"/>
        </w:rPr>
        <w:t xml:space="preserve">Control </w:t>
      </w:r>
      <w:r w:rsidRPr="007F2B89">
        <w:rPr>
          <w:szCs w:val="28"/>
        </w:rPr>
        <w:t xml:space="preserve">Borrower </w:t>
      </w:r>
      <w:r w:rsidR="00DA72AB" w:rsidRPr="007F2B89">
        <w:rPr>
          <w:szCs w:val="28"/>
        </w:rPr>
        <w:t xml:space="preserve">(excluding </w:t>
      </w:r>
      <w:r w:rsidRPr="007F2B89">
        <w:rPr>
          <w:szCs w:val="28"/>
        </w:rPr>
        <w:t xml:space="preserve">any </w:t>
      </w:r>
      <w:r w:rsidR="00223BFB" w:rsidRPr="007F2B89">
        <w:rPr>
          <w:szCs w:val="28"/>
        </w:rPr>
        <w:t>P</w:t>
      </w:r>
      <w:r w:rsidR="00110FD1" w:rsidRPr="007F2B89">
        <w:rPr>
          <w:szCs w:val="28"/>
        </w:rPr>
        <w:t>ublicly</w:t>
      </w:r>
      <w:r w:rsidR="00110FD1" w:rsidRPr="007F2B89">
        <w:rPr>
          <w:szCs w:val="28"/>
          <w:lang w:val="en-US"/>
        </w:rPr>
        <w:t>-</w:t>
      </w:r>
      <w:r w:rsidR="00223BFB" w:rsidRPr="007F2B89">
        <w:rPr>
          <w:szCs w:val="28"/>
        </w:rPr>
        <w:t>H</w:t>
      </w:r>
      <w:r w:rsidR="00DA72AB" w:rsidRPr="007F2B89">
        <w:rPr>
          <w:szCs w:val="28"/>
        </w:rPr>
        <w:t xml:space="preserve">eld </w:t>
      </w:r>
      <w:r w:rsidR="00110FD1" w:rsidRPr="007F2B89">
        <w:rPr>
          <w:szCs w:val="28"/>
          <w:lang w:val="en-US"/>
        </w:rPr>
        <w:t>Corporations</w:t>
      </w:r>
      <w:r w:rsidR="00DA72AB" w:rsidRPr="007F2B89">
        <w:rPr>
          <w:szCs w:val="28"/>
        </w:rPr>
        <w:t xml:space="preserve"> </w:t>
      </w:r>
      <w:r w:rsidR="00223BFB" w:rsidRPr="007F2B89">
        <w:rPr>
          <w:szCs w:val="28"/>
        </w:rPr>
        <w:t>or Publicly</w:t>
      </w:r>
      <w:r w:rsidR="00110FD1" w:rsidRPr="007F2B89">
        <w:rPr>
          <w:szCs w:val="28"/>
          <w:lang w:val="en-US"/>
        </w:rPr>
        <w:t>-</w:t>
      </w:r>
      <w:r w:rsidR="00223BFB" w:rsidRPr="007F2B89">
        <w:rPr>
          <w:szCs w:val="28"/>
        </w:rPr>
        <w:t>Held Trusts</w:t>
      </w:r>
      <w:r w:rsidR="007C6D55" w:rsidRPr="007F2B89">
        <w:rPr>
          <w:szCs w:val="28"/>
        </w:rPr>
        <w:t>)</w:t>
      </w:r>
      <w:r w:rsidR="007B584C" w:rsidRPr="007F2B89">
        <w:rPr>
          <w:szCs w:val="28"/>
        </w:rPr>
        <w:t>,</w:t>
      </w:r>
      <w:r w:rsidR="00DA72AB" w:rsidRPr="007F2B89">
        <w:rPr>
          <w:szCs w:val="28"/>
        </w:rPr>
        <w:t xml:space="preserve"> or</w:t>
      </w:r>
      <w:r w:rsidR="007B584C" w:rsidRPr="007F2B89">
        <w:rPr>
          <w:szCs w:val="28"/>
        </w:rPr>
        <w:t xml:space="preserve"> </w:t>
      </w:r>
      <w:r w:rsidRPr="007F2B89">
        <w:rPr>
          <w:szCs w:val="28"/>
        </w:rPr>
        <w:fldChar w:fldCharType="begin"/>
      </w:r>
      <w:r w:rsidRPr="007F2B89">
        <w:rPr>
          <w:szCs w:val="28"/>
        </w:rPr>
        <w:instrText xml:space="preserve"> LISTNUM \l 4  </w:instrText>
      </w:r>
      <w:r w:rsidRPr="007F2B89">
        <w:rPr>
          <w:szCs w:val="28"/>
        </w:rPr>
        <w:fldChar w:fldCharType="end"/>
      </w:r>
      <w:r w:rsidRPr="007F2B89">
        <w:rPr>
          <w:szCs w:val="28"/>
        </w:rPr>
        <w:t xml:space="preserve"> </w:t>
      </w:r>
      <w:r w:rsidR="007B584C" w:rsidRPr="007F2B89">
        <w:rPr>
          <w:szCs w:val="28"/>
        </w:rPr>
        <w:t xml:space="preserve">the </w:t>
      </w:r>
      <w:r w:rsidR="00FD6321" w:rsidRPr="007F2B89">
        <w:rPr>
          <w:szCs w:val="28"/>
        </w:rPr>
        <w:t xml:space="preserve">indirect </w:t>
      </w:r>
      <w:r w:rsidR="00C24879" w:rsidRPr="007F2B89">
        <w:rPr>
          <w:szCs w:val="28"/>
        </w:rPr>
        <w:t xml:space="preserve">owners of Borrower that </w:t>
      </w:r>
      <w:r w:rsidR="00C50A03" w:rsidRPr="007F2B89">
        <w:rPr>
          <w:szCs w:val="28"/>
          <w:lang w:val="en-US"/>
        </w:rPr>
        <w:t>hold</w:t>
      </w:r>
      <w:r w:rsidR="00064E6F" w:rsidRPr="007F2B89">
        <w:rPr>
          <w:szCs w:val="28"/>
        </w:rPr>
        <w:t xml:space="preserve"> </w:t>
      </w:r>
      <w:r w:rsidR="00D3468B" w:rsidRPr="007F2B89">
        <w:rPr>
          <w:szCs w:val="28"/>
        </w:rPr>
        <w:t>twenty-five percent (</w:t>
      </w:r>
      <w:r w:rsidR="00C24879" w:rsidRPr="007F2B89">
        <w:rPr>
          <w:szCs w:val="28"/>
        </w:rPr>
        <w:t>25%</w:t>
      </w:r>
      <w:r w:rsidR="00D3468B" w:rsidRPr="007F2B89">
        <w:rPr>
          <w:szCs w:val="28"/>
        </w:rPr>
        <w:t>)</w:t>
      </w:r>
      <w:r w:rsidR="00C24879" w:rsidRPr="007F2B89">
        <w:rPr>
          <w:szCs w:val="28"/>
        </w:rPr>
        <w:t xml:space="preserve"> or more of the ownership interests in Borrower</w:t>
      </w:r>
      <w:r w:rsidR="007B584C" w:rsidRPr="007F2B89">
        <w:rPr>
          <w:szCs w:val="28"/>
        </w:rPr>
        <w:t xml:space="preserve"> (</w:t>
      </w:r>
      <w:r w:rsidRPr="007F2B89">
        <w:rPr>
          <w:szCs w:val="28"/>
        </w:rPr>
        <w:t xml:space="preserve">excluding any </w:t>
      </w:r>
      <w:r w:rsidR="00223BFB" w:rsidRPr="007F2B89">
        <w:rPr>
          <w:szCs w:val="28"/>
        </w:rPr>
        <w:t>P</w:t>
      </w:r>
      <w:r w:rsidR="00110FD1" w:rsidRPr="007F2B89">
        <w:rPr>
          <w:szCs w:val="28"/>
        </w:rPr>
        <w:t>ublicly</w:t>
      </w:r>
      <w:r w:rsidR="00110FD1" w:rsidRPr="007F2B89">
        <w:rPr>
          <w:szCs w:val="28"/>
          <w:lang w:val="en-US"/>
        </w:rPr>
        <w:t>-</w:t>
      </w:r>
      <w:r w:rsidR="00223BFB" w:rsidRPr="007F2B89">
        <w:rPr>
          <w:szCs w:val="28"/>
        </w:rPr>
        <w:t>H</w:t>
      </w:r>
      <w:r w:rsidRPr="007F2B89">
        <w:rPr>
          <w:szCs w:val="28"/>
        </w:rPr>
        <w:t xml:space="preserve">eld </w:t>
      </w:r>
      <w:r w:rsidR="00110FD1" w:rsidRPr="007F2B89">
        <w:rPr>
          <w:szCs w:val="28"/>
          <w:lang w:val="en-US"/>
        </w:rPr>
        <w:t xml:space="preserve">Corporations </w:t>
      </w:r>
      <w:r w:rsidR="00110FD1" w:rsidRPr="007F2B89">
        <w:rPr>
          <w:szCs w:val="28"/>
        </w:rPr>
        <w:t>or Publicly</w:t>
      </w:r>
      <w:r w:rsidR="00110FD1" w:rsidRPr="007F2B89">
        <w:rPr>
          <w:szCs w:val="28"/>
          <w:lang w:val="en-US"/>
        </w:rPr>
        <w:t>-</w:t>
      </w:r>
      <w:r w:rsidR="00223BFB" w:rsidRPr="007F2B89">
        <w:rPr>
          <w:szCs w:val="28"/>
        </w:rPr>
        <w:t>Held Trusts</w:t>
      </w:r>
      <w:r w:rsidR="007B584C" w:rsidRPr="007F2B89">
        <w:rPr>
          <w:szCs w:val="28"/>
        </w:rPr>
        <w:t xml:space="preserve">), </w:t>
      </w:r>
      <w:r w:rsidR="00424478" w:rsidRPr="007F2B89">
        <w:rPr>
          <w:szCs w:val="28"/>
        </w:rPr>
        <w:t xml:space="preserve">and </w:t>
      </w:r>
      <w:r w:rsidR="00BB410D" w:rsidRPr="007F2B89">
        <w:rPr>
          <w:szCs w:val="28"/>
        </w:rPr>
        <w:t>their respective interests</w:t>
      </w:r>
      <w:r w:rsidR="00D3468B" w:rsidRPr="007F2B89">
        <w:rPr>
          <w:szCs w:val="28"/>
        </w:rPr>
        <w:t>;</w:t>
      </w:r>
    </w:p>
    <w:p w:rsidR="004C03A9" w:rsidRPr="004C03A9" w:rsidRDefault="00D3468B" w:rsidP="00964C3A">
      <w:pPr>
        <w:pStyle w:val="Heading6"/>
        <w:numPr>
          <w:ilvl w:val="5"/>
          <w:numId w:val="54"/>
        </w:numPr>
      </w:pPr>
      <w:r w:rsidRPr="00C35AA6">
        <w:t xml:space="preserve">the names of all officers and directors of </w:t>
      </w:r>
      <w:r w:rsidRPr="00C35AA6">
        <w:fldChar w:fldCharType="begin"/>
      </w:r>
      <w:r w:rsidRPr="00C35AA6">
        <w:instrText xml:space="preserve"> LISTNUM </w:instrText>
      </w:r>
      <w:r w:rsidRPr="00C35AA6">
        <w:fldChar w:fldCharType="end"/>
      </w:r>
      <w:r w:rsidRPr="00C35AA6">
        <w:t xml:space="preserve"> any Borrower which is a corporation, </w:t>
      </w:r>
      <w:r w:rsidRPr="00C35AA6">
        <w:fldChar w:fldCharType="begin"/>
      </w:r>
      <w:r w:rsidRPr="00C35AA6">
        <w:instrText xml:space="preserve"> LISTNUM </w:instrText>
      </w:r>
      <w:r w:rsidRPr="00C35AA6">
        <w:fldChar w:fldCharType="end"/>
      </w:r>
      <w:r w:rsidRPr="00C35AA6">
        <w:t xml:space="preserve"> any corporation which is a general partner of any Borrower which is a partnership, or </w:t>
      </w:r>
      <w:r w:rsidRPr="00C35AA6">
        <w:fldChar w:fldCharType="begin"/>
      </w:r>
      <w:r w:rsidRPr="00C35AA6">
        <w:instrText xml:space="preserve"> LISTNUM </w:instrText>
      </w:r>
      <w:r w:rsidRPr="00C35AA6">
        <w:fldChar w:fldCharType="end"/>
      </w:r>
      <w:r w:rsidRPr="00C35AA6">
        <w:t xml:space="preserve"> any corporation which is the managing member or </w:t>
      </w:r>
      <w:r w:rsidR="003161BF">
        <w:t xml:space="preserve">non-member </w:t>
      </w:r>
      <w:r w:rsidRPr="00C35AA6">
        <w:t xml:space="preserve">manager of any Borrower which is </w:t>
      </w:r>
      <w:r w:rsidR="00732A6C">
        <w:t xml:space="preserve">a limited liability company; </w:t>
      </w:r>
      <w:r w:rsidR="00732A6C" w:rsidRPr="007F2B89">
        <w:rPr>
          <w:lang w:val="en-US"/>
        </w:rPr>
        <w:t>and</w:t>
      </w:r>
    </w:p>
    <w:p w:rsidR="00585312" w:rsidRDefault="00D3468B" w:rsidP="00C35AA6">
      <w:pPr>
        <w:pStyle w:val="Heading6"/>
        <w:rPr>
          <w:szCs w:val="24"/>
          <w:lang w:val="en-US"/>
        </w:rPr>
      </w:pPr>
      <w:r w:rsidRPr="00C35AA6">
        <w:rPr>
          <w:szCs w:val="28"/>
        </w:rPr>
        <w:t xml:space="preserve">the names of all managers who are not members of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Borrower which is a limited liability company,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a general partner of any Borrower which is a partnership, or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the managing member or non-member manager of any Borrower which is a limited liability company</w:t>
      </w:r>
      <w:r>
        <w:rPr>
          <w:szCs w:val="24"/>
        </w:rPr>
        <w:t>;</w:t>
      </w:r>
      <w:r w:rsidR="00110FD1">
        <w:rPr>
          <w:szCs w:val="24"/>
          <w:lang w:val="en-US"/>
        </w:rPr>
        <w:t xml:space="preserve"> and</w:t>
      </w:r>
    </w:p>
    <w:p w:rsidR="00110FD1" w:rsidRPr="00110FD1" w:rsidRDefault="000961E1" w:rsidP="009B39C2">
      <w:pPr>
        <w:pStyle w:val="Heading5"/>
      </w:pPr>
      <w:r>
        <w:t>i</w:t>
      </w:r>
      <w:r w:rsidR="009F521C">
        <w:t xml:space="preserve">f not already provided pursuant to </w:t>
      </w:r>
      <w:r w:rsidR="009F521C">
        <w:fldChar w:fldCharType="begin"/>
      </w:r>
      <w:r w:rsidR="009F521C">
        <w:instrText xml:space="preserve"> REF _Ref357588577 \n \h </w:instrText>
      </w:r>
      <w:r w:rsidR="009F521C">
        <w:fldChar w:fldCharType="separate"/>
      </w:r>
      <w:r w:rsidR="00365267">
        <w:t>Section 8.02</w:t>
      </w:r>
      <w:r w:rsidR="009F521C">
        <w:fldChar w:fldCharType="end"/>
      </w:r>
      <w:r w:rsidR="009F521C">
        <w:fldChar w:fldCharType="begin"/>
      </w:r>
      <w:r w:rsidR="009F521C">
        <w:instrText xml:space="preserve"> REF _Ref276104277 \n \h </w:instrText>
      </w:r>
      <w:r w:rsidR="009F521C">
        <w:fldChar w:fldCharType="separate"/>
      </w:r>
      <w:r w:rsidR="00365267">
        <w:t>(b)</w:t>
      </w:r>
      <w:r w:rsidR="009F521C">
        <w:fldChar w:fldCharType="end"/>
      </w:r>
      <w:r w:rsidR="009F521C">
        <w:fldChar w:fldCharType="begin"/>
      </w:r>
      <w:r w:rsidR="009F521C">
        <w:instrText xml:space="preserve"> REF _Ref286822816 \n \h </w:instrText>
      </w:r>
      <w:r w:rsidR="009F521C">
        <w:fldChar w:fldCharType="separate"/>
      </w:r>
      <w:r w:rsidR="00365267">
        <w:t>(2)</w:t>
      </w:r>
      <w:r w:rsidR="009F521C">
        <w:fldChar w:fldCharType="end"/>
      </w:r>
      <w:r w:rsidR="009F521C">
        <w:fldChar w:fldCharType="begin"/>
      </w:r>
      <w:r w:rsidR="009F521C">
        <w:instrText xml:space="preserve"> REF _Ref357588603 \n \h </w:instrText>
      </w:r>
      <w:r w:rsidR="009F521C">
        <w:fldChar w:fldCharType="separate"/>
      </w:r>
      <w:r w:rsidR="00365267">
        <w:t>(A)</w:t>
      </w:r>
      <w:r w:rsidR="009F521C">
        <w:fldChar w:fldCharType="end"/>
      </w:r>
      <w:r w:rsidR="009F521C">
        <w:t xml:space="preserve"> above, </w:t>
      </w:r>
      <w:r w:rsidR="00110FD1">
        <w:t xml:space="preserve">a statement of income and </w:t>
      </w:r>
      <w:r w:rsidR="00110FD1" w:rsidRPr="00110FD1">
        <w:t>expenses</w:t>
      </w:r>
      <w:r w:rsidR="00110FD1">
        <w:t xml:space="preserve"> for Borrower’s operation of the Mortgaged Property on a year-to-date basis as of the end of each calendar year;</w:t>
      </w:r>
    </w:p>
    <w:p w:rsidR="00585312" w:rsidRPr="00247665" w:rsidRDefault="00585312" w:rsidP="00585312">
      <w:pPr>
        <w:pStyle w:val="Heading4"/>
      </w:pPr>
      <w:r w:rsidRPr="00247665">
        <w:t>within forty-five (45) days after the end of each first, second</w:t>
      </w:r>
      <w:r w:rsidR="00CE3D26">
        <w:rPr>
          <w:lang w:val="en-US"/>
        </w:rPr>
        <w:t>,</w:t>
      </w:r>
      <w:r w:rsidRPr="00247665">
        <w:t xml:space="preserve"> and third calendar quarter and within one hundred twenty (120) days after the end of each calendar year, and at any other time upon Lender’s </w:t>
      </w:r>
      <w:r w:rsidR="004B5CA5">
        <w:rPr>
          <w:lang w:val="en-US"/>
        </w:rPr>
        <w:t xml:space="preserve">written </w:t>
      </w:r>
      <w:r w:rsidRPr="00247665">
        <w:t>request, a rent schedule for the Mortgaged Property showing the name of each tenant and for each tenant, the space occupied, the lease expiration date, the rent payable for the current month, the date through which rent has been paid</w:t>
      </w:r>
      <w:r w:rsidR="00CE3D26">
        <w:rPr>
          <w:lang w:val="en-US"/>
        </w:rPr>
        <w:t>,</w:t>
      </w:r>
      <w:r w:rsidRPr="00247665">
        <w:t xml:space="preserve"> and any related information requested by Lender; and</w:t>
      </w:r>
    </w:p>
    <w:p w:rsidR="00585312" w:rsidRPr="00247665" w:rsidRDefault="00585312" w:rsidP="00585312">
      <w:pPr>
        <w:pStyle w:val="Heading4"/>
      </w:pPr>
      <w:r w:rsidRPr="00247665">
        <w:t xml:space="preserve">upon Lender’s </w:t>
      </w:r>
      <w:r w:rsidR="004B5CA5">
        <w:rPr>
          <w:lang w:val="en-US"/>
        </w:rPr>
        <w:t xml:space="preserve">written </w:t>
      </w:r>
      <w:r w:rsidRPr="00247665">
        <w:t>request (but, absent an Event of Default, no more frequently than once in any six (6) month period):</w:t>
      </w:r>
    </w:p>
    <w:p w:rsidR="00585312" w:rsidRPr="00247665" w:rsidRDefault="00585312" w:rsidP="009B39C2">
      <w:pPr>
        <w:pStyle w:val="Heading5"/>
      </w:pPr>
      <w:r w:rsidRPr="00247665">
        <w:t xml:space="preserve">any item described in </w:t>
      </w:r>
      <w:r>
        <w:fldChar w:fldCharType="begin"/>
      </w:r>
      <w:r>
        <w:instrText xml:space="preserve"> REF _Ref321300334 \n \h </w:instrText>
      </w:r>
      <w:r>
        <w:fldChar w:fldCharType="separate"/>
      </w:r>
      <w:r w:rsidR="00365267">
        <w:t>Section 8.02</w:t>
      </w:r>
      <w:r>
        <w:fldChar w:fldCharType="end"/>
      </w:r>
      <w:r w:rsidRPr="00247665">
        <w:fldChar w:fldCharType="begin"/>
      </w:r>
      <w:r w:rsidRPr="00247665">
        <w:instrText xml:space="preserve"> REF _Ref276104277 \r \h  \* MERGEFORMAT </w:instrText>
      </w:r>
      <w:r w:rsidRPr="00247665">
        <w:fldChar w:fldCharType="separate"/>
      </w:r>
      <w:r w:rsidR="00365267">
        <w:t>(b)</w:t>
      </w:r>
      <w:r w:rsidRPr="00247665">
        <w:fldChar w:fldCharType="end"/>
      </w:r>
      <w:r w:rsidRPr="00247665">
        <w:fldChar w:fldCharType="begin"/>
      </w:r>
      <w:r w:rsidRPr="00247665">
        <w:instrText xml:space="preserve"> REF _Ref276104279 \r \h  \* MERGEFORMAT </w:instrText>
      </w:r>
      <w:r w:rsidRPr="00247665">
        <w:fldChar w:fldCharType="separate"/>
      </w:r>
      <w:r w:rsidR="00365267">
        <w:t>(1)</w:t>
      </w:r>
      <w:r w:rsidRPr="00247665">
        <w:fldChar w:fldCharType="end"/>
      </w:r>
      <w:r w:rsidRPr="00247665">
        <w:t xml:space="preserve"> or </w:t>
      </w:r>
      <w:r>
        <w:fldChar w:fldCharType="begin"/>
      </w:r>
      <w:r>
        <w:instrText xml:space="preserve"> REF _Ref321300334 \n \h </w:instrText>
      </w:r>
      <w:r>
        <w:fldChar w:fldCharType="separate"/>
      </w:r>
      <w:r w:rsidR="00365267">
        <w:t>Section 8.02</w:t>
      </w:r>
      <w:r>
        <w:fldChar w:fldCharType="end"/>
      </w:r>
      <w:r w:rsidRPr="00247665">
        <w:fldChar w:fldCharType="begin"/>
      </w:r>
      <w:r w:rsidRPr="00247665">
        <w:instrText xml:space="preserve"> REF _Ref276104277 \r \h  \* MERGEFORMAT </w:instrText>
      </w:r>
      <w:r w:rsidRPr="00247665">
        <w:fldChar w:fldCharType="separate"/>
      </w:r>
      <w:r w:rsidR="00365267">
        <w:t>(b)</w:t>
      </w:r>
      <w:r w:rsidRPr="00247665">
        <w:fldChar w:fldCharType="end"/>
      </w:r>
      <w:r w:rsidRPr="00247665">
        <w:fldChar w:fldCharType="begin"/>
      </w:r>
      <w:r w:rsidRPr="00247665">
        <w:instrText xml:space="preserve"> REF _Ref286822816 \r \h  \* MERGEFORMAT </w:instrText>
      </w:r>
      <w:r w:rsidRPr="00247665">
        <w:fldChar w:fldCharType="separate"/>
      </w:r>
      <w:r w:rsidR="00365267">
        <w:t>(2)</w:t>
      </w:r>
      <w:r w:rsidRPr="00247665">
        <w:fldChar w:fldCharType="end"/>
      </w:r>
      <w:r w:rsidRPr="00247665">
        <w:t xml:space="preserve"> for Borrower, certified as true, complete</w:t>
      </w:r>
      <w:r w:rsidR="00C96AF1">
        <w:t>,</w:t>
      </w:r>
      <w:r w:rsidRPr="00247665">
        <w:t xml:space="preserve"> and accurate by an individual having authority to bind Borrower;</w:t>
      </w:r>
    </w:p>
    <w:p w:rsidR="00585312" w:rsidRPr="00247665" w:rsidRDefault="00585312" w:rsidP="009B39C2">
      <w:pPr>
        <w:pStyle w:val="Heading5"/>
      </w:pPr>
      <w:r w:rsidRPr="00247665">
        <w:t xml:space="preserve">a property management or leasing report for the Mortgaged Property, showing the number of </w:t>
      </w:r>
      <w:r w:rsidRPr="00110FD1">
        <w:rPr>
          <w:szCs w:val="24"/>
        </w:rPr>
        <w:t>rental</w:t>
      </w:r>
      <w:r w:rsidRPr="00247665">
        <w:t xml:space="preserve"> applications received from tenants or prospective tenants and deposits received from tenants or prospective tenants, and any other information requested by Lender;</w:t>
      </w:r>
    </w:p>
    <w:p w:rsidR="00585312" w:rsidRPr="00247665" w:rsidRDefault="00585312" w:rsidP="009B39C2">
      <w:pPr>
        <w:pStyle w:val="Heading5"/>
      </w:pPr>
      <w:r w:rsidRPr="00247665">
        <w:t>a statement of income and expenses for Borrower’s operation of the Mortgaged Property</w:t>
      </w:r>
      <w:r w:rsidRPr="00247665" w:rsidDel="00E65367">
        <w:t xml:space="preserve"> </w:t>
      </w:r>
      <w:r w:rsidRPr="00247665">
        <w:t xml:space="preserve">on a year-to-date basis as of the end of each month for such period as </w:t>
      </w:r>
      <w:r w:rsidRPr="00110FD1">
        <w:rPr>
          <w:szCs w:val="24"/>
        </w:rPr>
        <w:t>requested</w:t>
      </w:r>
      <w:r w:rsidRPr="00247665">
        <w:t xml:space="preserve"> by Lender, which statement shall be delivered within thirty (30) days after the end of such</w:t>
      </w:r>
      <w:r w:rsidR="00BD71BF">
        <w:t xml:space="preserve"> month requested by Lender;</w:t>
      </w:r>
    </w:p>
    <w:p w:rsidR="00A76B82" w:rsidRDefault="00585312" w:rsidP="009B39C2">
      <w:pPr>
        <w:pStyle w:val="Heading5"/>
      </w:pPr>
      <w:r w:rsidRPr="00247665">
        <w:t xml:space="preserve">a statement </w:t>
      </w:r>
      <w:r w:rsidRPr="00110FD1">
        <w:rPr>
          <w:szCs w:val="24"/>
        </w:rPr>
        <w:t>of</w:t>
      </w:r>
      <w:r w:rsidRPr="00247665">
        <w:t xml:space="preserve"> real estate owned</w:t>
      </w:r>
      <w:r w:rsidR="004B5CA5">
        <w:t xml:space="preserve"> </w:t>
      </w:r>
      <w:r w:rsidR="009F521C">
        <w:t xml:space="preserve">directly or indirectly </w:t>
      </w:r>
      <w:r w:rsidRPr="00247665">
        <w:t>by</w:t>
      </w:r>
      <w:r w:rsidR="00FC374E">
        <w:t xml:space="preserve"> Borrower</w:t>
      </w:r>
      <w:r w:rsidR="00064E6F">
        <w:t xml:space="preserve"> and </w:t>
      </w:r>
      <w:r w:rsidRPr="00247665">
        <w:t>Guarantor for such period as requested by Lender, which statement</w:t>
      </w:r>
      <w:r w:rsidR="00FC374E">
        <w:t>(s)</w:t>
      </w:r>
      <w:r w:rsidRPr="00247665">
        <w:t xml:space="preserve"> shall be delivered within thirty (30) days after the end of</w:t>
      </w:r>
      <w:r w:rsidR="00BD71BF">
        <w:t xml:space="preserve"> such month requested by Len</w:t>
      </w:r>
      <w:r w:rsidR="00FF1CD5">
        <w:t>der;</w:t>
      </w:r>
    </w:p>
    <w:p w:rsidR="00FF1CD5" w:rsidRDefault="00FF1CD5" w:rsidP="009B39C2">
      <w:pPr>
        <w:pStyle w:val="Heading5"/>
      </w:pPr>
      <w:r>
        <w:t>for any Guarantor, by the later of thirty (30) days after the date requested by Lender and the date one hundred twenty (120) days after the end of the most recent calendar year:</w:t>
      </w:r>
    </w:p>
    <w:p w:rsidR="00FF1CD5" w:rsidRPr="00200094" w:rsidRDefault="00FF1CD5" w:rsidP="00200094">
      <w:pPr>
        <w:pStyle w:val="Heading6"/>
        <w:numPr>
          <w:ilvl w:val="5"/>
          <w:numId w:val="55"/>
        </w:numPr>
        <w:rPr>
          <w:iCs/>
          <w:szCs w:val="28"/>
        </w:rPr>
      </w:pPr>
      <w:r w:rsidRPr="00200094">
        <w:rPr>
          <w:iCs/>
          <w:szCs w:val="28"/>
        </w:rPr>
        <w:t>that is an entity, a statement of income and expenses and a statement of cash flows for such calendar year;</w:t>
      </w:r>
    </w:p>
    <w:p w:rsidR="00FF1CD5" w:rsidRPr="00200094" w:rsidRDefault="00FF1CD5" w:rsidP="00200094">
      <w:pPr>
        <w:pStyle w:val="Heading6"/>
        <w:numPr>
          <w:ilvl w:val="5"/>
          <w:numId w:val="55"/>
        </w:numPr>
        <w:rPr>
          <w:iCs/>
          <w:szCs w:val="28"/>
        </w:rPr>
      </w:pPr>
      <w:r w:rsidRPr="00200094">
        <w:rPr>
          <w:iCs/>
          <w:szCs w:val="28"/>
        </w:rPr>
        <w:t>that is an individual, or a trust established for estate-planning purposes, a personal financial statem</w:t>
      </w:r>
      <w:r w:rsidR="00087702" w:rsidRPr="00200094">
        <w:rPr>
          <w:iCs/>
          <w:szCs w:val="28"/>
        </w:rPr>
        <w:t>ent for such calendar year; and</w:t>
      </w:r>
    </w:p>
    <w:p w:rsidR="00FF1CD5" w:rsidRDefault="00FF1CD5" w:rsidP="00200094">
      <w:pPr>
        <w:pStyle w:val="Heading6"/>
        <w:numPr>
          <w:ilvl w:val="5"/>
          <w:numId w:val="55"/>
        </w:numPr>
      </w:pPr>
      <w:r w:rsidRPr="00200094">
        <w:rPr>
          <w:iCs/>
          <w:szCs w:val="28"/>
        </w:rPr>
        <w:t>balance sheet(s) showing all assets and liabilities of Guarantor and a statement of all contingent</w:t>
      </w:r>
      <w:r>
        <w:t xml:space="preserve"> liabilities as of the end of such calendar year; and</w:t>
      </w:r>
    </w:p>
    <w:p w:rsidR="00424478" w:rsidRDefault="00BD71BF" w:rsidP="009B39C2">
      <w:pPr>
        <w:pStyle w:val="Heading5"/>
      </w:pPr>
      <w:r>
        <w:t xml:space="preserve">a </w:t>
      </w:r>
      <w:r w:rsidRPr="00110FD1">
        <w:rPr>
          <w:szCs w:val="24"/>
        </w:rPr>
        <w:t>statement</w:t>
      </w:r>
      <w:r>
        <w:t xml:space="preserve"> that identifies</w:t>
      </w:r>
      <w:r w:rsidR="00424478">
        <w:t>:</w:t>
      </w:r>
    </w:p>
    <w:p w:rsidR="00424478" w:rsidRPr="00424478" w:rsidRDefault="00424478" w:rsidP="008B244A">
      <w:pPr>
        <w:pStyle w:val="Heading6"/>
        <w:numPr>
          <w:ilvl w:val="5"/>
          <w:numId w:val="76"/>
        </w:numPr>
      </w:pPr>
      <w:r w:rsidRPr="00200094">
        <w:rPr>
          <w:iCs/>
          <w:szCs w:val="28"/>
        </w:rPr>
        <w:t xml:space="preserve">the direct </w:t>
      </w:r>
      <w:r w:rsidRPr="00424478">
        <w:t>owners</w:t>
      </w:r>
      <w:r w:rsidRPr="00200094">
        <w:rPr>
          <w:iCs/>
          <w:szCs w:val="28"/>
        </w:rPr>
        <w:t xml:space="preserve"> of Borrower</w:t>
      </w:r>
      <w:r w:rsidR="00192A16" w:rsidRPr="00200094">
        <w:rPr>
          <w:iCs/>
          <w:szCs w:val="28"/>
        </w:rPr>
        <w:t xml:space="preserve"> </w:t>
      </w:r>
      <w:r w:rsidR="00192A16" w:rsidRPr="00200094">
        <w:rPr>
          <w:szCs w:val="24"/>
        </w:rPr>
        <w:t>and their respective interests</w:t>
      </w:r>
      <w:r w:rsidRPr="00200094">
        <w:rPr>
          <w:iCs/>
          <w:szCs w:val="28"/>
        </w:rPr>
        <w:t>;</w:t>
      </w:r>
    </w:p>
    <w:p w:rsidR="00424478" w:rsidRPr="00424478" w:rsidRDefault="00424478" w:rsidP="00964C3A">
      <w:pPr>
        <w:pStyle w:val="Heading6"/>
        <w:numPr>
          <w:ilvl w:val="5"/>
          <w:numId w:val="46"/>
        </w:numPr>
      </w:pPr>
      <w:r w:rsidRPr="00424478">
        <w:rPr>
          <w:iCs/>
          <w:szCs w:val="28"/>
        </w:rPr>
        <w:t>the indirect owners</w:t>
      </w:r>
      <w:r w:rsidR="00064E6F">
        <w:rPr>
          <w:iCs/>
          <w:szCs w:val="28"/>
        </w:rPr>
        <w:t xml:space="preserve"> (</w:t>
      </w:r>
      <w:r w:rsidR="001772E5">
        <w:rPr>
          <w:iCs/>
          <w:szCs w:val="28"/>
        </w:rPr>
        <w:t xml:space="preserve">and any </w:t>
      </w:r>
      <w:r w:rsidR="00064E6F">
        <w:rPr>
          <w:iCs/>
          <w:szCs w:val="28"/>
        </w:rPr>
        <w:t>non-member managers)</w:t>
      </w:r>
      <w:r w:rsidRPr="00424478">
        <w:rPr>
          <w:iCs/>
          <w:szCs w:val="28"/>
        </w:rPr>
        <w:t xml:space="preserve"> of Borrower that </w:t>
      </w:r>
      <w:r w:rsidR="00120C5E">
        <w:rPr>
          <w:szCs w:val="24"/>
          <w:lang w:val="en-US"/>
        </w:rPr>
        <w:t xml:space="preserve">Control </w:t>
      </w:r>
      <w:r w:rsidRPr="00424478">
        <w:rPr>
          <w:iCs/>
          <w:szCs w:val="28"/>
        </w:rPr>
        <w:t>Borrower (</w:t>
      </w:r>
      <w:r w:rsidR="007C6D55">
        <w:rPr>
          <w:iCs/>
          <w:szCs w:val="28"/>
        </w:rPr>
        <w:t>excluding any P</w:t>
      </w:r>
      <w:r w:rsidRPr="00424478">
        <w:rPr>
          <w:iCs/>
          <w:szCs w:val="28"/>
        </w:rPr>
        <w:t>ublicly</w:t>
      </w:r>
      <w:r w:rsidR="00110FD1">
        <w:rPr>
          <w:iCs/>
          <w:szCs w:val="28"/>
          <w:lang w:val="en-US"/>
        </w:rPr>
        <w:t>-</w:t>
      </w:r>
      <w:r w:rsidR="007C6D55">
        <w:rPr>
          <w:iCs/>
          <w:szCs w:val="28"/>
        </w:rPr>
        <w:t>H</w:t>
      </w:r>
      <w:r w:rsidRPr="00424478">
        <w:rPr>
          <w:iCs/>
          <w:szCs w:val="28"/>
        </w:rPr>
        <w:t xml:space="preserve">eld </w:t>
      </w:r>
      <w:r w:rsidR="00110FD1">
        <w:rPr>
          <w:iCs/>
          <w:szCs w:val="28"/>
          <w:lang w:val="en-US"/>
        </w:rPr>
        <w:t xml:space="preserve">Corporations </w:t>
      </w:r>
      <w:r w:rsidR="00110FD1">
        <w:rPr>
          <w:iCs/>
          <w:szCs w:val="28"/>
        </w:rPr>
        <w:t>or Public</w:t>
      </w:r>
      <w:r w:rsidR="007C6D55">
        <w:rPr>
          <w:iCs/>
          <w:szCs w:val="28"/>
        </w:rPr>
        <w:t>ly</w:t>
      </w:r>
      <w:r w:rsidR="00110FD1">
        <w:rPr>
          <w:iCs/>
          <w:szCs w:val="28"/>
          <w:lang w:val="en-US"/>
        </w:rPr>
        <w:t>-</w:t>
      </w:r>
      <w:r w:rsidR="007C6D55">
        <w:rPr>
          <w:iCs/>
          <w:szCs w:val="28"/>
        </w:rPr>
        <w:t xml:space="preserve">Held Trusts) </w:t>
      </w:r>
      <w:r w:rsidR="00192A16" w:rsidRPr="00192A16">
        <w:rPr>
          <w:szCs w:val="24"/>
        </w:rPr>
        <w:t>and their respective interests</w:t>
      </w:r>
      <w:r>
        <w:rPr>
          <w:iCs/>
          <w:szCs w:val="28"/>
        </w:rPr>
        <w:t>; and</w:t>
      </w:r>
    </w:p>
    <w:p w:rsidR="00BD71BF" w:rsidRPr="00E657C4" w:rsidRDefault="00424478" w:rsidP="00964C3A">
      <w:pPr>
        <w:pStyle w:val="Heading6"/>
        <w:numPr>
          <w:ilvl w:val="5"/>
          <w:numId w:val="46"/>
        </w:numPr>
      </w:pPr>
      <w:r w:rsidRPr="00424478">
        <w:rPr>
          <w:iCs/>
          <w:szCs w:val="28"/>
        </w:rPr>
        <w:t xml:space="preserve">the indirect owners of Borrower that </w:t>
      </w:r>
      <w:r w:rsidR="00192A16">
        <w:rPr>
          <w:iCs/>
          <w:szCs w:val="28"/>
        </w:rPr>
        <w:t xml:space="preserve">hold </w:t>
      </w:r>
      <w:r w:rsidR="00837B34">
        <w:rPr>
          <w:iCs/>
          <w:szCs w:val="28"/>
        </w:rPr>
        <w:t>twenty-five percent (</w:t>
      </w:r>
      <w:r w:rsidRPr="00424478">
        <w:rPr>
          <w:iCs/>
          <w:szCs w:val="28"/>
        </w:rPr>
        <w:t>25%</w:t>
      </w:r>
      <w:r w:rsidR="00837B34">
        <w:rPr>
          <w:iCs/>
          <w:szCs w:val="28"/>
        </w:rPr>
        <w:t>)</w:t>
      </w:r>
      <w:r w:rsidRPr="00424478">
        <w:rPr>
          <w:iCs/>
          <w:szCs w:val="28"/>
        </w:rPr>
        <w:t xml:space="preserve"> or more of the ownership interests in Borrower</w:t>
      </w:r>
      <w:r w:rsidR="007C6D55">
        <w:rPr>
          <w:iCs/>
          <w:szCs w:val="28"/>
        </w:rPr>
        <w:t xml:space="preserve"> </w:t>
      </w:r>
      <w:r w:rsidR="007C6D55" w:rsidRPr="00424478">
        <w:rPr>
          <w:iCs/>
          <w:szCs w:val="28"/>
        </w:rPr>
        <w:t>(</w:t>
      </w:r>
      <w:r w:rsidR="007C6D55">
        <w:rPr>
          <w:iCs/>
          <w:szCs w:val="28"/>
        </w:rPr>
        <w:t>excluding any P</w:t>
      </w:r>
      <w:r w:rsidR="007C6D55" w:rsidRPr="00424478">
        <w:rPr>
          <w:iCs/>
          <w:szCs w:val="28"/>
        </w:rPr>
        <w:t>ublicly</w:t>
      </w:r>
      <w:r w:rsidR="00110FD1">
        <w:rPr>
          <w:iCs/>
          <w:szCs w:val="28"/>
          <w:lang w:val="en-US"/>
        </w:rPr>
        <w:t>-</w:t>
      </w:r>
      <w:r w:rsidR="007C6D55">
        <w:rPr>
          <w:iCs/>
          <w:szCs w:val="28"/>
        </w:rPr>
        <w:t>H</w:t>
      </w:r>
      <w:r w:rsidR="007C6D55" w:rsidRPr="00424478">
        <w:rPr>
          <w:iCs/>
          <w:szCs w:val="28"/>
        </w:rPr>
        <w:t xml:space="preserve">eld </w:t>
      </w:r>
      <w:r w:rsidR="00110FD1">
        <w:rPr>
          <w:iCs/>
          <w:szCs w:val="28"/>
          <w:lang w:val="en-US"/>
        </w:rPr>
        <w:t xml:space="preserve">Corporations </w:t>
      </w:r>
      <w:r w:rsidR="00110FD1">
        <w:rPr>
          <w:iCs/>
          <w:szCs w:val="28"/>
        </w:rPr>
        <w:t>or Publicly</w:t>
      </w:r>
      <w:r w:rsidR="00110FD1">
        <w:rPr>
          <w:iCs/>
          <w:szCs w:val="28"/>
          <w:lang w:val="en-US"/>
        </w:rPr>
        <w:t>-</w:t>
      </w:r>
      <w:r w:rsidR="007C6D55">
        <w:rPr>
          <w:iCs/>
          <w:szCs w:val="28"/>
        </w:rPr>
        <w:t>Held Trusts)</w:t>
      </w:r>
      <w:r w:rsidR="00192A16">
        <w:t xml:space="preserve"> </w:t>
      </w:r>
      <w:r w:rsidRPr="00192A16">
        <w:rPr>
          <w:szCs w:val="24"/>
        </w:rPr>
        <w:t>and their respective interests</w:t>
      </w:r>
      <w:r w:rsidR="00BD71BF" w:rsidRPr="00192A16">
        <w:rPr>
          <w:szCs w:val="24"/>
        </w:rPr>
        <w:t>.</w:t>
      </w:r>
    </w:p>
    <w:p w:rsidR="009F521C" w:rsidRPr="009F521C" w:rsidRDefault="009F521C" w:rsidP="00A76B82">
      <w:pPr>
        <w:pStyle w:val="Heading3"/>
      </w:pPr>
      <w:bookmarkStart w:id="637" w:name="_Toc9344887"/>
      <w:r>
        <w:rPr>
          <w:lang w:val="en-US"/>
        </w:rPr>
        <w:t>Audited Financials.</w:t>
      </w:r>
      <w:bookmarkEnd w:id="637"/>
    </w:p>
    <w:p w:rsidR="009F521C" w:rsidRPr="009F521C" w:rsidRDefault="009F521C" w:rsidP="009F521C">
      <w:pPr>
        <w:spacing w:after="240"/>
        <w:ind w:firstLine="720"/>
        <w:rPr>
          <w:szCs w:val="24"/>
        </w:rPr>
      </w:pPr>
      <w:r>
        <w:rPr>
          <w:szCs w:val="24"/>
        </w:rPr>
        <w:t>In the event Borrower or Guarantor receives or obtains any audited financial statement</w:t>
      </w:r>
      <w:r w:rsidR="00C80A61">
        <w:rPr>
          <w:szCs w:val="24"/>
        </w:rPr>
        <w:t>s</w:t>
      </w:r>
      <w:r>
        <w:rPr>
          <w:szCs w:val="24"/>
        </w:rPr>
        <w:t xml:space="preserve"> and such financial statement</w:t>
      </w:r>
      <w:r w:rsidR="00C80A61">
        <w:rPr>
          <w:szCs w:val="24"/>
        </w:rPr>
        <w:t>s</w:t>
      </w:r>
      <w:r>
        <w:rPr>
          <w:szCs w:val="24"/>
        </w:rPr>
        <w:t xml:space="preserve"> are required to be delivered to Lender under </w:t>
      </w:r>
      <w:r>
        <w:rPr>
          <w:szCs w:val="24"/>
        </w:rPr>
        <w:fldChar w:fldCharType="begin"/>
      </w:r>
      <w:r>
        <w:rPr>
          <w:szCs w:val="24"/>
        </w:rPr>
        <w:instrText xml:space="preserve"> REF _Ref357588693 \n \h </w:instrText>
      </w:r>
      <w:r>
        <w:rPr>
          <w:szCs w:val="24"/>
        </w:rPr>
      </w:r>
      <w:r>
        <w:rPr>
          <w:szCs w:val="24"/>
        </w:rPr>
        <w:fldChar w:fldCharType="separate"/>
      </w:r>
      <w:r w:rsidR="00365267">
        <w:rPr>
          <w:szCs w:val="24"/>
        </w:rPr>
        <w:t>Section 8.02</w:t>
      </w:r>
      <w:r>
        <w:rPr>
          <w:szCs w:val="24"/>
        </w:rPr>
        <w:fldChar w:fldCharType="end"/>
      </w:r>
      <w:r>
        <w:rPr>
          <w:szCs w:val="24"/>
        </w:rPr>
        <w:fldChar w:fldCharType="begin"/>
      </w:r>
      <w:r>
        <w:rPr>
          <w:szCs w:val="24"/>
        </w:rPr>
        <w:instrText xml:space="preserve"> REF _Ref276104277 \n \h </w:instrText>
      </w:r>
      <w:r>
        <w:rPr>
          <w:szCs w:val="24"/>
        </w:rPr>
      </w:r>
      <w:r>
        <w:rPr>
          <w:szCs w:val="24"/>
        </w:rPr>
        <w:fldChar w:fldCharType="separate"/>
      </w:r>
      <w:r w:rsidR="00365267">
        <w:rPr>
          <w:szCs w:val="24"/>
        </w:rPr>
        <w:t>(b)</w:t>
      </w:r>
      <w:r>
        <w:rPr>
          <w:szCs w:val="24"/>
        </w:rPr>
        <w:fldChar w:fldCharType="end"/>
      </w:r>
      <w:r>
        <w:rPr>
          <w:szCs w:val="24"/>
        </w:rPr>
        <w:t xml:space="preserve">, Borrower shall deliver or cause to be delivered </w:t>
      </w:r>
      <w:r w:rsidR="00614D11">
        <w:rPr>
          <w:szCs w:val="24"/>
        </w:rPr>
        <w:t xml:space="preserve">to Lender </w:t>
      </w:r>
      <w:r>
        <w:rPr>
          <w:szCs w:val="24"/>
        </w:rPr>
        <w:t>the audited version</w:t>
      </w:r>
      <w:r w:rsidR="000961E1">
        <w:rPr>
          <w:szCs w:val="24"/>
        </w:rPr>
        <w:t>s</w:t>
      </w:r>
      <w:r>
        <w:rPr>
          <w:szCs w:val="24"/>
        </w:rPr>
        <w:t xml:space="preserve"> of such financial statements.</w:t>
      </w:r>
    </w:p>
    <w:p w:rsidR="00A76B82" w:rsidRPr="00F56FCB" w:rsidRDefault="00A76B82" w:rsidP="00A76B82">
      <w:pPr>
        <w:pStyle w:val="Heading3"/>
      </w:pPr>
      <w:bookmarkStart w:id="638" w:name="_Toc9344888"/>
      <w:r w:rsidRPr="00F56FCB">
        <w:t>Delivery of Books and Records.</w:t>
      </w:r>
      <w:bookmarkEnd w:id="638"/>
    </w:p>
    <w:p w:rsidR="00A76B82" w:rsidRPr="00F56FCB" w:rsidRDefault="00A76B82" w:rsidP="00A76B82">
      <w:pPr>
        <w:spacing w:after="240"/>
        <w:ind w:firstLine="720"/>
        <w:rPr>
          <w:szCs w:val="24"/>
        </w:rPr>
      </w:pPr>
      <w:r w:rsidRPr="00F56FCB">
        <w:rPr>
          <w:szCs w:val="24"/>
        </w:rPr>
        <w:t>If an Event of Default has occurred and is continuing, Borrower shall deliver to Lender, upon written demand, all books and records relating to the Mortgaged Property or its operation.</w:t>
      </w:r>
      <w:bookmarkStart w:id="639" w:name="_Ref180895075"/>
    </w:p>
    <w:p w:rsidR="00A76B82" w:rsidRPr="00F56FCB" w:rsidRDefault="00A76B82" w:rsidP="00A76B82">
      <w:pPr>
        <w:pStyle w:val="Heading2"/>
      </w:pPr>
      <w:bookmarkStart w:id="640" w:name="_Toc266373184"/>
      <w:bookmarkStart w:id="641" w:name="_Toc270286531"/>
      <w:bookmarkStart w:id="642" w:name="_Ref321486603"/>
      <w:bookmarkStart w:id="643" w:name="_Ref321816264"/>
      <w:bookmarkStart w:id="644" w:name="_Toc9344889"/>
      <w:bookmarkStart w:id="645" w:name="_Toc263869954"/>
      <w:bookmarkStart w:id="646" w:name="_Toc263870019"/>
      <w:bookmarkStart w:id="647" w:name="_Toc263870528"/>
      <w:bookmarkStart w:id="648" w:name="_Toc264473934"/>
      <w:r w:rsidRPr="00F56FCB">
        <w:t xml:space="preserve">Mortgage Loan Administration Matters Regarding Books and Records and </w:t>
      </w:r>
      <w:smartTag w:uri="urn:schemas-microsoft-com:office:smarttags" w:element="PlaceName">
        <w:smartTagPr>
          <w:attr w:name="TagType" w:val="3"/>
        </w:smartTagPr>
        <w:r w:rsidRPr="00F56FCB">
          <w:t>Financial Reporting</w:t>
        </w:r>
      </w:smartTag>
      <w:r w:rsidRPr="00F56FCB">
        <w:t>.</w:t>
      </w:r>
      <w:bookmarkEnd w:id="640"/>
      <w:bookmarkEnd w:id="641"/>
      <w:bookmarkEnd w:id="642"/>
      <w:bookmarkEnd w:id="643"/>
      <w:bookmarkEnd w:id="644"/>
    </w:p>
    <w:p w:rsidR="00A76B82" w:rsidRPr="00F56FCB" w:rsidRDefault="00EC36B0" w:rsidP="00964C3A">
      <w:pPr>
        <w:pStyle w:val="Heading3"/>
        <w:numPr>
          <w:ilvl w:val="2"/>
          <w:numId w:val="36"/>
        </w:numPr>
      </w:pPr>
      <w:bookmarkStart w:id="649" w:name="_Ref321486605"/>
      <w:bookmarkStart w:id="650" w:name="_Toc9344890"/>
      <w:bookmarkStart w:id="651" w:name="_Toc266373185"/>
      <w:bookmarkStart w:id="652" w:name="_Toc270286532"/>
      <w:r>
        <w:rPr>
          <w:lang w:val="en-US"/>
        </w:rPr>
        <w:t xml:space="preserve">Lender’s </w:t>
      </w:r>
      <w:r w:rsidR="00BC24AF">
        <w:t>Right to</w:t>
      </w:r>
      <w:r>
        <w:rPr>
          <w:lang w:val="en-US"/>
        </w:rPr>
        <w:t xml:space="preserve"> </w:t>
      </w:r>
      <w:r w:rsidR="00BC24AF">
        <w:rPr>
          <w:lang w:val="en-US"/>
        </w:rPr>
        <w:t xml:space="preserve">Obtain </w:t>
      </w:r>
      <w:r w:rsidR="00A76B82" w:rsidRPr="00F56FCB">
        <w:t>Audit</w:t>
      </w:r>
      <w:r w:rsidR="00BC24AF">
        <w:rPr>
          <w:lang w:val="en-US"/>
        </w:rPr>
        <w:t>ed</w:t>
      </w:r>
      <w:r w:rsidR="00A76B82" w:rsidRPr="00F56FCB">
        <w:t xml:space="preserve"> Books and Records.</w:t>
      </w:r>
      <w:bookmarkEnd w:id="649"/>
      <w:bookmarkEnd w:id="650"/>
    </w:p>
    <w:bookmarkEnd w:id="645"/>
    <w:bookmarkEnd w:id="646"/>
    <w:bookmarkEnd w:id="647"/>
    <w:bookmarkEnd w:id="648"/>
    <w:bookmarkEnd w:id="651"/>
    <w:bookmarkEnd w:id="652"/>
    <w:p w:rsidR="008915B2" w:rsidRDefault="008915B2" w:rsidP="008915B2">
      <w:pPr>
        <w:spacing w:after="240"/>
        <w:ind w:firstLine="720"/>
      </w:pPr>
      <w:r>
        <w:t>Lender may require that Borrower’s or Guarantor’s books and records be audited, at Borrower’s expense, by an independent certified public accountant selected by Lender in order to produce or audit any statements, schedules</w:t>
      </w:r>
      <w:r w:rsidR="00D612A6">
        <w:t>,</w:t>
      </w:r>
      <w:r>
        <w:t xml:space="preserve"> and reports of Borrower, Guarantor</w:t>
      </w:r>
      <w:r w:rsidR="00065AB7">
        <w:t>,</w:t>
      </w:r>
      <w:r>
        <w:t xml:space="preserve"> or the Mortgaged Property required by </w:t>
      </w:r>
      <w:r>
        <w:fldChar w:fldCharType="begin"/>
      </w:r>
      <w:r>
        <w:instrText xml:space="preserve"> REF _Ref321816163 \r \h </w:instrText>
      </w:r>
      <w:r>
        <w:fldChar w:fldCharType="separate"/>
      </w:r>
      <w:r w:rsidR="00365267">
        <w:t>Section 8.02</w:t>
      </w:r>
      <w:r>
        <w:fldChar w:fldCharType="end"/>
      </w:r>
      <w:r>
        <w:t>, if:</w:t>
      </w:r>
    </w:p>
    <w:p w:rsidR="008915B2" w:rsidRDefault="008915B2" w:rsidP="008915B2">
      <w:pPr>
        <w:pStyle w:val="Heading4"/>
      </w:pPr>
      <w:r>
        <w:t xml:space="preserve">Borrower </w:t>
      </w:r>
      <w:r w:rsidR="00747802">
        <w:rPr>
          <w:lang w:val="en-US"/>
        </w:rPr>
        <w:t xml:space="preserve">or Guarantor </w:t>
      </w:r>
      <w:r>
        <w:t>fails to provide in a timely manner the statements, schedules</w:t>
      </w:r>
      <w:r w:rsidR="00D612A6">
        <w:rPr>
          <w:lang w:val="en-US"/>
        </w:rPr>
        <w:t>,</w:t>
      </w:r>
      <w:r>
        <w:t xml:space="preserve"> and reports required by </w:t>
      </w:r>
      <w:r>
        <w:fldChar w:fldCharType="begin"/>
      </w:r>
      <w:r>
        <w:instrText xml:space="preserve"> REF _Ref321816163 \r \h </w:instrText>
      </w:r>
      <w:r>
        <w:fldChar w:fldCharType="separate"/>
      </w:r>
      <w:r w:rsidR="00365267">
        <w:t>Section 8.02</w:t>
      </w:r>
      <w:r>
        <w:fldChar w:fldCharType="end"/>
      </w:r>
      <w:r>
        <w:t xml:space="preserve"> and, thereafter, Borrower or Guarantor fails to provide such statements, schedules</w:t>
      </w:r>
      <w:r w:rsidR="00D612A6">
        <w:rPr>
          <w:lang w:val="en-US"/>
        </w:rPr>
        <w:t>,</w:t>
      </w:r>
      <w:r>
        <w:t xml:space="preserve"> and reports within the cure period provided in </w:t>
      </w:r>
      <w:r>
        <w:fldChar w:fldCharType="begin"/>
      </w:r>
      <w:r>
        <w:instrText xml:space="preserve"> REF _Ref321816204 \n \h </w:instrText>
      </w:r>
      <w:r>
        <w:fldChar w:fldCharType="separate"/>
      </w:r>
      <w:r w:rsidR="00365267">
        <w:t>Section 14.01</w:t>
      </w:r>
      <w:r>
        <w:fldChar w:fldCharType="end"/>
      </w:r>
      <w:r>
        <w:fldChar w:fldCharType="begin"/>
      </w:r>
      <w:r>
        <w:instrText xml:space="preserve"> REF _Ref321816209 \n \h </w:instrText>
      </w:r>
      <w:r>
        <w:fldChar w:fldCharType="separate"/>
      </w:r>
      <w:r w:rsidR="00365267">
        <w:t>(c)</w:t>
      </w:r>
      <w:r>
        <w:fldChar w:fldCharType="end"/>
      </w:r>
      <w:r w:rsidR="00064E6F">
        <w:t>;</w:t>
      </w:r>
    </w:p>
    <w:p w:rsidR="008915B2" w:rsidRDefault="008915B2" w:rsidP="008915B2">
      <w:pPr>
        <w:pStyle w:val="Heading4"/>
      </w:pPr>
      <w:r>
        <w:t>the statements, schedules</w:t>
      </w:r>
      <w:r w:rsidR="00D612A6">
        <w:rPr>
          <w:lang w:val="en-US"/>
        </w:rPr>
        <w:t>,</w:t>
      </w:r>
      <w:r>
        <w:t xml:space="preserve"> and reports submitted to Lender pursuant to </w:t>
      </w:r>
      <w:r>
        <w:fldChar w:fldCharType="begin"/>
      </w:r>
      <w:r>
        <w:instrText xml:space="preserve"> REF _Ref321816163 \r \h </w:instrText>
      </w:r>
      <w:r>
        <w:fldChar w:fldCharType="separate"/>
      </w:r>
      <w:r w:rsidR="00365267">
        <w:t>Section 8.02</w:t>
      </w:r>
      <w:r>
        <w:fldChar w:fldCharType="end"/>
      </w:r>
      <w:r w:rsidR="00D612A6">
        <w:t xml:space="preserve"> are not full, complete</w:t>
      </w:r>
      <w:r w:rsidR="00D612A6">
        <w:rPr>
          <w:lang w:val="en-US"/>
        </w:rPr>
        <w:t xml:space="preserve">, </w:t>
      </w:r>
      <w:r>
        <w:t>and accurate in all material respects as determined by Lender and, thereafter, Borrower or Guarantor fails to provide such statements, schedules</w:t>
      </w:r>
      <w:r w:rsidR="00D612A6">
        <w:rPr>
          <w:lang w:val="en-US"/>
        </w:rPr>
        <w:t>,</w:t>
      </w:r>
      <w:r>
        <w:t xml:space="preserve"> and reports within the cure period provided in </w:t>
      </w:r>
      <w:r>
        <w:fldChar w:fldCharType="begin"/>
      </w:r>
      <w:r>
        <w:instrText xml:space="preserve"> REF _Ref321816204 \n \h </w:instrText>
      </w:r>
      <w:r>
        <w:fldChar w:fldCharType="separate"/>
      </w:r>
      <w:r w:rsidR="00365267">
        <w:t>Section 14.01</w:t>
      </w:r>
      <w:r>
        <w:fldChar w:fldCharType="end"/>
      </w:r>
      <w:r>
        <w:fldChar w:fldCharType="begin"/>
      </w:r>
      <w:r>
        <w:instrText xml:space="preserve"> REF _Ref321816209 \n \h </w:instrText>
      </w:r>
      <w:r>
        <w:fldChar w:fldCharType="separate"/>
      </w:r>
      <w:r w:rsidR="00365267">
        <w:t>(c)</w:t>
      </w:r>
      <w:r>
        <w:fldChar w:fldCharType="end"/>
      </w:r>
      <w:r>
        <w:t>; or</w:t>
      </w:r>
    </w:p>
    <w:p w:rsidR="008915B2" w:rsidRDefault="008915B2" w:rsidP="008915B2">
      <w:pPr>
        <w:pStyle w:val="Heading4"/>
      </w:pPr>
      <w:r>
        <w:t>an Event of Default has occurred and is continuing.</w:t>
      </w:r>
    </w:p>
    <w:p w:rsidR="00C85B5B" w:rsidRPr="00FC374E" w:rsidRDefault="008915B2" w:rsidP="008915B2">
      <w:pPr>
        <w:spacing w:after="240"/>
        <w:ind w:firstLine="720"/>
      </w:pPr>
      <w:r>
        <w:t xml:space="preserve">Notwithstanding the foregoing, the ability of Lender to require the delivery of audited financial statements shall be limited to not more than once per Borrower’s fiscal year so long as no Event of Default has occurred during such fiscal year (or any event which, with the giving of </w:t>
      </w:r>
      <w:r w:rsidR="003F274F">
        <w:t>written notice</w:t>
      </w:r>
      <w:r>
        <w:t xml:space="preserve"> or the passage of time, or both, would constitute an Event of Default has occurred and is continuing).  Borrower shall cooperate with Lender in order to satisfy the provisions of this </w:t>
      </w:r>
      <w:r>
        <w:fldChar w:fldCharType="begin"/>
      </w:r>
      <w:r>
        <w:instrText xml:space="preserve"> REF _Ref321816264 \n \h </w:instrText>
      </w:r>
      <w:r>
        <w:fldChar w:fldCharType="separate"/>
      </w:r>
      <w:r w:rsidR="00365267">
        <w:t>Section 8.03</w:t>
      </w:r>
      <w:r>
        <w:fldChar w:fldCharType="end"/>
      </w:r>
      <w:r>
        <w:fldChar w:fldCharType="begin"/>
      </w:r>
      <w:r>
        <w:instrText xml:space="preserve"> REF _Ref321486605 \n \h </w:instrText>
      </w:r>
      <w:r>
        <w:fldChar w:fldCharType="separate"/>
      </w:r>
      <w:r w:rsidR="00365267">
        <w:t>(a)</w:t>
      </w:r>
      <w:r>
        <w:fldChar w:fldCharType="end"/>
      </w:r>
      <w:r>
        <w:t xml:space="preserve">.  All related costs and expenses of Lender shall become due and payable </w:t>
      </w:r>
      <w:r w:rsidR="002407AA">
        <w:t xml:space="preserve">by Borrower </w:t>
      </w:r>
      <w:r>
        <w:t>within ten (10) Business Days after demand therefor.</w:t>
      </w:r>
    </w:p>
    <w:p w:rsidR="00A76B82" w:rsidRPr="00F56FCB" w:rsidRDefault="00A76B82" w:rsidP="00A76B82">
      <w:pPr>
        <w:pStyle w:val="Heading3"/>
      </w:pPr>
      <w:bookmarkStart w:id="653" w:name="_Toc9344891"/>
      <w:r w:rsidRPr="00F56FCB">
        <w:t>Credit Reports; Credit Score.</w:t>
      </w:r>
      <w:bookmarkEnd w:id="653"/>
    </w:p>
    <w:p w:rsidR="00A76B82" w:rsidRDefault="00A76B82" w:rsidP="00BC6C45">
      <w:pPr>
        <w:pStyle w:val="BodyText2"/>
      </w:pPr>
      <w:r w:rsidRPr="00F56FCB">
        <w:t xml:space="preserve">No more often than once in any twelve (12) month period, Lender is authorized to obtain a credit report </w:t>
      </w:r>
      <w:r w:rsidR="00CE2D33" w:rsidRPr="00F56FCB">
        <w:t xml:space="preserve">(if applicable) </w:t>
      </w:r>
      <w:r w:rsidRPr="00F56FCB">
        <w:t>on Borrower or Guarantor, the cost of which report shall be paid by Borrower.</w:t>
      </w:r>
      <w:r w:rsidR="00CE2D33" w:rsidRPr="00F56FCB">
        <w:t xml:space="preserve">  Lender is authorized to obtain a Credit Sco</w:t>
      </w:r>
      <w:r w:rsidR="00DB2C89">
        <w:t>re (if applicable) for Borrower or</w:t>
      </w:r>
      <w:r w:rsidR="00CE2D33" w:rsidRPr="00F56FCB">
        <w:t xml:space="preserve"> Guarantor at any time at Lender’s expense.</w:t>
      </w:r>
      <w:bookmarkStart w:id="654" w:name="_Ref367178837"/>
      <w:bookmarkStart w:id="655" w:name="_Toc264473936"/>
      <w:bookmarkStart w:id="656" w:name="_Toc266373186"/>
      <w:bookmarkStart w:id="657" w:name="_Toc263870022"/>
      <w:bookmarkStart w:id="658" w:name="_Toc263870531"/>
    </w:p>
    <w:p w:rsidR="00BC6C45" w:rsidRPr="00F56FCB" w:rsidRDefault="00BC6C45" w:rsidP="00BC6C45">
      <w:pPr>
        <w:pStyle w:val="BodyText2"/>
        <w:sectPr w:rsidR="00BC6C45" w:rsidRPr="00F56FCB" w:rsidSect="00A76B82">
          <w:footerReference w:type="default" r:id="rId23"/>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659" w:name="_Ref275675328"/>
      <w:bookmarkEnd w:id="654"/>
      <w:r w:rsidRPr="00F56FCB">
        <w:t xml:space="preserve"> </w:t>
      </w:r>
      <w:bookmarkStart w:id="660" w:name="_Ref276104319"/>
      <w:bookmarkStart w:id="661" w:name="_Toc9344892"/>
      <w:r w:rsidRPr="00F56FCB">
        <w:t>- INSURANCE</w:t>
      </w:r>
      <w:bookmarkEnd w:id="655"/>
      <w:bookmarkEnd w:id="656"/>
      <w:bookmarkEnd w:id="657"/>
      <w:bookmarkEnd w:id="658"/>
      <w:bookmarkEnd w:id="659"/>
      <w:bookmarkEnd w:id="660"/>
      <w:bookmarkEnd w:id="661"/>
    </w:p>
    <w:p w:rsidR="00A76B82" w:rsidRPr="00F56FCB" w:rsidRDefault="00A76B82" w:rsidP="00A76B82">
      <w:pPr>
        <w:pStyle w:val="Heading2"/>
      </w:pPr>
      <w:bookmarkStart w:id="662" w:name="_Ref276625431"/>
      <w:bookmarkStart w:id="663" w:name="_Toc9344893"/>
      <w:bookmarkStart w:id="664" w:name="_Toc263869956"/>
      <w:bookmarkStart w:id="665" w:name="_Toc263870023"/>
      <w:bookmarkStart w:id="666" w:name="_Toc263870532"/>
      <w:bookmarkStart w:id="667" w:name="_Toc264473937"/>
      <w:r w:rsidRPr="00F56FCB">
        <w:t>Representations and Warranties.</w:t>
      </w:r>
      <w:bookmarkEnd w:id="662"/>
      <w:bookmarkEnd w:id="663"/>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_Ref276625431 \r \h </w:instrText>
      </w:r>
      <w:r w:rsidR="00F56FCB">
        <w:instrText xml:space="preserve"> \* MERGEFORMAT </w:instrText>
      </w:r>
      <w:r w:rsidRPr="00F56FCB">
        <w:fldChar w:fldCharType="separate"/>
      </w:r>
      <w:r w:rsidR="00365267">
        <w:t>Section 9.01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2F1455">
        <w:t>on the Exceptions to Representations and Warranties Schedule</w:t>
      </w:r>
      <w:r w:rsidR="005D69FF" w:rsidRPr="00F56FCB">
        <w:t>.</w:t>
      </w:r>
    </w:p>
    <w:p w:rsidR="00A76B82" w:rsidRPr="00F56FCB" w:rsidRDefault="00A76B82" w:rsidP="00964C3A">
      <w:pPr>
        <w:pStyle w:val="Heading3"/>
        <w:numPr>
          <w:ilvl w:val="2"/>
          <w:numId w:val="37"/>
        </w:numPr>
      </w:pPr>
      <w:bookmarkStart w:id="668" w:name="_Toc9344894"/>
      <w:r w:rsidRPr="00F56FCB">
        <w:t>Compliance with Insurance Requirements.</w:t>
      </w:r>
      <w:bookmarkEnd w:id="668"/>
    </w:p>
    <w:p w:rsidR="00A76B82" w:rsidRPr="00F56FCB" w:rsidRDefault="00A76B82" w:rsidP="00A76B82">
      <w:pPr>
        <w:spacing w:after="240"/>
        <w:ind w:firstLine="720"/>
        <w:rPr>
          <w:szCs w:val="24"/>
        </w:rPr>
      </w:pPr>
      <w:r w:rsidRPr="00F56FCB">
        <w:rPr>
          <w:szCs w:val="24"/>
        </w:rPr>
        <w:t>Borrower is in compliance with Lender’s insurance requirements</w:t>
      </w:r>
      <w:r w:rsidR="008915B2">
        <w:rPr>
          <w:szCs w:val="24"/>
        </w:rPr>
        <w:t xml:space="preserve"> </w:t>
      </w:r>
      <w:r w:rsidRPr="00F56FCB">
        <w:rPr>
          <w:szCs w:val="24"/>
        </w:rPr>
        <w:t>(or has obtained a written waiver from Lender for any non-compliant coverage) and has timely paid all premiums on all required insurance policies.</w:t>
      </w:r>
    </w:p>
    <w:p w:rsidR="00A76B82" w:rsidRPr="00F56FCB" w:rsidRDefault="00A76B82" w:rsidP="00A76B82">
      <w:pPr>
        <w:pStyle w:val="Heading3"/>
      </w:pPr>
      <w:bookmarkStart w:id="669" w:name="_Toc9344895"/>
      <w:r w:rsidRPr="00F56FCB">
        <w:t>Property Condition.</w:t>
      </w:r>
      <w:bookmarkEnd w:id="669"/>
    </w:p>
    <w:p w:rsidR="00A76B82" w:rsidRPr="00F56FCB" w:rsidRDefault="00A76B82" w:rsidP="00A76B82">
      <w:pPr>
        <w:pStyle w:val="Heading4"/>
      </w:pPr>
      <w:r w:rsidRPr="00F56FCB">
        <w:t>The Mortgaged Property has not been damaged by fire, water, wind</w:t>
      </w:r>
      <w:r w:rsidR="00065AB7">
        <w:rPr>
          <w:lang w:val="en-US"/>
        </w:rPr>
        <w:t>,</w:t>
      </w:r>
      <w:r w:rsidRPr="00F56FCB">
        <w:t xml:space="preserve"> or other cause of loss; or</w:t>
      </w:r>
    </w:p>
    <w:p w:rsidR="00A76B82" w:rsidRPr="00F56FCB" w:rsidRDefault="00A76B82" w:rsidP="00A76B82">
      <w:pPr>
        <w:pStyle w:val="Heading4"/>
      </w:pPr>
      <w:r w:rsidRPr="00F56FCB">
        <w:t>if previously damaged, any previous damage to the Mortgaged Property has been repaired and the Mortgaged Property has been fully restored.</w:t>
      </w:r>
    </w:p>
    <w:p w:rsidR="00A76B82" w:rsidRPr="00F56FCB" w:rsidRDefault="00A76B82" w:rsidP="00A76B82">
      <w:pPr>
        <w:pStyle w:val="Heading2"/>
      </w:pPr>
      <w:bookmarkStart w:id="670" w:name="_Toc266373189"/>
      <w:bookmarkStart w:id="671" w:name="_Toc270286535"/>
      <w:bookmarkStart w:id="672" w:name="_Ref276104295"/>
      <w:bookmarkStart w:id="673" w:name="_Ref343586169"/>
      <w:bookmarkStart w:id="674" w:name="_Ref343586228"/>
      <w:bookmarkStart w:id="675" w:name="_Toc9344896"/>
      <w:r w:rsidRPr="00F56FCB">
        <w:t>Covenants.</w:t>
      </w:r>
      <w:bookmarkEnd w:id="670"/>
      <w:bookmarkEnd w:id="671"/>
      <w:bookmarkEnd w:id="672"/>
      <w:bookmarkEnd w:id="673"/>
      <w:bookmarkEnd w:id="674"/>
      <w:bookmarkEnd w:id="675"/>
    </w:p>
    <w:p w:rsidR="00A76B82" w:rsidRPr="00F56FCB" w:rsidRDefault="00A76B82" w:rsidP="00964C3A">
      <w:pPr>
        <w:pStyle w:val="Heading3"/>
        <w:numPr>
          <w:ilvl w:val="2"/>
          <w:numId w:val="38"/>
        </w:numPr>
      </w:pPr>
      <w:bookmarkStart w:id="676" w:name="_Ref276104296"/>
      <w:bookmarkStart w:id="677" w:name="_Toc9344897"/>
      <w:r w:rsidRPr="00F56FCB">
        <w:t>Insurance Requirements.</w:t>
      </w:r>
      <w:bookmarkEnd w:id="676"/>
      <w:bookmarkEnd w:id="677"/>
    </w:p>
    <w:p w:rsidR="00A76B82" w:rsidRPr="00F56FCB" w:rsidRDefault="00A76B82" w:rsidP="007E4E56">
      <w:pPr>
        <w:pStyle w:val="Heading4"/>
        <w:keepNext/>
      </w:pPr>
      <w:bookmarkStart w:id="678" w:name="_Ref276104297"/>
      <w:bookmarkEnd w:id="664"/>
      <w:bookmarkEnd w:id="665"/>
      <w:bookmarkEnd w:id="666"/>
      <w:bookmarkEnd w:id="667"/>
      <w:r w:rsidRPr="00F56FCB">
        <w:t>As required by Lender and applicable law, and as may be modified from time to time, Borrower shall:</w:t>
      </w:r>
      <w:bookmarkEnd w:id="678"/>
    </w:p>
    <w:p w:rsidR="00A76B82" w:rsidRPr="00F56FCB" w:rsidRDefault="00A76B82" w:rsidP="009B39C2">
      <w:pPr>
        <w:pStyle w:val="Heading5"/>
      </w:pPr>
      <w:bookmarkStart w:id="679" w:name="_Ref276104298"/>
      <w:r w:rsidRPr="00F56FCB">
        <w:t xml:space="preserve">keep the Improvements insured at all times against any hazards, which insurance shall include coverage against loss by fire and </w:t>
      </w:r>
      <w:r w:rsidR="000E2291">
        <w:t xml:space="preserve">all other perils insured by the </w:t>
      </w:r>
      <w:r w:rsidR="00064E6F">
        <w:t>“s</w:t>
      </w:r>
      <w:r w:rsidR="000E2291">
        <w:t xml:space="preserve">pecial </w:t>
      </w:r>
      <w:r w:rsidR="00064E6F">
        <w:t>c</w:t>
      </w:r>
      <w:r w:rsidR="000E2291">
        <w:t xml:space="preserve">auses of </w:t>
      </w:r>
      <w:r w:rsidR="00064E6F">
        <w:t>l</w:t>
      </w:r>
      <w:r w:rsidR="000E2291">
        <w:t>oss</w:t>
      </w:r>
      <w:r w:rsidR="00064E6F">
        <w:t>”</w:t>
      </w:r>
      <w:r w:rsidR="000E2291">
        <w:t xml:space="preserve"> coverage form, general boiler and machinery coverage, </w:t>
      </w:r>
      <w:r w:rsidRPr="00F56FCB">
        <w:t>business income coverage</w:t>
      </w:r>
      <w:r w:rsidR="00D612A6">
        <w:t>,</w:t>
      </w:r>
      <w:r w:rsidRPr="00F56FCB">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 insurance</w:t>
      </w:r>
      <w:r w:rsidR="000E2291">
        <w:t>, windstorm insurance</w:t>
      </w:r>
      <w:r w:rsidRPr="00F56FCB">
        <w:t xml:space="preserve"> and, if the Mortgaged Property does not conform to applicable building, zoning</w:t>
      </w:r>
      <w:r w:rsidR="00D612A6">
        <w:t>,</w:t>
      </w:r>
      <w:r w:rsidRPr="00F56FCB">
        <w:t xml:space="preserve"> or land use laws, ordinance and law coverage;</w:t>
      </w:r>
      <w:bookmarkEnd w:id="679"/>
    </w:p>
    <w:p w:rsidR="00A76B82" w:rsidRPr="00F56FCB" w:rsidRDefault="00A76B82" w:rsidP="009B39C2">
      <w:pPr>
        <w:pStyle w:val="Heading5"/>
      </w:pPr>
      <w:r w:rsidRPr="00F56FCB">
        <w:t xml:space="preserve">maintain at all times commercial general liability insurance, workmen’s </w:t>
      </w:r>
      <w:r w:rsidRPr="00837B34">
        <w:t>compensation</w:t>
      </w:r>
      <w:r w:rsidRPr="00F56FCB">
        <w:t xml:space="preserve"> insurance</w:t>
      </w:r>
      <w:r w:rsidR="00CE3D26">
        <w:t>,</w:t>
      </w:r>
      <w:r w:rsidRPr="00F56FCB">
        <w:t xml:space="preserve"> and such other liability, errors and omissions</w:t>
      </w:r>
      <w:r w:rsidR="00CE3D26">
        <w:t>,</w:t>
      </w:r>
      <w:r w:rsidRPr="00F56FCB">
        <w:t xml:space="preserve"> and fidelity insurance coverage; and</w:t>
      </w:r>
    </w:p>
    <w:p w:rsidR="00A76B82" w:rsidRPr="00F56FCB" w:rsidRDefault="00A76B82" w:rsidP="009B39C2">
      <w:pPr>
        <w:pStyle w:val="Heading5"/>
      </w:pPr>
      <w:r w:rsidRPr="00837B34">
        <w:t>maintain</w:t>
      </w:r>
      <w:r w:rsidRPr="00F56FCB">
        <w:t xml:space="preserve"> builder’s risk and public liability insurance, and other insurance in connection with completing the Repairs or Replacements, as applicable.</w:t>
      </w:r>
    </w:p>
    <w:p w:rsidR="00A76B82" w:rsidRPr="00F56FCB" w:rsidRDefault="00A76B82" w:rsidP="00A76B82">
      <w:pPr>
        <w:pStyle w:val="Heading3"/>
      </w:pPr>
      <w:bookmarkStart w:id="680" w:name="_Ref343586229"/>
      <w:bookmarkStart w:id="681" w:name="_Toc9344898"/>
      <w:r w:rsidRPr="00F56FCB">
        <w:t>Delivery of Policies, Renewals, Notices</w:t>
      </w:r>
      <w:r w:rsidR="00D612A6">
        <w:rPr>
          <w:lang w:val="en-US"/>
        </w:rPr>
        <w:t>,</w:t>
      </w:r>
      <w:r w:rsidRPr="00F56FCB">
        <w:t xml:space="preserve"> and Proceeds.</w:t>
      </w:r>
      <w:bookmarkEnd w:id="680"/>
      <w:bookmarkEnd w:id="681"/>
    </w:p>
    <w:p w:rsidR="00A76B82" w:rsidRPr="00F56FCB" w:rsidRDefault="00A76B82" w:rsidP="007E4E56">
      <w:pPr>
        <w:pStyle w:val="BodyText2"/>
        <w:keepNext/>
      </w:pPr>
      <w:r w:rsidRPr="00F56FCB">
        <w:t>Borrower shall:</w:t>
      </w:r>
    </w:p>
    <w:p w:rsidR="00A76B82" w:rsidRPr="00F56FCB" w:rsidRDefault="00A76B82" w:rsidP="00A76B82">
      <w:pPr>
        <w:pStyle w:val="Heading4"/>
      </w:pPr>
      <w:r w:rsidRPr="00F56FCB">
        <w:t>cause all insurance policies (including any policies not otherwise required by Lender) which can be endorsed with standard non-contributing, non-reporting mortgagee clauses making loss payable to Lender (or Lender’s assigns) to be so endorsed;</w:t>
      </w:r>
    </w:p>
    <w:p w:rsidR="00A76B82" w:rsidRPr="00F56FCB" w:rsidRDefault="00A76B82" w:rsidP="00A76B82">
      <w:pPr>
        <w:pStyle w:val="Heading4"/>
      </w:pPr>
      <w:r w:rsidRPr="00F56FCB">
        <w:t>promptly deliver to Lender a copy of all renewal and other notices received by Borrower with respect to the policies and all receipts for paid premiums;</w:t>
      </w:r>
    </w:p>
    <w:p w:rsidR="00A76B82" w:rsidRPr="00F56FCB" w:rsidRDefault="00A76B82" w:rsidP="00816B36">
      <w:pPr>
        <w:pStyle w:val="Heading4"/>
      </w:pPr>
      <w:bookmarkStart w:id="682" w:name="_Ref353965848"/>
      <w:r w:rsidRPr="00F56FCB">
        <w:t xml:space="preserve">deliver evidence, in form and content acceptable to Lender, that each </w:t>
      </w:r>
      <w:r w:rsidR="00D92BF9">
        <w:t xml:space="preserve">required </w:t>
      </w:r>
      <w:r w:rsidRPr="00F56FCB">
        <w:t xml:space="preserve">insurance policy </w:t>
      </w:r>
      <w:r w:rsidR="00EC36B0">
        <w:rPr>
          <w:lang w:val="en-US"/>
        </w:rPr>
        <w:t xml:space="preserve">under this </w:t>
      </w:r>
      <w:r w:rsidR="00EC36B0">
        <w:rPr>
          <w:lang w:val="en-US"/>
        </w:rPr>
        <w:fldChar w:fldCharType="begin"/>
      </w:r>
      <w:r w:rsidR="00EC36B0">
        <w:rPr>
          <w:lang w:val="en-US"/>
        </w:rPr>
        <w:instrText xml:space="preserve"> REF _Ref276104319 \r \h </w:instrText>
      </w:r>
      <w:r w:rsidR="00EC36B0">
        <w:rPr>
          <w:lang w:val="en-US"/>
        </w:rPr>
      </w:r>
      <w:r w:rsidR="00EC36B0">
        <w:rPr>
          <w:lang w:val="en-US"/>
        </w:rPr>
        <w:fldChar w:fldCharType="separate"/>
      </w:r>
      <w:r w:rsidR="00365267">
        <w:rPr>
          <w:lang w:val="en-US"/>
        </w:rPr>
        <w:t>Article 9</w:t>
      </w:r>
      <w:r w:rsidR="00EC36B0">
        <w:rPr>
          <w:lang w:val="en-US"/>
        </w:rPr>
        <w:fldChar w:fldCharType="end"/>
      </w:r>
      <w:r w:rsidR="00EC36B0">
        <w:rPr>
          <w:lang w:val="en-US"/>
        </w:rPr>
        <w:t xml:space="preserve"> </w:t>
      </w:r>
      <w:r w:rsidRPr="00F56FCB">
        <w:t xml:space="preserve">has been renewed not less than </w:t>
      </w:r>
      <w:r w:rsidR="002B69B9">
        <w:t>fifteen</w:t>
      </w:r>
      <w:r w:rsidR="008915B2">
        <w:t> (</w:t>
      </w:r>
      <w:r w:rsidR="002B69B9">
        <w:t>15)</w:t>
      </w:r>
      <w:r w:rsidRPr="00F56FCB">
        <w:t xml:space="preserve"> days prior to the applicable expiration date</w:t>
      </w:r>
      <w:r w:rsidR="00545B03">
        <w:t xml:space="preserve">, </w:t>
      </w:r>
      <w:r w:rsidRPr="00F56FCB">
        <w:t xml:space="preserve">and (if such evidence is other than an original or duplicate original of a renewal policy) deliver the original or duplicate original of each renewal policy </w:t>
      </w:r>
      <w:r w:rsidR="00D92BF9" w:rsidRPr="00D92BF9">
        <w:t>(or such other evidence of insurance as may be required by or acceptable to Lender</w:t>
      </w:r>
      <w:r w:rsidR="00CA605D">
        <w:t xml:space="preserve">) </w:t>
      </w:r>
      <w:r w:rsidRPr="00F56FCB">
        <w:t>in form and content acceptable to Lender within ninety (90) days after the applicable expiration date o</w:t>
      </w:r>
      <w:r w:rsidR="00816B36">
        <w:t>f the original insurance policy</w:t>
      </w:r>
      <w:r w:rsidR="00816B36">
        <w:rPr>
          <w:lang w:val="en-US"/>
        </w:rPr>
        <w:t>;</w:t>
      </w:r>
      <w:bookmarkEnd w:id="682"/>
    </w:p>
    <w:p w:rsidR="00A76B82" w:rsidRPr="00F56FCB" w:rsidRDefault="00A76B82" w:rsidP="00A76B82">
      <w:pPr>
        <w:pStyle w:val="Heading4"/>
      </w:pPr>
      <w:r w:rsidRPr="00F56FCB">
        <w:t xml:space="preserve">provide immediate </w:t>
      </w:r>
      <w:r w:rsidR="00AF4583">
        <w:t>written notice</w:t>
      </w:r>
      <w:r w:rsidRPr="00F56FCB">
        <w:t xml:space="preserve"> to the insurance company and to Lender of any event of loss;</w:t>
      </w:r>
    </w:p>
    <w:p w:rsidR="00A76B82" w:rsidRPr="00F56FCB" w:rsidRDefault="00A76B82" w:rsidP="00A76B82">
      <w:pPr>
        <w:pStyle w:val="Heading4"/>
      </w:pPr>
      <w:r w:rsidRPr="00F56FCB">
        <w:t>execute such further evidence of assignment of any insurance proceeds as Lender may require; and</w:t>
      </w:r>
    </w:p>
    <w:p w:rsidR="00A76B82" w:rsidRPr="00F56FCB" w:rsidRDefault="00A76B82" w:rsidP="00A76B82">
      <w:pPr>
        <w:pStyle w:val="Heading4"/>
      </w:pPr>
      <w:r w:rsidRPr="00F56FCB">
        <w:t xml:space="preserve">provide immediate </w:t>
      </w:r>
      <w:r w:rsidR="003F274F">
        <w:t>written notice</w:t>
      </w:r>
      <w:r w:rsidRPr="00F56FCB">
        <w:t xml:space="preserve"> to Lender of Borrower’s receipt of any insurance proceeds under any insurance policy required by </w:t>
      </w:r>
      <w:r w:rsidRPr="00F56FCB">
        <w:fldChar w:fldCharType="begin"/>
      </w:r>
      <w:r w:rsidRPr="00F56FCB">
        <w:instrText xml:space="preserve"> REF _Ref276104295 \r \h </w:instrText>
      </w:r>
      <w:r w:rsidR="00F56FCB">
        <w:instrText xml:space="preserve"> \* MERGEFORMAT </w:instrText>
      </w:r>
      <w:r w:rsidRPr="00F56FCB">
        <w:fldChar w:fldCharType="separate"/>
      </w:r>
      <w:r w:rsidR="00365267">
        <w:t>Section 9.02</w:t>
      </w:r>
      <w:r w:rsidRPr="00F56FCB">
        <w:fldChar w:fldCharType="end"/>
      </w:r>
      <w:r w:rsidR="00214DE5">
        <w:fldChar w:fldCharType="begin"/>
      </w:r>
      <w:r w:rsidR="00214DE5">
        <w:instrText xml:space="preserve"> REF _Ref276104296 \n \h </w:instrText>
      </w:r>
      <w:r w:rsidR="00214DE5">
        <w:fldChar w:fldCharType="separate"/>
      </w:r>
      <w:r w:rsidR="00365267">
        <w:t>(a)</w:t>
      </w:r>
      <w:r w:rsidR="00214DE5">
        <w:fldChar w:fldCharType="end"/>
      </w:r>
      <w:r w:rsidR="00214DE5">
        <w:fldChar w:fldCharType="begin"/>
      </w:r>
      <w:r w:rsidR="00214DE5">
        <w:instrText xml:space="preserve"> REF _Ref276104297 \n \h </w:instrText>
      </w:r>
      <w:r w:rsidR="00214DE5">
        <w:fldChar w:fldCharType="separate"/>
      </w:r>
      <w:r w:rsidR="00365267">
        <w:t>(1)</w:t>
      </w:r>
      <w:r w:rsidR="00214DE5">
        <w:fldChar w:fldCharType="end"/>
      </w:r>
      <w:r w:rsidRPr="00F56FCB">
        <w:t xml:space="preserve"> above and, if requested by Lender, deliver to Lender all of such proceeds received by Borrower to be applied by Lender in accordance with this </w:t>
      </w:r>
      <w:r w:rsidRPr="00F56FCB">
        <w:fldChar w:fldCharType="begin"/>
      </w:r>
      <w:r w:rsidRPr="00F56FCB">
        <w:instrText xml:space="preserve"> REF _Ref276104319 \r \h </w:instrText>
      </w:r>
      <w:r w:rsidR="00F56FCB">
        <w:instrText xml:space="preserve"> \* MERGEFORMAT </w:instrText>
      </w:r>
      <w:r w:rsidRPr="00F56FCB">
        <w:fldChar w:fldCharType="separate"/>
      </w:r>
      <w:r w:rsidR="00365267">
        <w:t>Article 9</w:t>
      </w:r>
      <w:r w:rsidRPr="00F56FCB">
        <w:fldChar w:fldCharType="end"/>
      </w:r>
      <w:r w:rsidRPr="00F56FCB">
        <w:t>.</w:t>
      </w:r>
    </w:p>
    <w:p w:rsidR="00A76B82" w:rsidRPr="00F56FCB" w:rsidRDefault="00A76B82" w:rsidP="00A76B82">
      <w:pPr>
        <w:pStyle w:val="Heading2"/>
      </w:pPr>
      <w:bookmarkStart w:id="683" w:name="_Toc266373192"/>
      <w:bookmarkStart w:id="684" w:name="_Toc270286538"/>
      <w:bookmarkStart w:id="685" w:name="_Ref276104339"/>
      <w:bookmarkStart w:id="686" w:name="_Ref276106418"/>
      <w:bookmarkStart w:id="687" w:name="_Ref343586018"/>
      <w:bookmarkStart w:id="688" w:name="_Ref9255812"/>
      <w:bookmarkStart w:id="689" w:name="_Toc9344899"/>
      <w:bookmarkStart w:id="690" w:name="_Toc263869958"/>
      <w:bookmarkStart w:id="691" w:name="_Toc263870025"/>
      <w:bookmarkStart w:id="692" w:name="_Toc263870534"/>
      <w:bookmarkStart w:id="693" w:name="_Toc264473939"/>
      <w:r w:rsidRPr="00F56FCB">
        <w:t>Mortgage Loan Administration Matters Regarding Insurance</w:t>
      </w:r>
      <w:bookmarkEnd w:id="683"/>
      <w:bookmarkEnd w:id="684"/>
      <w:bookmarkEnd w:id="685"/>
      <w:bookmarkEnd w:id="686"/>
      <w:bookmarkEnd w:id="687"/>
      <w:bookmarkEnd w:id="688"/>
      <w:bookmarkEnd w:id="689"/>
    </w:p>
    <w:p w:rsidR="00A76B82" w:rsidRPr="00F56FCB" w:rsidRDefault="00A76B82" w:rsidP="00964C3A">
      <w:pPr>
        <w:pStyle w:val="Heading3"/>
        <w:numPr>
          <w:ilvl w:val="2"/>
          <w:numId w:val="39"/>
        </w:numPr>
      </w:pPr>
      <w:bookmarkStart w:id="694" w:name="_Toc9344900"/>
      <w:bookmarkEnd w:id="690"/>
      <w:bookmarkEnd w:id="691"/>
      <w:bookmarkEnd w:id="692"/>
      <w:bookmarkEnd w:id="693"/>
      <w:r w:rsidRPr="00F56FCB">
        <w:t>Lender’s Ongoing Insurance Requirements.</w:t>
      </w:r>
      <w:bookmarkEnd w:id="694"/>
    </w:p>
    <w:p w:rsidR="00A76B82" w:rsidRPr="00F56FCB" w:rsidRDefault="00A76B82" w:rsidP="00A76B82">
      <w:pPr>
        <w:pStyle w:val="BodyText2"/>
      </w:pPr>
      <w:r w:rsidRPr="00F56FCB">
        <w:t>Borrower acknowledges that Lender’s insurance requirements may change from time to time</w:t>
      </w:r>
      <w:r w:rsidR="00623437">
        <w:t xml:space="preserve">.  All </w:t>
      </w:r>
      <w:r w:rsidRPr="00F56FCB">
        <w:t>insurance policies and renewals of insurance policies required by this Loan Agreement shall be:</w:t>
      </w:r>
    </w:p>
    <w:p w:rsidR="00A76B82" w:rsidRPr="00F56FCB" w:rsidRDefault="00A76B82" w:rsidP="00A76B82">
      <w:pPr>
        <w:pStyle w:val="Heading4"/>
      </w:pPr>
      <w:r w:rsidRPr="00F56FCB">
        <w:t>in the form and with the terms required by Lender;</w:t>
      </w:r>
    </w:p>
    <w:p w:rsidR="00A76B82" w:rsidRPr="00F56FCB" w:rsidRDefault="00A76B82" w:rsidP="00A76B82">
      <w:pPr>
        <w:pStyle w:val="Heading4"/>
      </w:pPr>
      <w:r w:rsidRPr="00F56FCB">
        <w:t>in such amounts, with such maximum deductibles and for such periods required by Lender; and</w:t>
      </w:r>
    </w:p>
    <w:p w:rsidR="00A76B82" w:rsidRPr="00F56FCB" w:rsidRDefault="00A76B82" w:rsidP="00A76B82">
      <w:pPr>
        <w:pStyle w:val="Heading4"/>
      </w:pPr>
      <w:r w:rsidRPr="00F56FCB">
        <w:t>issued by insurance companies satisfactory to Lender.</w:t>
      </w:r>
    </w:p>
    <w:p w:rsidR="00A76B82" w:rsidRPr="00F56FCB" w:rsidRDefault="00A76B82" w:rsidP="00A76B82">
      <w:pPr>
        <w:pStyle w:val="BodyText2"/>
        <w:rPr>
          <w:caps/>
        </w:rPr>
      </w:pPr>
      <w:r w:rsidRPr="00F56FCB">
        <w:rPr>
          <w:caps/>
        </w:rPr>
        <w:t xml:space="preserve">Borrower acknowledges that any failure </w:t>
      </w:r>
      <w:r w:rsidR="00FE1440">
        <w:rPr>
          <w:caps/>
        </w:rPr>
        <w:t xml:space="preserve">OF BORROWER </w:t>
      </w:r>
      <w:r w:rsidRPr="00F56FCB">
        <w:rPr>
          <w:caps/>
        </w:rPr>
        <w:t xml:space="preserve">to comply with </w:t>
      </w:r>
      <w:r w:rsidR="00FE1440">
        <w:rPr>
          <w:caps/>
        </w:rPr>
        <w:t xml:space="preserve">THE REQUIREMENTS SET FORTH IN </w:t>
      </w:r>
      <w:r w:rsidR="00FE1440">
        <w:rPr>
          <w:caps/>
        </w:rPr>
        <w:fldChar w:fldCharType="begin"/>
      </w:r>
      <w:r w:rsidR="00FE1440">
        <w:rPr>
          <w:caps/>
        </w:rPr>
        <w:instrText xml:space="preserve"> REF _Ref343586169 \n \h </w:instrText>
      </w:r>
      <w:r w:rsidR="00FE1440">
        <w:rPr>
          <w:caps/>
        </w:rPr>
      </w:r>
      <w:r w:rsidR="00FE1440">
        <w:rPr>
          <w:caps/>
        </w:rPr>
        <w:fldChar w:fldCharType="separate"/>
      </w:r>
      <w:r w:rsidR="00365267">
        <w:rPr>
          <w:caps/>
        </w:rPr>
        <w:t>Section 9.02</w:t>
      </w:r>
      <w:r w:rsidR="00FE1440">
        <w:rPr>
          <w:caps/>
        </w:rPr>
        <w:fldChar w:fldCharType="end"/>
      </w:r>
      <w:r w:rsidR="00FE1440">
        <w:rPr>
          <w:caps/>
        </w:rPr>
        <w:fldChar w:fldCharType="begin"/>
      </w:r>
      <w:r w:rsidR="00FE1440">
        <w:rPr>
          <w:caps/>
        </w:rPr>
        <w:instrText xml:space="preserve"> REF  _Ref276104296 \* Lower \h \n </w:instrText>
      </w:r>
      <w:r w:rsidR="00FE1440">
        <w:rPr>
          <w:caps/>
        </w:rPr>
      </w:r>
      <w:r w:rsidR="00FE1440">
        <w:rPr>
          <w:caps/>
        </w:rPr>
        <w:fldChar w:fldCharType="separate"/>
      </w:r>
      <w:r w:rsidR="00365267">
        <w:t>(a)</w:t>
      </w:r>
      <w:r w:rsidR="00FE1440">
        <w:rPr>
          <w:caps/>
        </w:rPr>
        <w:fldChar w:fldCharType="end"/>
      </w:r>
      <w:r w:rsidR="00FE1440">
        <w:rPr>
          <w:caps/>
        </w:rPr>
        <w:t xml:space="preserve"> or </w:t>
      </w:r>
      <w:r w:rsidR="00FE1440">
        <w:rPr>
          <w:caps/>
        </w:rPr>
        <w:fldChar w:fldCharType="begin"/>
      </w:r>
      <w:r w:rsidR="00FE1440">
        <w:rPr>
          <w:caps/>
        </w:rPr>
        <w:instrText xml:space="preserve"> REF _Ref343586228 \n \h </w:instrText>
      </w:r>
      <w:r w:rsidR="00FE1440">
        <w:rPr>
          <w:caps/>
        </w:rPr>
      </w:r>
      <w:r w:rsidR="00FE1440">
        <w:rPr>
          <w:caps/>
        </w:rPr>
        <w:fldChar w:fldCharType="separate"/>
      </w:r>
      <w:r w:rsidR="00365267">
        <w:rPr>
          <w:caps/>
        </w:rPr>
        <w:t>Section 9.02</w:t>
      </w:r>
      <w:r w:rsidR="00FE1440">
        <w:rPr>
          <w:caps/>
        </w:rPr>
        <w:fldChar w:fldCharType="end"/>
      </w:r>
      <w:r w:rsidR="00FE1440">
        <w:rPr>
          <w:caps/>
        </w:rPr>
        <w:fldChar w:fldCharType="begin"/>
      </w:r>
      <w:r w:rsidR="00FE1440">
        <w:rPr>
          <w:caps/>
        </w:rPr>
        <w:instrText xml:space="preserve"> REF  _Ref343586229 \* Lower \h \n </w:instrText>
      </w:r>
      <w:r w:rsidR="00FE1440">
        <w:rPr>
          <w:caps/>
        </w:rPr>
      </w:r>
      <w:r w:rsidR="00FE1440">
        <w:rPr>
          <w:caps/>
        </w:rPr>
        <w:fldChar w:fldCharType="separate"/>
      </w:r>
      <w:r w:rsidR="00365267">
        <w:t>(b)</w:t>
      </w:r>
      <w:r w:rsidR="00FE1440">
        <w:rPr>
          <w:caps/>
        </w:rPr>
        <w:fldChar w:fldCharType="end"/>
      </w:r>
      <w:r w:rsidR="00816B36">
        <w:rPr>
          <w:caps/>
        </w:rPr>
        <w:fldChar w:fldCharType="begin"/>
      </w:r>
      <w:r w:rsidR="00816B36">
        <w:rPr>
          <w:caps/>
        </w:rPr>
        <w:instrText xml:space="preserve"> REF _Ref353965848 \n \h </w:instrText>
      </w:r>
      <w:r w:rsidR="00816B36">
        <w:rPr>
          <w:caps/>
        </w:rPr>
      </w:r>
      <w:r w:rsidR="00816B36">
        <w:rPr>
          <w:caps/>
        </w:rPr>
        <w:fldChar w:fldCharType="separate"/>
      </w:r>
      <w:r w:rsidR="00365267">
        <w:rPr>
          <w:caps/>
        </w:rPr>
        <w:t>(3)</w:t>
      </w:r>
      <w:r w:rsidR="00816B36">
        <w:rPr>
          <w:caps/>
        </w:rPr>
        <w:fldChar w:fldCharType="end"/>
      </w:r>
      <w:r w:rsidR="00FE1440">
        <w:rPr>
          <w:caps/>
        </w:rPr>
        <w:t xml:space="preserve"> above</w:t>
      </w:r>
      <w:r w:rsidR="00FE1440" w:rsidRPr="00FE1440">
        <w:rPr>
          <w:caps/>
        </w:rPr>
        <w:t xml:space="preserve"> shall permit lender to purchase the applicable</w:t>
      </w:r>
      <w:r w:rsidR="00FE1440">
        <w:t xml:space="preserve"> </w:t>
      </w:r>
      <w:r w:rsidRPr="00F56FCB">
        <w:rPr>
          <w:caps/>
        </w:rPr>
        <w:t>insurance at Borrower’s cost.  Such insurance may, but need not, protect Borrower’s interests.  The coverage that Lender purchases may not pay any claim that Borrower makes or any claim that is made against Borrower in connection with the Mortgaged Property.  If Lender purchases insurance for the Mortgaged Property</w:t>
      </w:r>
      <w:r w:rsidR="00FE1440">
        <w:rPr>
          <w:caps/>
        </w:rPr>
        <w:t xml:space="preserve"> as permitted hereunder</w:t>
      </w:r>
      <w:r w:rsidRPr="00F56FCB">
        <w:rPr>
          <w:caps/>
        </w:rPr>
        <w:t>, Borrower 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Borrower’s total outstanding balance or obligation and shall constitute additional Indebtedness.  The costs of the insurance may be more than the cost of insurance Borrower may be able to obtain on its own.  Borrower may later cancel any insurance purchased by Lender, but only after providing evidence that Borrower has obtained insurance as required by this Loan Agreement and the other Loan Documents.</w:t>
      </w:r>
    </w:p>
    <w:p w:rsidR="00A76B82" w:rsidRPr="00F56FCB" w:rsidRDefault="00A76B82" w:rsidP="00A76B82">
      <w:pPr>
        <w:pStyle w:val="Heading3"/>
      </w:pPr>
      <w:bookmarkStart w:id="695" w:name="_Toc263870536"/>
      <w:bookmarkStart w:id="696" w:name="_Toc264473941"/>
      <w:bookmarkStart w:id="697" w:name="_Toc266373195"/>
      <w:bookmarkStart w:id="698" w:name="_Ref276104342"/>
      <w:bookmarkStart w:id="699" w:name="_Ref276106429"/>
      <w:bookmarkStart w:id="700" w:name="_Ref343586021"/>
      <w:bookmarkStart w:id="701" w:name="_Ref9255784"/>
      <w:bookmarkStart w:id="702" w:name="_Ref9255814"/>
      <w:bookmarkStart w:id="703" w:name="_Toc9344901"/>
      <w:r w:rsidRPr="00F56FCB">
        <w:t>Application of Proceeds on Event of Loss.</w:t>
      </w:r>
      <w:bookmarkEnd w:id="695"/>
      <w:bookmarkEnd w:id="696"/>
      <w:bookmarkEnd w:id="697"/>
      <w:bookmarkEnd w:id="698"/>
      <w:bookmarkEnd w:id="699"/>
      <w:bookmarkEnd w:id="700"/>
      <w:bookmarkEnd w:id="701"/>
      <w:bookmarkEnd w:id="702"/>
      <w:bookmarkEnd w:id="703"/>
    </w:p>
    <w:p w:rsidR="00A76B82" w:rsidRPr="00F56FCB" w:rsidRDefault="00A76B82" w:rsidP="007E4E56">
      <w:pPr>
        <w:pStyle w:val="Heading4"/>
        <w:keepNext/>
      </w:pPr>
      <w:bookmarkStart w:id="704" w:name="_Ref276104343"/>
      <w:r w:rsidRPr="00F56FCB">
        <w:t>Upon an event of loss, Lender may, at Lender’s option:</w:t>
      </w:r>
      <w:bookmarkEnd w:id="704"/>
    </w:p>
    <w:p w:rsidR="00A76B82" w:rsidRPr="00F56FCB" w:rsidRDefault="00A76B82" w:rsidP="009B39C2">
      <w:pPr>
        <w:pStyle w:val="Heading5"/>
      </w:pPr>
      <w:bookmarkStart w:id="705" w:name="_Ref359425949"/>
      <w:r w:rsidRPr="00F56FCB">
        <w:t xml:space="preserve">hold such proceeds </w:t>
      </w:r>
      <w:r w:rsidR="00B62260">
        <w:rPr>
          <w:lang w:val="en-US"/>
        </w:rPr>
        <w:t xml:space="preserve">in the Restoration Reserve Account </w:t>
      </w:r>
      <w:r w:rsidRPr="00F56FCB">
        <w:t>to be applied to reimburse Borrower for the cost of Restoration (</w:t>
      </w:r>
      <w:r w:rsidRPr="00837B34">
        <w:t>in</w:t>
      </w:r>
      <w:r w:rsidRPr="00F56FCB">
        <w:t xml:space="preserve"> accordance with </w:t>
      </w:r>
      <w:r w:rsidR="00B62260">
        <w:rPr>
          <w:lang w:val="en-US"/>
        </w:rPr>
        <w:t xml:space="preserve">Article 13 and </w:t>
      </w:r>
      <w:r w:rsidRPr="00F56FCB">
        <w:t xml:space="preserve">Lender’s then-current policies relating to the </w:t>
      </w:r>
      <w:r w:rsidR="00B62260">
        <w:rPr>
          <w:lang w:val="en-US"/>
        </w:rPr>
        <w:t xml:space="preserve">Restoration of </w:t>
      </w:r>
      <w:r w:rsidRPr="00F56FCB">
        <w:t>similar multifamily residential properties); or</w:t>
      </w:r>
      <w:bookmarkEnd w:id="705"/>
    </w:p>
    <w:p w:rsidR="00A76B82" w:rsidRPr="00F56FCB" w:rsidRDefault="00A76B82" w:rsidP="009B39C2">
      <w:pPr>
        <w:pStyle w:val="Heading5"/>
      </w:pPr>
      <w:bookmarkStart w:id="706" w:name="_Ref9255820"/>
      <w:r w:rsidRPr="00F56FCB">
        <w:t xml:space="preserve">apply such </w:t>
      </w:r>
      <w:r w:rsidRPr="00837B34">
        <w:t>proceeds</w:t>
      </w:r>
      <w:r w:rsidRPr="00F56FCB">
        <w:t xml:space="preserve"> to the payment of the Indebtedness, whether or not then due; </w:t>
      </w:r>
      <w:r w:rsidRPr="00F56FCB">
        <w:rPr>
          <w:u w:val="single"/>
        </w:rPr>
        <w:t>provided</w:t>
      </w:r>
      <w:r w:rsidRPr="00F56FCB">
        <w:t xml:space="preserve">, </w:t>
      </w:r>
      <w:r w:rsidRPr="00F56FCB">
        <w:rPr>
          <w:u w:val="single"/>
        </w:rPr>
        <w:t>however</w:t>
      </w:r>
      <w:r w:rsidRPr="00F56FCB">
        <w:t xml:space="preserve">, Lender shall not apply insurance proceeds to the payment of the Indebtedness and shall permit Restoration pursuant to </w:t>
      </w:r>
      <w:r w:rsidRPr="00F56FCB">
        <w:fldChar w:fldCharType="begin"/>
      </w:r>
      <w:r w:rsidRPr="00F56FCB">
        <w:instrText xml:space="preserve"> REF _Ref276104339 \r \h </w:instrText>
      </w:r>
      <w:r w:rsidR="00F56FCB">
        <w:instrText xml:space="preserve"> \* MERGEFORMAT </w:instrText>
      </w:r>
      <w:r w:rsidRPr="00F56FCB">
        <w:fldChar w:fldCharType="separate"/>
      </w:r>
      <w:r w:rsidR="00365267">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365267">
        <w:t>(b)</w:t>
      </w:r>
      <w:r w:rsidRPr="00F56FCB">
        <w:fldChar w:fldCharType="end"/>
      </w:r>
      <w:r w:rsidRPr="00F56FCB">
        <w:fldChar w:fldCharType="begin"/>
      </w:r>
      <w:r w:rsidRPr="00F56FCB">
        <w:instrText xml:space="preserve"> REF _Ref276104343 \r \h </w:instrText>
      </w:r>
      <w:r w:rsidR="00F56FCB">
        <w:instrText xml:space="preserve"> \* MERGEFORMAT </w:instrText>
      </w:r>
      <w:r w:rsidRPr="00F56FCB">
        <w:fldChar w:fldCharType="separate"/>
      </w:r>
      <w:r w:rsidR="00365267">
        <w:t>(1)</w:t>
      </w:r>
      <w:r w:rsidRPr="00F56FCB">
        <w:fldChar w:fldCharType="end"/>
      </w:r>
      <w:r w:rsidR="005F5490">
        <w:fldChar w:fldCharType="begin"/>
      </w:r>
      <w:r w:rsidR="005F5490">
        <w:instrText xml:space="preserve"> REF _Ref359425949 \r \h </w:instrText>
      </w:r>
      <w:r w:rsidR="005F5490">
        <w:fldChar w:fldCharType="separate"/>
      </w:r>
      <w:r w:rsidR="00365267">
        <w:t>(A)</w:t>
      </w:r>
      <w:r w:rsidR="005F5490">
        <w:fldChar w:fldCharType="end"/>
      </w:r>
      <w:r w:rsidRPr="00F56FCB">
        <w:t xml:space="preserve"> if all of the following conditions are met:</w:t>
      </w:r>
      <w:bookmarkEnd w:id="706"/>
    </w:p>
    <w:p w:rsidR="00A76B82" w:rsidRPr="00F56FCB" w:rsidRDefault="00A76B82" w:rsidP="008B244A">
      <w:pPr>
        <w:pStyle w:val="Heading6"/>
        <w:numPr>
          <w:ilvl w:val="5"/>
          <w:numId w:val="72"/>
        </w:numPr>
      </w:pPr>
      <w:r w:rsidRPr="00F56FCB">
        <w:t xml:space="preserve">no Event of Default has occurred </w:t>
      </w:r>
      <w:r w:rsidR="00493A52" w:rsidRPr="003C0095">
        <w:t>and is continuing</w:t>
      </w:r>
      <w:r w:rsidR="00493A52" w:rsidRPr="005367B2">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rsidR="00A76B82" w:rsidRPr="00F56FCB" w:rsidRDefault="00A76B82" w:rsidP="00A76B82">
      <w:pPr>
        <w:pStyle w:val="Heading6"/>
      </w:pPr>
      <w:r w:rsidRPr="00F56FCB">
        <w:t xml:space="preserve">Lender determines that </w:t>
      </w:r>
      <w:r w:rsidR="00B838C4">
        <w:t xml:space="preserve">the combination of insurance proceeds and amounts provided by Borrower </w:t>
      </w:r>
      <w:r w:rsidRPr="00F56FCB">
        <w:t>will be sufficient funds to complete the Restoration;</w:t>
      </w:r>
    </w:p>
    <w:p w:rsidR="00A76B82" w:rsidRPr="00F56FCB" w:rsidRDefault="00A76B82" w:rsidP="00A76B82">
      <w:pPr>
        <w:pStyle w:val="Heading6"/>
      </w:pPr>
      <w:r w:rsidRPr="00F56FCB">
        <w:t xml:space="preserve">Lender determines that the </w:t>
      </w:r>
      <w:r w:rsidR="0056643C">
        <w:rPr>
          <w:lang w:val="en-US"/>
        </w:rPr>
        <w:t>N</w:t>
      </w:r>
      <w:r w:rsidRPr="00F56FCB">
        <w:t xml:space="preserve">et </w:t>
      </w:r>
      <w:r w:rsidR="0056643C">
        <w:rPr>
          <w:lang w:val="en-US"/>
        </w:rPr>
        <w:t>C</w:t>
      </w:r>
      <w:r w:rsidR="004A3223">
        <w:rPr>
          <w:lang w:val="en-US"/>
        </w:rPr>
        <w:t xml:space="preserve">ash </w:t>
      </w:r>
      <w:r w:rsidR="0056643C">
        <w:rPr>
          <w:lang w:val="en-US"/>
        </w:rPr>
        <w:t>F</w:t>
      </w:r>
      <w:r w:rsidR="004A3223">
        <w:rPr>
          <w:lang w:val="en-US"/>
        </w:rPr>
        <w:t>low</w:t>
      </w:r>
      <w:r w:rsidRPr="00F56FCB">
        <w:t xml:space="preserve"> generated by the Mortgaged Property after completion of the Restoration will be sufficient to support a debt service coverage ratio not less than the debt service coverage ratio immediately prior to the event of loss, but in no event less than 1.0x (the debt service coverage ratio shall be calculated on a thirty (30) year amortizing basis </w:t>
      </w:r>
      <w:r w:rsidR="003161BF">
        <w:t xml:space="preserve">(if applicable, </w:t>
      </w:r>
      <w:r w:rsidR="00064E6F" w:rsidRPr="00760D06">
        <w:t xml:space="preserve">on a </w:t>
      </w:r>
      <w:r w:rsidR="00064E6F" w:rsidRPr="00760D06">
        <w:rPr>
          <w:i/>
          <w:u w:val="single"/>
        </w:rPr>
        <w:t>proforma</w:t>
      </w:r>
      <w:r w:rsidR="00064E6F" w:rsidRPr="00760D06">
        <w:t xml:space="preserve"> basis approved by Lender</w:t>
      </w:r>
      <w:r w:rsidR="003161BF">
        <w:t>)</w:t>
      </w:r>
      <w:r w:rsidR="00064E6F" w:rsidRPr="00760D06">
        <w:t xml:space="preserve"> </w:t>
      </w:r>
      <w:r w:rsidRPr="00F56FCB">
        <w:t>in all events and shall include all operating costs and other expenses, Imposition Deposits, deposits to Collateral Accounts</w:t>
      </w:r>
      <w:r w:rsidR="00E17FB8">
        <w:rPr>
          <w:lang w:val="en-US"/>
        </w:rPr>
        <w:t>,</w:t>
      </w:r>
      <w:r w:rsidRPr="00F56FCB">
        <w:t xml:space="preserve"> and Mortgage Loan repayment obligations);</w:t>
      </w:r>
    </w:p>
    <w:p w:rsidR="00A76B82" w:rsidRPr="00F56FCB" w:rsidRDefault="00A76B82" w:rsidP="00802F0D">
      <w:pPr>
        <w:pStyle w:val="Heading6"/>
      </w:pPr>
      <w:bookmarkStart w:id="707" w:name="_Ref9255837"/>
      <w:r w:rsidRPr="00F56FCB">
        <w:t>Lender determines that the Restoration will be completed</w:t>
      </w:r>
      <w:r w:rsidR="00837B34">
        <w:t> </w:t>
      </w:r>
      <w:r w:rsidRPr="00F56FCB">
        <w:t xml:space="preserve">before the earlier of </w:t>
      </w:r>
      <w:r w:rsidR="00802F0D">
        <w:fldChar w:fldCharType="begin"/>
      </w:r>
      <w:r w:rsidR="00802F0D">
        <w:instrText xml:space="preserve"> LISTNUM </w:instrText>
      </w:r>
      <w:r w:rsidR="00802F0D">
        <w:fldChar w:fldCharType="end"/>
      </w:r>
      <w:r w:rsidR="00B71CCA">
        <w:rPr>
          <w:lang w:val="en-US"/>
        </w:rPr>
        <w:t xml:space="preserve"> </w:t>
      </w:r>
      <w:r w:rsidRPr="00F56FCB">
        <w:t>one year before the stated Maturity Date</w:t>
      </w:r>
      <w:r w:rsidR="00065AB7">
        <w:rPr>
          <w:lang w:val="en-US"/>
        </w:rPr>
        <w:t>,</w:t>
      </w:r>
      <w:r w:rsidRPr="00F56FCB">
        <w:t xml:space="preserve"> or </w:t>
      </w:r>
      <w:r w:rsidR="00802F0D">
        <w:fldChar w:fldCharType="begin"/>
      </w:r>
      <w:r w:rsidR="00802F0D">
        <w:instrText xml:space="preserve"> LISTNUM </w:instrText>
      </w:r>
      <w:r w:rsidR="00802F0D">
        <w:fldChar w:fldCharType="end"/>
      </w:r>
      <w:r w:rsidR="00802F0D">
        <w:t xml:space="preserve"> </w:t>
      </w:r>
      <w:r w:rsidRPr="00F56FCB">
        <w:t>one year after the date of the loss or casualty; and</w:t>
      </w:r>
      <w:bookmarkEnd w:id="707"/>
    </w:p>
    <w:p w:rsidR="00A76B82" w:rsidRPr="00F56FCB" w:rsidRDefault="00A76B82" w:rsidP="00A76B82">
      <w:pPr>
        <w:pStyle w:val="Heading6"/>
      </w:pPr>
      <w:r w:rsidRPr="00F56FCB">
        <w:t xml:space="preserve">Borrower provides Lender, upon </w:t>
      </w:r>
      <w:r w:rsidR="004B5CA5">
        <w:rPr>
          <w:lang w:val="en-US"/>
        </w:rPr>
        <w:t xml:space="preserve">written </w:t>
      </w:r>
      <w:r w:rsidRPr="00F56FCB">
        <w:t>request, evidence of the availability during and after the Restoration of the insurance required to be maintained by Borrower pursuant to this Loan Agreement.</w:t>
      </w:r>
    </w:p>
    <w:p w:rsidR="00A76B82" w:rsidRPr="00F56FCB" w:rsidRDefault="00A76B82" w:rsidP="00A76B82">
      <w:pPr>
        <w:pStyle w:val="Heading4"/>
      </w:pPr>
      <w:r w:rsidRPr="00F56FCB">
        <w:t>Notwithstanding the foregoing, if any loss is estimated to be in an amount equal to or less than $</w:t>
      </w:r>
      <w:r w:rsidR="00B62260">
        <w:rPr>
          <w:lang w:val="en-US"/>
        </w:rPr>
        <w:t>75</w:t>
      </w:r>
      <w:r w:rsidRPr="00F56FCB">
        <w:t xml:space="preserve">,000, Lender shall not exercise its rights and remedies as power-of-attorney herein and shall allow Borrower 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F56FCB">
        <w:rPr>
          <w:u w:val="single"/>
        </w:rPr>
        <w:t>provided</w:t>
      </w:r>
      <w:r w:rsidRPr="00F56FCB">
        <w:t xml:space="preserve"> </w:t>
      </w:r>
      <w:r w:rsidRPr="00F56FCB">
        <w:rPr>
          <w:u w:val="single"/>
        </w:rPr>
        <w:t>that</w:t>
      </w:r>
      <w:r w:rsidRPr="00F56FCB">
        <w:t xml:space="preserve"> each of the following conditions shall be satisfied:</w:t>
      </w:r>
    </w:p>
    <w:p w:rsidR="00A76B82" w:rsidRPr="00F56FCB" w:rsidRDefault="00A76B82" w:rsidP="009B39C2">
      <w:pPr>
        <w:pStyle w:val="Heading5"/>
      </w:pPr>
      <w:r w:rsidRPr="00F56FCB">
        <w:t xml:space="preserve">Borrower </w:t>
      </w:r>
      <w:r w:rsidRPr="00837B34">
        <w:t>shall</w:t>
      </w:r>
      <w:r w:rsidRPr="00F56FCB">
        <w:t xml:space="preserve"> immediately notify Lender of the casualty giving rise to the claim;</w:t>
      </w:r>
    </w:p>
    <w:p w:rsidR="00A76B82" w:rsidRPr="00F56FCB" w:rsidRDefault="00A76B82" w:rsidP="009B39C2">
      <w:pPr>
        <w:pStyle w:val="Heading5"/>
      </w:pPr>
      <w:r w:rsidRPr="00F56FCB">
        <w:t xml:space="preserve">no Event of Default has occurred </w:t>
      </w:r>
      <w:r w:rsidR="002B69B9" w:rsidRPr="003C0095">
        <w:t>and is continuing</w:t>
      </w:r>
      <w:r w:rsidR="00493A52">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rsidR="00A76B82" w:rsidRPr="00F56FCB" w:rsidRDefault="00A76B82" w:rsidP="009B39C2">
      <w:pPr>
        <w:pStyle w:val="Heading5"/>
      </w:pPr>
      <w:r w:rsidRPr="00F56FCB">
        <w:t xml:space="preserve">the Restoration will be completed before the earlier of </w:t>
      </w:r>
      <w:r w:rsidRPr="00F56FCB">
        <w:fldChar w:fldCharType="begin"/>
      </w:r>
      <w:r w:rsidRPr="00F56FCB">
        <w:instrText xml:space="preserve"> LISTNUM </w:instrText>
      </w:r>
      <w:r w:rsidRPr="00F56FCB">
        <w:fldChar w:fldCharType="end"/>
      </w:r>
      <w:r w:rsidR="00C42DEF">
        <w:t xml:space="preserve"> one</w:t>
      </w:r>
      <w:r w:rsidRPr="00F56FCB">
        <w:t xml:space="preserve"> year before the stated Maturity Date</w:t>
      </w:r>
      <w:r w:rsidR="00471B72">
        <w:t>,</w:t>
      </w:r>
      <w:r w:rsidRPr="00F56FCB">
        <w:t xml:space="preserve"> or </w:t>
      </w:r>
      <w:r w:rsidRPr="00F56FCB">
        <w:fldChar w:fldCharType="begin"/>
      </w:r>
      <w:r w:rsidRPr="00F56FCB">
        <w:instrText xml:space="preserve"> LISTNUM </w:instrText>
      </w:r>
      <w:r w:rsidRPr="00F56FCB">
        <w:fldChar w:fldCharType="end"/>
      </w:r>
      <w:r w:rsidR="00C42DEF">
        <w:t xml:space="preserve"> one</w:t>
      </w:r>
      <w:r w:rsidRPr="00F56FCB">
        <w:t xml:space="preserve"> year after the date of the loss or casualty;</w:t>
      </w:r>
    </w:p>
    <w:p w:rsidR="00A76B82" w:rsidRPr="00F56FCB" w:rsidRDefault="002B69B9" w:rsidP="009B39C2">
      <w:pPr>
        <w:pStyle w:val="Heading5"/>
      </w:pPr>
      <w:r>
        <w:t xml:space="preserve">Lender determines that the combination of insurance proceeds and amounts provided by Borrower </w:t>
      </w:r>
      <w:r w:rsidR="00A76B82" w:rsidRPr="00F56FCB">
        <w:t>will be sufficient funds to complete the Restoration;</w:t>
      </w:r>
    </w:p>
    <w:p w:rsidR="00A76B82" w:rsidRPr="00F56FCB" w:rsidRDefault="00A76B82" w:rsidP="009B39C2">
      <w:pPr>
        <w:pStyle w:val="Heading5"/>
      </w:pPr>
      <w:r w:rsidRPr="00F56FCB">
        <w:t>all proceeds of property damage insurance shall be issued in the form of joint checks to Borrower and Lender;</w:t>
      </w:r>
    </w:p>
    <w:p w:rsidR="00A76B82" w:rsidRPr="00F56FCB" w:rsidRDefault="00A76B82" w:rsidP="009B39C2">
      <w:pPr>
        <w:pStyle w:val="Heading5"/>
      </w:pPr>
      <w:r w:rsidRPr="00F56FCB">
        <w:t>all proceeds of property damage insurance shall be applied to the Restoration;</w:t>
      </w:r>
    </w:p>
    <w:p w:rsidR="00A76B82" w:rsidRPr="00F56FCB" w:rsidRDefault="00A76B82" w:rsidP="009B39C2">
      <w:pPr>
        <w:pStyle w:val="Heading5"/>
      </w:pPr>
      <w:r w:rsidRPr="00F56FCB">
        <w:t>Borrower shall deliver to Lender evidence satisfactory to Lender of completion of the Restoration and obtainment of all lien releases;</w:t>
      </w:r>
    </w:p>
    <w:p w:rsidR="00A76B82" w:rsidRPr="00F56FCB" w:rsidRDefault="00A76B82" w:rsidP="009B39C2">
      <w:pPr>
        <w:pStyle w:val="Heading5"/>
      </w:pPr>
      <w:r w:rsidRPr="00F56FCB">
        <w:t>Borrower shall have complied to Lender’s satisfaction with the foregoing requirements on any prior claims subject to this provision, if any; and</w:t>
      </w:r>
    </w:p>
    <w:p w:rsidR="00A76B82" w:rsidRPr="00F56FCB" w:rsidRDefault="00A76B82" w:rsidP="009B39C2">
      <w:pPr>
        <w:pStyle w:val="Heading5"/>
      </w:pPr>
      <w:r w:rsidRPr="00F56FCB">
        <w:t>Lender shall have the right to inspect the Mortgaged Property</w:t>
      </w:r>
      <w:r w:rsidR="00DB0C8A">
        <w:t xml:space="preserve"> (subject to the rights of tenants under the Leases</w:t>
      </w:r>
      <w:r w:rsidR="000654C1">
        <w:t>)</w:t>
      </w:r>
      <w:r w:rsidRPr="00F56FCB">
        <w:t>.</w:t>
      </w:r>
    </w:p>
    <w:p w:rsidR="00A76B82" w:rsidRPr="00F56FCB" w:rsidRDefault="00A76B82" w:rsidP="00A76B82">
      <w:pPr>
        <w:pStyle w:val="Heading4"/>
      </w:pPr>
      <w:bookmarkStart w:id="708" w:name="_Ref343586032"/>
      <w:r w:rsidRPr="00F56FCB">
        <w:t>If Lender elects to apply insurance proceeds to the Indebtedness in accordance with the terms of this Loan Agreement, Borrower shall not be obligated to restore or repair the Mortgaged Property.  Rather, Borrower shall restrict access to the damaged portion of the Mortgaged Property and, at its expense and regardless of whether such costs are covered by insurance, clean up any debris resulting from the casualty event, and, if required or otherwise permitted by Lender, demolish or raze any remaining part of the damaged Mortgaged Property to the extent necessary to keep and maintain the Mortgaged Property in a safe, habitable</w:t>
      </w:r>
      <w:r w:rsidR="00E17FB8">
        <w:rPr>
          <w:lang w:val="en-US"/>
        </w:rPr>
        <w:t>,</w:t>
      </w:r>
      <w:r w:rsidRPr="00F56FCB">
        <w:t xml:space="preserve"> and marketable condition.  Nothing in this </w:t>
      </w:r>
      <w:r w:rsidRPr="00F56FCB">
        <w:fldChar w:fldCharType="begin"/>
      </w:r>
      <w:r w:rsidRPr="00F56FCB">
        <w:instrText xml:space="preserve"> REF _Ref276104339 \r \h </w:instrText>
      </w:r>
      <w:r w:rsidR="00F56FCB">
        <w:instrText xml:space="preserve"> \* MERGEFORMAT </w:instrText>
      </w:r>
      <w:r w:rsidRPr="00F56FCB">
        <w:fldChar w:fldCharType="separate"/>
      </w:r>
      <w:r w:rsidR="00365267">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365267">
        <w:t>(b)</w:t>
      </w:r>
      <w:r w:rsidRPr="00F56FCB">
        <w:fldChar w:fldCharType="end"/>
      </w:r>
      <w:r w:rsidRPr="00F56FCB">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bookmarkEnd w:id="708"/>
    </w:p>
    <w:p w:rsidR="00A76B82" w:rsidRPr="00F56FCB" w:rsidRDefault="00A76B82" w:rsidP="00A76B82">
      <w:pPr>
        <w:pStyle w:val="Heading3"/>
      </w:pPr>
      <w:bookmarkStart w:id="709" w:name="_Toc9344902"/>
      <w:r w:rsidRPr="00F56FCB">
        <w:t>Payment Obligations Unaffected.</w:t>
      </w:r>
      <w:bookmarkEnd w:id="709"/>
    </w:p>
    <w:p w:rsidR="00A76B82" w:rsidRPr="00F56FCB" w:rsidRDefault="00A76B82" w:rsidP="00A76B82">
      <w:pPr>
        <w:pStyle w:val="BodyText2"/>
      </w:pPr>
      <w:r w:rsidRPr="00F56FCB">
        <w:t>The application of any insurance proceeds to the Indebtedness shall not extend or postpone the Maturity Date</w:t>
      </w:r>
      <w:r w:rsidR="00CE3D26">
        <w:t>,</w:t>
      </w:r>
      <w:r w:rsidRPr="00F56FCB">
        <w:t xml:space="preserve"> or the due date or the full payment of any Monthly Debt Service Payment, Monthly Replacement Reserve Deposit, </w:t>
      </w:r>
      <w:r w:rsidR="00CE3D26">
        <w:t xml:space="preserve">or </w:t>
      </w:r>
      <w:r w:rsidRPr="00F56FCB">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56643C">
        <w:t>N</w:t>
      </w:r>
      <w:r w:rsidRPr="00F56FCB">
        <w:t xml:space="preserve">et </w:t>
      </w:r>
      <w:r w:rsidR="0056643C">
        <w:t>C</w:t>
      </w:r>
      <w:r w:rsidR="004A3223">
        <w:t xml:space="preserve">ash </w:t>
      </w:r>
      <w:r w:rsidR="0056643C">
        <w:t>F</w:t>
      </w:r>
      <w:r w:rsidR="004A3223">
        <w:t>low</w:t>
      </w:r>
      <w:r w:rsidRPr="00F56FCB">
        <w:t xml:space="preserve"> of the Mortgaged Property after such casualty event, then Lender </w:t>
      </w:r>
      <w:r w:rsidR="00EC36B0">
        <w:t xml:space="preserve">may, at its discretion, </w:t>
      </w:r>
      <w:r w:rsidRPr="00F56FCB">
        <w:t>permit an adjustment</w:t>
      </w:r>
      <w:r w:rsidR="00E31061">
        <w:t xml:space="preserve"> to </w:t>
      </w:r>
      <w:r w:rsidRPr="00F56FCB">
        <w:t>the Monthly Debt Service Payments that become due and owing thereafter, based on Lender’s then-current underwriting requirements.</w:t>
      </w:r>
      <w:r w:rsidR="00EC36B0">
        <w:t xml:space="preserve">  In no event shall the preceding sentence obligate Lender to make any adjustment to the Monthly Debt Service Payments.</w:t>
      </w:r>
    </w:p>
    <w:p w:rsidR="00A76B82" w:rsidRPr="00F56FCB" w:rsidRDefault="00A76B82" w:rsidP="00A76B82">
      <w:pPr>
        <w:pStyle w:val="Heading3"/>
      </w:pPr>
      <w:bookmarkStart w:id="710" w:name="_Toc263870538"/>
      <w:bookmarkStart w:id="711" w:name="_Toc264473943"/>
      <w:bookmarkStart w:id="712" w:name="_Toc266373197"/>
      <w:bookmarkStart w:id="713" w:name="_Toc9344903"/>
      <w:r w:rsidRPr="00F56FCB">
        <w:t xml:space="preserve">Foreclosure </w:t>
      </w:r>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w:t>
      </w:r>
      <w:bookmarkEnd w:id="710"/>
      <w:bookmarkEnd w:id="711"/>
      <w:bookmarkEnd w:id="712"/>
      <w:bookmarkEnd w:id="713"/>
    </w:p>
    <w:p w:rsidR="00A76B82" w:rsidRPr="00F56FCB" w:rsidRDefault="00A76B82" w:rsidP="00A76B82">
      <w:pPr>
        <w:pStyle w:val="BodyText2"/>
      </w:pPr>
      <w:r w:rsidRPr="00F56FCB">
        <w:t>If the Mortgaged Property is transferred pursuant to a Foreclosure Event or Lender otherwise acquires title to the Mortgaged Property, Borrower acknowledges that Lender shall automatically succeed to all rights of Borrower in and to any insurance policies and unearned insurance premiums applicable to the Mortgaged Property and in and to the proceeds resulting from any damage to the Mortgaged Property prior to such Foreclosure Event or such acquisition.</w:t>
      </w:r>
    </w:p>
    <w:p w:rsidR="00A76B82" w:rsidRPr="00F56FCB" w:rsidRDefault="00A76B82" w:rsidP="00A76B82">
      <w:pPr>
        <w:pStyle w:val="Heading3"/>
      </w:pPr>
      <w:bookmarkStart w:id="714" w:name="_Toc9344904"/>
      <w:r w:rsidRPr="00F56FCB">
        <w:t>Appointment of Lender as Attorney-In-Fact.</w:t>
      </w:r>
      <w:bookmarkEnd w:id="714"/>
    </w:p>
    <w:p w:rsidR="00A76B82" w:rsidRDefault="00A76B82" w:rsidP="00BC6C45">
      <w:pPr>
        <w:pStyle w:val="BodyText2"/>
      </w:pPr>
      <w:r w:rsidRPr="00F56FCB">
        <w:t xml:space="preserve">Borrower hereby authorizes and appoints Lender as attorney-in-fact pursuant to </w:t>
      </w:r>
      <w:r w:rsidRPr="00F56FCB">
        <w:fldChar w:fldCharType="begin"/>
      </w:r>
      <w:r w:rsidRPr="00F56FCB">
        <w:instrText xml:space="preserve"> REF _Ref276625965 \r \h </w:instrText>
      </w:r>
      <w:r w:rsidR="00F56FCB">
        <w:instrText xml:space="preserve"> \* MERGEFORMAT </w:instrText>
      </w:r>
      <w:r w:rsidRPr="00F56FCB">
        <w:fldChar w:fldCharType="separate"/>
      </w:r>
      <w:r w:rsidR="00365267">
        <w:t>Section 14.03</w:t>
      </w:r>
      <w:r w:rsidRPr="00F56FCB">
        <w:fldChar w:fldCharType="end"/>
      </w:r>
      <w:r w:rsidR="00802F0D">
        <w:fldChar w:fldCharType="begin"/>
      </w:r>
      <w:r w:rsidR="00802F0D">
        <w:instrText xml:space="preserve"> REF _Ref276062960 \n \h </w:instrText>
      </w:r>
      <w:r w:rsidR="00802F0D">
        <w:fldChar w:fldCharType="separate"/>
      </w:r>
      <w:r w:rsidR="00365267">
        <w:t>(c)</w:t>
      </w:r>
      <w:r w:rsidR="00802F0D">
        <w:fldChar w:fldCharType="end"/>
      </w:r>
      <w:r w:rsidRPr="00F56FCB">
        <w:t>.</w:t>
      </w:r>
      <w:bookmarkStart w:id="715" w:name="_Ref367178839"/>
      <w:bookmarkStart w:id="716" w:name="_Toc264473944"/>
      <w:bookmarkStart w:id="717" w:name="_Toc266373198"/>
      <w:bookmarkStart w:id="718" w:name="_Toc263870027"/>
      <w:bookmarkStart w:id="719" w:name="_Toc263870540"/>
    </w:p>
    <w:p w:rsidR="00BC6C45" w:rsidRPr="00F56FCB" w:rsidRDefault="00BC6C45" w:rsidP="00BC6C45">
      <w:pPr>
        <w:pStyle w:val="BodyText2"/>
        <w:sectPr w:rsidR="00BC6C45" w:rsidRPr="00F56FCB" w:rsidSect="00A76B82">
          <w:footerReference w:type="default" r:id="rId24"/>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720" w:name="_Ref275675418"/>
      <w:bookmarkEnd w:id="715"/>
      <w:r w:rsidRPr="00F56FCB">
        <w:t xml:space="preserve"> </w:t>
      </w:r>
      <w:bookmarkStart w:id="721" w:name="_Toc9344905"/>
      <w:r w:rsidRPr="00F56FCB">
        <w:t>- CONDEMNATION</w:t>
      </w:r>
      <w:bookmarkStart w:id="722" w:name="_Toc241299221"/>
      <w:bookmarkStart w:id="723" w:name="_Toc241300060"/>
      <w:bookmarkStart w:id="724" w:name="_Toc241480271"/>
      <w:bookmarkEnd w:id="716"/>
      <w:bookmarkEnd w:id="717"/>
      <w:bookmarkEnd w:id="718"/>
      <w:bookmarkEnd w:id="719"/>
      <w:bookmarkEnd w:id="720"/>
      <w:bookmarkEnd w:id="721"/>
    </w:p>
    <w:p w:rsidR="00A76B82" w:rsidRPr="00F56FCB" w:rsidRDefault="00A76B82" w:rsidP="00A76B82">
      <w:pPr>
        <w:pStyle w:val="Heading2"/>
      </w:pPr>
      <w:bookmarkStart w:id="725" w:name="_Ref276626118"/>
      <w:bookmarkStart w:id="726" w:name="_Toc9344906"/>
      <w:bookmarkStart w:id="727" w:name="_Toc263870541"/>
      <w:bookmarkStart w:id="728" w:name="_Toc264473945"/>
      <w:r w:rsidRPr="00F56FCB">
        <w:t>Representations and Warranties.</w:t>
      </w:r>
      <w:bookmarkEnd w:id="725"/>
      <w:bookmarkEnd w:id="726"/>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_Ref276626118 \r \h </w:instrText>
      </w:r>
      <w:r w:rsidR="00F56FCB">
        <w:instrText xml:space="preserve"> \* MERGEFORMAT </w:instrText>
      </w:r>
      <w:r w:rsidRPr="00F56FCB">
        <w:fldChar w:fldCharType="separate"/>
      </w:r>
      <w:r w:rsidR="00365267">
        <w:t>Section 10.01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DE3EDA">
        <w:t>on the Exceptions to Representations and Warranties Schedule</w:t>
      </w:r>
      <w:r w:rsidR="005D69FF" w:rsidRPr="00F56FCB">
        <w:t>.</w:t>
      </w:r>
    </w:p>
    <w:p w:rsidR="00A76B82" w:rsidRPr="00F56FCB" w:rsidRDefault="00A76B82" w:rsidP="00964C3A">
      <w:pPr>
        <w:pStyle w:val="Heading3"/>
        <w:numPr>
          <w:ilvl w:val="2"/>
          <w:numId w:val="40"/>
        </w:numPr>
      </w:pPr>
      <w:bookmarkStart w:id="729" w:name="_Toc266373200"/>
      <w:bookmarkStart w:id="730" w:name="_Toc9344907"/>
      <w:r w:rsidRPr="00F56FCB">
        <w:t>Prior Condemnation Action.</w:t>
      </w:r>
      <w:bookmarkEnd w:id="729"/>
      <w:bookmarkEnd w:id="730"/>
    </w:p>
    <w:p w:rsidR="00A76B82" w:rsidRPr="00F56FCB" w:rsidRDefault="00A76B82" w:rsidP="00A76B82">
      <w:pPr>
        <w:pStyle w:val="BodyText2"/>
      </w:pPr>
      <w:r w:rsidRPr="00F56FCB">
        <w:t>No part of the Mortgaged Property has been taken in connection with a Condemnation Action.</w:t>
      </w:r>
    </w:p>
    <w:p w:rsidR="00A76B82" w:rsidRPr="00F56FCB" w:rsidRDefault="00A76B82" w:rsidP="00A76B82">
      <w:pPr>
        <w:pStyle w:val="Heading3"/>
      </w:pPr>
      <w:bookmarkStart w:id="731" w:name="_Toc9344908"/>
      <w:r w:rsidRPr="00F56FCB">
        <w:t>Pending Condemnation Actions.</w:t>
      </w:r>
      <w:bookmarkEnd w:id="731"/>
    </w:p>
    <w:p w:rsidR="00A76B82" w:rsidRPr="00F56FCB" w:rsidRDefault="00A76B82" w:rsidP="00A76B82">
      <w:pPr>
        <w:pStyle w:val="BodyText2"/>
      </w:pPr>
      <w:r w:rsidRPr="00F56FCB">
        <w:t xml:space="preserve">No </w:t>
      </w:r>
      <w:r w:rsidR="00B62260">
        <w:t xml:space="preserve">Condemnation Action is pending </w:t>
      </w:r>
      <w:r w:rsidRPr="00F56FCB">
        <w:t>or, to Borrower’s knowledge, is threatened for the partial or total condemnation or taking of the Mortgaged Property.</w:t>
      </w:r>
    </w:p>
    <w:p w:rsidR="00A76B82" w:rsidRPr="00F56FCB" w:rsidRDefault="00A76B82" w:rsidP="00A76B82">
      <w:pPr>
        <w:pStyle w:val="Heading2"/>
      </w:pPr>
      <w:bookmarkStart w:id="732" w:name="_Toc9344909"/>
      <w:r w:rsidRPr="00F56FCB">
        <w:t>Covenants.</w:t>
      </w:r>
      <w:bookmarkEnd w:id="732"/>
    </w:p>
    <w:p w:rsidR="00A76B82" w:rsidRPr="00F56FCB" w:rsidRDefault="00A76B82" w:rsidP="00964C3A">
      <w:pPr>
        <w:pStyle w:val="Heading3"/>
        <w:numPr>
          <w:ilvl w:val="2"/>
          <w:numId w:val="41"/>
        </w:numPr>
      </w:pPr>
      <w:bookmarkStart w:id="733" w:name="_Toc266373202"/>
      <w:bookmarkStart w:id="734" w:name="_Toc9344910"/>
      <w:r w:rsidRPr="00F56FCB">
        <w:t>Notice of Condemnation</w:t>
      </w:r>
      <w:bookmarkEnd w:id="727"/>
      <w:bookmarkEnd w:id="728"/>
      <w:bookmarkEnd w:id="733"/>
      <w:r w:rsidRPr="00F56FCB">
        <w:t>.</w:t>
      </w:r>
      <w:bookmarkEnd w:id="734"/>
    </w:p>
    <w:p w:rsidR="00A76B82" w:rsidRPr="00F56FCB" w:rsidRDefault="00A76B82" w:rsidP="00CE3D26">
      <w:pPr>
        <w:pStyle w:val="BodyText2"/>
        <w:keepNext/>
      </w:pPr>
      <w:r w:rsidRPr="00F56FCB">
        <w:t>Borrower shall:</w:t>
      </w:r>
    </w:p>
    <w:p w:rsidR="00A76B82" w:rsidRPr="00F56FCB" w:rsidRDefault="00A76B82" w:rsidP="00A76B82">
      <w:pPr>
        <w:pStyle w:val="Heading4"/>
      </w:pPr>
      <w:r w:rsidRPr="00F56FCB">
        <w:t>promptly notify Lender of any Condemnation Action</w:t>
      </w:r>
      <w:r w:rsidR="00FA22B0">
        <w:rPr>
          <w:lang w:val="en-US"/>
        </w:rPr>
        <w:t xml:space="preserve"> of which Borrower has knowledge</w:t>
      </w:r>
      <w:r w:rsidRPr="00F56FCB">
        <w:t>;</w:t>
      </w:r>
    </w:p>
    <w:p w:rsidR="00A76B82" w:rsidRPr="00F56FCB" w:rsidRDefault="00A76B82" w:rsidP="00A76B82">
      <w:pPr>
        <w:pStyle w:val="Heading4"/>
      </w:pPr>
      <w:r w:rsidRPr="00F56FCB">
        <w:t>appear in and prosecute or defend, at its own cost and expense, any action or proceeding relating to any Condemnation Action, including any defense of Lender’s interest in the Mortgaged Property tendered to Borrower by Lender, unless otherwise directed by Lender in writing; and</w:t>
      </w:r>
    </w:p>
    <w:p w:rsidR="00A76B82" w:rsidRPr="00F56FCB" w:rsidRDefault="00A76B82" w:rsidP="00A76B82">
      <w:pPr>
        <w:pStyle w:val="Heading4"/>
      </w:pPr>
      <w:r w:rsidRPr="00F56FCB">
        <w:t xml:space="preserve">execute such further evidence of assignment of any </w:t>
      </w:r>
      <w:r w:rsidR="007660D6">
        <w:t>condemnation</w:t>
      </w:r>
      <w:r w:rsidRPr="00F56FCB">
        <w:t xml:space="preserve"> </w:t>
      </w:r>
      <w:r w:rsidR="007660D6">
        <w:rPr>
          <w:lang w:val="en-US"/>
        </w:rPr>
        <w:t>a</w:t>
      </w:r>
      <w:r w:rsidRPr="00F56FCB">
        <w:t>ward in connection with a Condemnation Action as Lender may require.</w:t>
      </w:r>
    </w:p>
    <w:p w:rsidR="00A76B82" w:rsidRPr="00F56FCB" w:rsidRDefault="00A76B82" w:rsidP="00A76B82">
      <w:pPr>
        <w:pStyle w:val="Heading3"/>
      </w:pPr>
      <w:bookmarkStart w:id="735" w:name="_Toc9344911"/>
      <w:r w:rsidRPr="00F56FCB">
        <w:t>Condemnation Proceeds.</w:t>
      </w:r>
      <w:bookmarkEnd w:id="735"/>
    </w:p>
    <w:p w:rsidR="00A76B82" w:rsidRPr="00F56FCB" w:rsidRDefault="00A76B82" w:rsidP="00A76B82">
      <w:pPr>
        <w:pStyle w:val="BodyText2"/>
      </w:pPr>
      <w:r w:rsidRPr="00F56FCB">
        <w:t>Borrower shall pay to Lender all awards or proceeds of a Condemnation Action promptly upon receipt.</w:t>
      </w:r>
      <w:bookmarkEnd w:id="722"/>
      <w:bookmarkEnd w:id="723"/>
      <w:bookmarkEnd w:id="724"/>
    </w:p>
    <w:p w:rsidR="00A76B82" w:rsidRPr="00F56FCB" w:rsidRDefault="00A76B82" w:rsidP="00A76B82">
      <w:pPr>
        <w:pStyle w:val="Heading2"/>
      </w:pPr>
      <w:bookmarkStart w:id="736" w:name="_Toc266373203"/>
      <w:bookmarkStart w:id="737" w:name="_Toc270286542"/>
      <w:bookmarkStart w:id="738" w:name="_Ref276625804"/>
      <w:bookmarkStart w:id="739" w:name="_Toc9344912"/>
      <w:r w:rsidRPr="00F56FCB">
        <w:t>Mortgage Loan Administration Matters Regarding Condemnation</w:t>
      </w:r>
      <w:bookmarkEnd w:id="736"/>
      <w:bookmarkEnd w:id="737"/>
      <w:r w:rsidRPr="00F56FCB">
        <w:t>.</w:t>
      </w:r>
      <w:bookmarkEnd w:id="738"/>
      <w:bookmarkEnd w:id="739"/>
    </w:p>
    <w:p w:rsidR="00A76B82" w:rsidRPr="00F56FCB" w:rsidRDefault="00A76B82" w:rsidP="00964C3A">
      <w:pPr>
        <w:pStyle w:val="Heading3"/>
        <w:numPr>
          <w:ilvl w:val="2"/>
          <w:numId w:val="42"/>
        </w:numPr>
      </w:pPr>
      <w:bookmarkStart w:id="740" w:name="_Toc263870542"/>
      <w:bookmarkStart w:id="741" w:name="_Toc264473946"/>
      <w:bookmarkStart w:id="742" w:name="_Toc266373204"/>
      <w:bookmarkStart w:id="743" w:name="_Toc9344913"/>
      <w:r w:rsidRPr="00F56FCB">
        <w:t>Application of Condemnation Awards</w:t>
      </w:r>
      <w:bookmarkEnd w:id="740"/>
      <w:bookmarkEnd w:id="741"/>
      <w:bookmarkEnd w:id="742"/>
      <w:r w:rsidRPr="00F56FCB">
        <w:t>.</w:t>
      </w:r>
      <w:bookmarkEnd w:id="743"/>
    </w:p>
    <w:p w:rsidR="00A76B82" w:rsidRPr="00F56FCB" w:rsidRDefault="00A76B82" w:rsidP="00A76B82">
      <w:pPr>
        <w:pStyle w:val="BodyText2"/>
      </w:pPr>
      <w:r w:rsidRPr="00F56FCB">
        <w:t>Lender may apply any awards or proceeds of a Condemnation Action, after the deduction of Lender’s expenses incurred in the collection of such amounts, to:</w:t>
      </w:r>
    </w:p>
    <w:p w:rsidR="00A76B82" w:rsidRDefault="00A76B82" w:rsidP="00A76B82">
      <w:pPr>
        <w:pStyle w:val="Heading4"/>
      </w:pPr>
      <w:r w:rsidRPr="00F56FCB">
        <w:t>the restoration or repair of the Mortgaged Property</w:t>
      </w:r>
      <w:r w:rsidR="00CA73B2">
        <w:t>, if applicable</w:t>
      </w:r>
      <w:r w:rsidRPr="00F56FCB">
        <w:t>;</w:t>
      </w:r>
    </w:p>
    <w:p w:rsidR="00A76B82" w:rsidRDefault="00A76B82" w:rsidP="00A76B82">
      <w:pPr>
        <w:pStyle w:val="Heading4"/>
      </w:pPr>
      <w:r w:rsidRPr="00F56FCB">
        <w:t>the payment of the Indebtedness, with the ba</w:t>
      </w:r>
      <w:r w:rsidR="00CA73B2">
        <w:t>lance, if any, paid to Borrower; or</w:t>
      </w:r>
    </w:p>
    <w:p w:rsidR="00CA73B2" w:rsidRDefault="00CA73B2" w:rsidP="00CA73B2">
      <w:pPr>
        <w:pStyle w:val="Heading4"/>
      </w:pPr>
      <w:r>
        <w:t>Borrower.</w:t>
      </w:r>
    </w:p>
    <w:p w:rsidR="00A76B82" w:rsidRPr="00F56FCB" w:rsidRDefault="00A76B82" w:rsidP="00A76B82">
      <w:pPr>
        <w:pStyle w:val="Heading3"/>
      </w:pPr>
      <w:bookmarkStart w:id="744" w:name="_Toc263870543"/>
      <w:bookmarkStart w:id="745" w:name="_Toc264473947"/>
      <w:bookmarkStart w:id="746" w:name="_Toc266373205"/>
      <w:bookmarkStart w:id="747" w:name="_Toc9344914"/>
      <w:r w:rsidRPr="00F56FCB">
        <w:t>Payment Obl</w:t>
      </w:r>
      <w:r w:rsidRPr="00F56FCB">
        <w:rPr>
          <w:rStyle w:val="Heading3Char"/>
        </w:rPr>
        <w:t>i</w:t>
      </w:r>
      <w:r w:rsidRPr="00F56FCB">
        <w:t>gations Unaffected</w:t>
      </w:r>
      <w:bookmarkEnd w:id="744"/>
      <w:bookmarkEnd w:id="745"/>
      <w:bookmarkEnd w:id="746"/>
      <w:r w:rsidRPr="00F56FCB">
        <w:t>.</w:t>
      </w:r>
      <w:bookmarkEnd w:id="747"/>
    </w:p>
    <w:p w:rsidR="00A76B82" w:rsidRPr="00F56FCB" w:rsidRDefault="00A76B82" w:rsidP="00A76B82">
      <w:pPr>
        <w:pStyle w:val="BodyText2"/>
        <w:rPr>
          <w:b/>
        </w:rPr>
      </w:pPr>
      <w:r w:rsidRPr="00F56FCB">
        <w:t xml:space="preserve">The application of any awards or proceeds of a Condemnation Action to the Indebtedness shall not extend or postpone </w:t>
      </w:r>
      <w:r w:rsidR="00CE3D26">
        <w:t xml:space="preserve">the Maturity Date, or </w:t>
      </w:r>
      <w:r w:rsidRPr="00F56FCB">
        <w:t xml:space="preserve">the due date or the full payment of any Monthly Debt Service Payment, Monthly Replacement Reserve Deposit, </w:t>
      </w:r>
      <w:r w:rsidR="00CE3D26">
        <w:t xml:space="preserve">or </w:t>
      </w:r>
      <w:r w:rsidRPr="00F56FCB">
        <w:t>any other installments referred to in this Loan Agreement or in any other Loan Document.</w:t>
      </w:r>
    </w:p>
    <w:p w:rsidR="00A76B82" w:rsidRPr="00F56FCB" w:rsidRDefault="00A76B82" w:rsidP="00A76B82">
      <w:pPr>
        <w:pStyle w:val="Heading3"/>
      </w:pPr>
      <w:bookmarkStart w:id="748" w:name="_Toc263870544"/>
      <w:bookmarkStart w:id="749" w:name="_Toc264473948"/>
      <w:bookmarkStart w:id="750" w:name="_Toc266373206"/>
      <w:bookmarkStart w:id="751" w:name="_Toc9344915"/>
      <w:r w:rsidRPr="00F56FCB">
        <w:t>Appointment of Lender as Attorney-In-Fact.</w:t>
      </w:r>
      <w:bookmarkEnd w:id="748"/>
      <w:bookmarkEnd w:id="749"/>
      <w:bookmarkEnd w:id="750"/>
      <w:bookmarkEnd w:id="751"/>
    </w:p>
    <w:p w:rsidR="00A76B82" w:rsidRPr="00F56FCB" w:rsidRDefault="00A76B82" w:rsidP="00A76B82">
      <w:pPr>
        <w:pStyle w:val="BodyText2"/>
      </w:pPr>
      <w:r w:rsidRPr="00F56FCB">
        <w:t xml:space="preserve">Borrower </w:t>
      </w:r>
      <w:r w:rsidR="004906F4">
        <w:t xml:space="preserve">hereby </w:t>
      </w:r>
      <w:r w:rsidRPr="00F56FCB">
        <w:t xml:space="preserve">authorizes and appoints Lender as attorney-in-fact pursuant to </w:t>
      </w:r>
      <w:r w:rsidRPr="00F56FCB">
        <w:fldChar w:fldCharType="begin"/>
      </w:r>
      <w:r w:rsidRPr="00F56FCB">
        <w:instrText xml:space="preserve"> REF _Ref276626172 \r \h </w:instrText>
      </w:r>
      <w:r w:rsidR="00F56FCB">
        <w:instrText xml:space="preserve"> \* MERGEFORMAT </w:instrText>
      </w:r>
      <w:r w:rsidRPr="00F56FCB">
        <w:fldChar w:fldCharType="separate"/>
      </w:r>
      <w:r w:rsidR="00365267">
        <w:t>Section 14.03</w:t>
      </w:r>
      <w:r w:rsidRPr="00F56FCB">
        <w:fldChar w:fldCharType="end"/>
      </w:r>
      <w:r w:rsidR="00802F0D">
        <w:fldChar w:fldCharType="begin"/>
      </w:r>
      <w:r w:rsidR="00802F0D">
        <w:instrText xml:space="preserve"> REF _Ref276062960 \n \h </w:instrText>
      </w:r>
      <w:r w:rsidR="00802F0D">
        <w:fldChar w:fldCharType="separate"/>
      </w:r>
      <w:r w:rsidR="00365267">
        <w:t>(c)</w:t>
      </w:r>
      <w:r w:rsidR="00802F0D">
        <w:fldChar w:fldCharType="end"/>
      </w:r>
      <w:r w:rsidRPr="00F56FCB">
        <w:t>.</w:t>
      </w:r>
    </w:p>
    <w:p w:rsidR="00A76B82" w:rsidRPr="00F56FCB" w:rsidRDefault="008A6A80" w:rsidP="00A76B82">
      <w:pPr>
        <w:pStyle w:val="Heading3"/>
        <w:rPr>
          <w:rFonts w:ascii="Times New Roman" w:hAnsi="Times New Roman"/>
          <w:b w:val="0"/>
        </w:rPr>
      </w:pPr>
      <w:bookmarkStart w:id="752" w:name="_Ref343586041"/>
      <w:bookmarkStart w:id="753" w:name="_Toc9344916"/>
      <w:bookmarkStart w:id="754" w:name="_Ref276625800"/>
      <w:r>
        <w:rPr>
          <w:rFonts w:ascii="Times New Roman" w:hAnsi="Times New Roman"/>
        </w:rPr>
        <w:t>Preservation of Mortgaged Property</w:t>
      </w:r>
      <w:r w:rsidR="00A76B82" w:rsidRPr="00F56FCB">
        <w:rPr>
          <w:rFonts w:ascii="Times New Roman" w:hAnsi="Times New Roman"/>
        </w:rPr>
        <w:t>.</w:t>
      </w:r>
      <w:bookmarkEnd w:id="752"/>
      <w:bookmarkEnd w:id="753"/>
    </w:p>
    <w:p w:rsidR="00CA73B2" w:rsidRDefault="00CA73B2" w:rsidP="00A76B82">
      <w:pPr>
        <w:pStyle w:val="BodyText2"/>
      </w:pPr>
      <w:r w:rsidRPr="00CA73B2">
        <w:t>If</w:t>
      </w:r>
      <w:r>
        <w:t xml:space="preserve"> </w:t>
      </w:r>
      <w:r w:rsidR="00B838C4">
        <w:t>a</w:t>
      </w:r>
      <w:r w:rsidRPr="00CA73B2">
        <w:t xml:space="preserve"> Condemnation Action results in or from damage to the Mortgaged Property and Lender elects to apply the proceeds or awards</w:t>
      </w:r>
      <w:r>
        <w:t xml:space="preserve"> </w:t>
      </w:r>
      <w:r w:rsidRPr="00CA73B2">
        <w:t>from</w:t>
      </w:r>
      <w:r>
        <w:t xml:space="preserve"> </w:t>
      </w:r>
      <w:r w:rsidRPr="00CA73B2">
        <w:t>such</w:t>
      </w:r>
      <w:r>
        <w:t xml:space="preserve"> </w:t>
      </w:r>
      <w:r w:rsidRPr="00CA73B2">
        <w:t>Condemnation Action</w:t>
      </w:r>
      <w:r>
        <w:t xml:space="preserve"> </w:t>
      </w:r>
      <w:r w:rsidRPr="00CA73B2">
        <w:t>to the Indebtedness in accordance with the terms of this Loan Agreement, Borrower shall not be obligated to restore or repair the Mortgaged Property.</w:t>
      </w:r>
      <w:r>
        <w:t xml:space="preserve"> </w:t>
      </w:r>
      <w:r w:rsidRPr="00CA73B2">
        <w:t>Rather, Borrower shall restrict access to any portion of the</w:t>
      </w:r>
      <w:r>
        <w:t xml:space="preserve"> </w:t>
      </w:r>
      <w:r w:rsidRPr="00CA73B2">
        <w:t>Mortgaged Property</w:t>
      </w:r>
      <w:r>
        <w:t xml:space="preserve"> </w:t>
      </w:r>
      <w:r w:rsidRPr="00CA73B2">
        <w:t>which has been damaged or destroyed in connection with such Condemnation Action</w:t>
      </w:r>
      <w:r>
        <w:t xml:space="preserve"> </w:t>
      </w:r>
      <w:r w:rsidRPr="00CA73B2">
        <w:t>and, at Borrower</w:t>
      </w:r>
      <w:r>
        <w:t>’</w:t>
      </w:r>
      <w:r w:rsidRPr="00CA73B2">
        <w:t>s</w:t>
      </w:r>
      <w:r>
        <w:t xml:space="preserve"> </w:t>
      </w:r>
      <w:r w:rsidRPr="00CA73B2">
        <w:t>expense and regardless of whether such costs are covered by insurance, clean up any debris resulting</w:t>
      </w:r>
      <w:r>
        <w:t xml:space="preserve"> </w:t>
      </w:r>
      <w:r w:rsidRPr="00CA73B2">
        <w:t>in or from the Condemnation Action, and, if required by any Governmental Authority</w:t>
      </w:r>
      <w:r>
        <w:t xml:space="preserve"> </w:t>
      </w:r>
      <w:r w:rsidRPr="00CA73B2">
        <w:t>or otherwise permitted by Lender, demolish or raze any remaining part of</w:t>
      </w:r>
      <w:r>
        <w:t xml:space="preserve"> </w:t>
      </w:r>
      <w:r w:rsidRPr="00CA73B2">
        <w:t>the damaged Mortgaged Property to the extent necessary to keep and maintain the Mortgaged Property in a safe, habitable</w:t>
      </w:r>
      <w:r w:rsidR="00E17FB8">
        <w:t>,</w:t>
      </w:r>
      <w:r w:rsidRPr="00CA73B2">
        <w:t xml:space="preserve"> and marketable condition.  Nothing in this </w:t>
      </w:r>
      <w:r w:rsidRPr="00F56FCB">
        <w:fldChar w:fldCharType="begin"/>
      </w:r>
      <w:r w:rsidRPr="00F56FCB">
        <w:instrText xml:space="preserve"> REF _Ref276625804 \r \h  \* MERGEFORMAT </w:instrText>
      </w:r>
      <w:r w:rsidRPr="00F56FCB">
        <w:fldChar w:fldCharType="separate"/>
      </w:r>
      <w:r w:rsidR="00365267">
        <w:t>Section 10.03</w:t>
      </w:r>
      <w:r w:rsidRPr="00F56FCB">
        <w:fldChar w:fldCharType="end"/>
      </w:r>
      <w:r w:rsidRPr="00F56FCB">
        <w:fldChar w:fldCharType="begin"/>
      </w:r>
      <w:r w:rsidRPr="00F56FCB">
        <w:instrText xml:space="preserve"> REF _Ref276625800 \r \h  \* MERGEFORMAT </w:instrText>
      </w:r>
      <w:r w:rsidRPr="00F56FCB">
        <w:fldChar w:fldCharType="separate"/>
      </w:r>
      <w:r w:rsidR="00365267">
        <w:t>(d)</w:t>
      </w:r>
      <w:r w:rsidRPr="00F56FCB">
        <w:fldChar w:fldCharType="end"/>
      </w:r>
      <w:r w:rsidRPr="00CA73B2">
        <w:t xml:space="preserve"> shall affect any of Lender</w:t>
      </w:r>
      <w:r>
        <w:t>’</w:t>
      </w:r>
      <w:r w:rsidRPr="00CA73B2">
        <w:t>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p>
    <w:p w:rsidR="00A76B82" w:rsidRPr="00F56FCB" w:rsidRDefault="00A76B82" w:rsidP="00A76B82">
      <w:pPr>
        <w:pStyle w:val="LSA1"/>
        <w:sectPr w:rsidR="00A76B82" w:rsidRPr="00F56FCB" w:rsidSect="00A76B82">
          <w:footerReference w:type="default" r:id="rId25"/>
          <w:endnotePr>
            <w:numFmt w:val="decimal"/>
          </w:endnotePr>
          <w:type w:val="continuous"/>
          <w:pgSz w:w="12240" w:h="15840" w:code="1"/>
          <w:pgMar w:top="1440" w:right="1440" w:bottom="1440" w:left="1440" w:header="720" w:footer="720" w:gutter="0"/>
          <w:cols w:space="720"/>
          <w:noEndnote/>
        </w:sectPr>
      </w:pPr>
      <w:bookmarkStart w:id="755" w:name="_Toc264473949"/>
      <w:bookmarkStart w:id="756" w:name="_Toc263870029"/>
      <w:bookmarkStart w:id="757" w:name="_Toc263870546"/>
      <w:bookmarkStart w:id="758" w:name="_Toc266373208"/>
      <w:bookmarkEnd w:id="754"/>
    </w:p>
    <w:p w:rsidR="00A76B82" w:rsidRPr="00F56FCB" w:rsidRDefault="00A76B82" w:rsidP="00A76B82">
      <w:pPr>
        <w:pStyle w:val="Heading1"/>
      </w:pPr>
      <w:bookmarkStart w:id="759" w:name="_Ref275675439"/>
      <w:r w:rsidRPr="00F56FCB">
        <w:t xml:space="preserve"> </w:t>
      </w:r>
      <w:bookmarkStart w:id="760" w:name="_Ref393877663"/>
      <w:bookmarkStart w:id="761" w:name="_Toc9344917"/>
      <w:r w:rsidRPr="00F56FCB">
        <w:t>- LIENS, TRANSFERS</w:t>
      </w:r>
      <w:r w:rsidR="00E17FB8">
        <w:rPr>
          <w:lang w:val="en-US"/>
        </w:rPr>
        <w:t>,</w:t>
      </w:r>
      <w:r w:rsidRPr="00F56FCB">
        <w:t xml:space="preserve"> AND ASSUMPTIONS</w:t>
      </w:r>
      <w:bookmarkEnd w:id="755"/>
      <w:bookmarkEnd w:id="756"/>
      <w:bookmarkEnd w:id="757"/>
      <w:bookmarkEnd w:id="758"/>
      <w:bookmarkEnd w:id="759"/>
      <w:bookmarkEnd w:id="760"/>
      <w:bookmarkEnd w:id="761"/>
    </w:p>
    <w:p w:rsidR="00A76B82" w:rsidRPr="00F56FCB" w:rsidRDefault="00A76B82" w:rsidP="00A76B82">
      <w:pPr>
        <w:pStyle w:val="Heading2"/>
      </w:pPr>
      <w:bookmarkStart w:id="762" w:name="_Ref276625865"/>
      <w:bookmarkStart w:id="763" w:name="_Toc9344918"/>
      <w:bookmarkStart w:id="764" w:name="_Toc263870030"/>
      <w:bookmarkStart w:id="765" w:name="_Toc263870547"/>
      <w:bookmarkStart w:id="766" w:name="_Toc264473950"/>
      <w:bookmarkStart w:id="767" w:name="_Toc266373209"/>
      <w:bookmarkStart w:id="768" w:name="_Toc270286543"/>
      <w:bookmarkStart w:id="769" w:name="_Toc241299235"/>
      <w:bookmarkStart w:id="770" w:name="_Toc241300074"/>
      <w:bookmarkStart w:id="771" w:name="_Toc241480285"/>
      <w:bookmarkStart w:id="772" w:name="_Toc241299226"/>
      <w:bookmarkStart w:id="773" w:name="_Toc241300065"/>
      <w:bookmarkStart w:id="774" w:name="_Toc241480275"/>
      <w:r w:rsidRPr="00F56FCB">
        <w:t>Representations and Warranties.</w:t>
      </w:r>
      <w:bookmarkEnd w:id="762"/>
      <w:bookmarkEnd w:id="763"/>
    </w:p>
    <w:bookmarkEnd w:id="764"/>
    <w:bookmarkEnd w:id="765"/>
    <w:bookmarkEnd w:id="766"/>
    <w:bookmarkEnd w:id="767"/>
    <w:bookmarkEnd w:id="768"/>
    <w:bookmarkEnd w:id="769"/>
    <w:bookmarkEnd w:id="770"/>
    <w:bookmarkEnd w:id="771"/>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_Ref276625865 \r \h </w:instrText>
      </w:r>
      <w:r w:rsidR="00F56FCB">
        <w:instrText xml:space="preserve"> \* MERGEFORMAT </w:instrText>
      </w:r>
      <w:r w:rsidRPr="00F56FCB">
        <w:fldChar w:fldCharType="separate"/>
      </w:r>
      <w:r w:rsidR="00365267">
        <w:t>Section 11.01</w:t>
      </w:r>
      <w:r w:rsidRPr="00F56FCB">
        <w:fldChar w:fldCharType="end"/>
      </w:r>
      <w:r w:rsidRPr="00F56FCB">
        <w:t xml:space="preserve"> </w:t>
      </w:r>
      <w:r w:rsidR="005D69FF" w:rsidRPr="00F56FCB">
        <w:t>are made as of the Eff</w:t>
      </w:r>
      <w:r w:rsidR="00912EB2">
        <w:t>ective Date</w:t>
      </w:r>
      <w:r w:rsidR="005D69FF" w:rsidRPr="00F56FCB">
        <w:t xml:space="preserve"> and are true and correct except as disclosed </w:t>
      </w:r>
      <w:r w:rsidR="00DE3EDA">
        <w:t>on the Exceptions to Representations and Warranties Schedule</w:t>
      </w:r>
      <w:r w:rsidR="005D69FF" w:rsidRPr="00F56FCB">
        <w:t>.</w:t>
      </w:r>
    </w:p>
    <w:p w:rsidR="00A76B82" w:rsidRPr="00F56FCB" w:rsidRDefault="00A76B82" w:rsidP="00964C3A">
      <w:pPr>
        <w:pStyle w:val="Heading3"/>
        <w:numPr>
          <w:ilvl w:val="2"/>
          <w:numId w:val="43"/>
        </w:numPr>
      </w:pPr>
      <w:bookmarkStart w:id="775" w:name="_Toc9344919"/>
      <w:bookmarkStart w:id="776" w:name="_Toc266373210"/>
      <w:r w:rsidRPr="00F56FCB">
        <w:t>No Labor or Materialmen’s Claims.</w:t>
      </w:r>
      <w:bookmarkEnd w:id="775"/>
    </w:p>
    <w:p w:rsidR="00A76B82" w:rsidRPr="00F56FCB" w:rsidRDefault="00A76B82" w:rsidP="00A76B82">
      <w:pPr>
        <w:pStyle w:val="BodyText2"/>
      </w:pPr>
      <w:r w:rsidRPr="00F56FCB">
        <w:t>All parties furnishing labor and materials</w:t>
      </w:r>
      <w:r w:rsidR="00DE3EDA">
        <w:t xml:space="preserve"> </w:t>
      </w:r>
      <w:r w:rsidR="00623437">
        <w:t>on behalf of Borrower</w:t>
      </w:r>
      <w:r w:rsidR="00C500DD">
        <w:t xml:space="preserve"> </w:t>
      </w:r>
      <w:r w:rsidRPr="00F56FCB">
        <w:t>have been paid in full</w:t>
      </w:r>
      <w:r w:rsidR="00DE3EDA">
        <w:t>.</w:t>
      </w:r>
      <w:r w:rsidRPr="00F56FCB">
        <w:t xml:space="preserve"> </w:t>
      </w:r>
      <w:r w:rsidR="004227D2">
        <w:t xml:space="preserve"> </w:t>
      </w:r>
      <w:r w:rsidR="00DE3EDA">
        <w:t>T</w:t>
      </w:r>
      <w:r w:rsidRPr="00F56FCB">
        <w:t xml:space="preserve">here are no mechanics’ or materialmen’s liens </w:t>
      </w:r>
      <w:r w:rsidR="00DE3EDA">
        <w:t xml:space="preserve">(whether filed or unfiled) </w:t>
      </w:r>
      <w:r w:rsidRPr="00F56FCB">
        <w:t>outstanding for work, labor</w:t>
      </w:r>
      <w:r w:rsidR="00A10424">
        <w:t>,</w:t>
      </w:r>
      <w:r w:rsidRPr="00F56FCB">
        <w:t xml:space="preserve"> or materials </w:t>
      </w:r>
      <w:r w:rsidR="00DE3EDA">
        <w:t xml:space="preserve">(and no claims or work </w:t>
      </w:r>
      <w:r w:rsidR="008915B2">
        <w:t xml:space="preserve">outstanding </w:t>
      </w:r>
      <w:r w:rsidR="00DE3EDA">
        <w:t>that under applicable law could give rise to any such mechanics’ or materialmen’s lien</w:t>
      </w:r>
      <w:r w:rsidR="00046DAF">
        <w:t>s</w:t>
      </w:r>
      <w:r w:rsidR="00DE3EDA">
        <w:t xml:space="preserve">) </w:t>
      </w:r>
      <w:r w:rsidRPr="00F56FCB">
        <w:t>affecting the Mortgaged Property, whether prior to, equal with</w:t>
      </w:r>
      <w:r w:rsidR="00A10424">
        <w:t>,</w:t>
      </w:r>
      <w:r w:rsidRPr="00F56FCB">
        <w:t xml:space="preserve"> or subordinate to the lien of the Security Instrument.</w:t>
      </w:r>
    </w:p>
    <w:p w:rsidR="00A76B82" w:rsidRPr="00F56FCB" w:rsidRDefault="00A76B82" w:rsidP="00A76B82">
      <w:pPr>
        <w:pStyle w:val="Heading3"/>
      </w:pPr>
      <w:bookmarkStart w:id="777" w:name="_Toc9344920"/>
      <w:r w:rsidRPr="00F56FCB">
        <w:t>No Other Interests.</w:t>
      </w:r>
      <w:bookmarkEnd w:id="776"/>
      <w:bookmarkEnd w:id="777"/>
    </w:p>
    <w:p w:rsidR="00A76B82" w:rsidRPr="00F56FCB" w:rsidRDefault="00A76B82" w:rsidP="00D2102D">
      <w:pPr>
        <w:pStyle w:val="BodyText2"/>
        <w:keepNext/>
      </w:pPr>
      <w:r w:rsidRPr="00F56FCB">
        <w:t>No Person:</w:t>
      </w:r>
    </w:p>
    <w:p w:rsidR="00A76B82" w:rsidRPr="00F56FCB" w:rsidRDefault="00A76B82" w:rsidP="00A76B82">
      <w:pPr>
        <w:pStyle w:val="Heading4"/>
      </w:pPr>
      <w:r w:rsidRPr="00F56FCB">
        <w:t xml:space="preserve">other than Borrower has any possessory ownership or interest in the Mortgaged Property or right to occupy the same except under and pursuant to the provisions of existing Leases, the material terms of all such Leases having been previously disclosed </w:t>
      </w:r>
      <w:r w:rsidR="00E536D6">
        <w:t xml:space="preserve">in writing </w:t>
      </w:r>
      <w:r w:rsidRPr="00F56FCB">
        <w:t>to Lender;</w:t>
      </w:r>
      <w:r w:rsidR="0056120E">
        <w:t xml:space="preserve"> or</w:t>
      </w:r>
    </w:p>
    <w:p w:rsidR="00A76B82" w:rsidRPr="00F56FCB" w:rsidRDefault="00A76B82" w:rsidP="00A76B82">
      <w:pPr>
        <w:pStyle w:val="Heading4"/>
      </w:pPr>
      <w:r w:rsidRPr="00F56FCB">
        <w:t>has an option, right of first refusal, or right of first offer (except as required by applicable law) to purchase the Mortgaged Property, or any interest in the Mortgaged Property.</w:t>
      </w:r>
      <w:bookmarkStart w:id="778" w:name="_Toc263870551"/>
      <w:bookmarkStart w:id="779" w:name="_Toc264473951"/>
      <w:bookmarkStart w:id="780" w:name="_Toc263870548"/>
    </w:p>
    <w:p w:rsidR="00A76B82" w:rsidRPr="00F56FCB" w:rsidRDefault="00A76B82" w:rsidP="00A76B82">
      <w:pPr>
        <w:pStyle w:val="Heading2"/>
      </w:pPr>
      <w:bookmarkStart w:id="781" w:name="_Ref276104389"/>
      <w:bookmarkStart w:id="782" w:name="_Toc9344921"/>
      <w:r w:rsidRPr="00F56FCB">
        <w:t>Covenants.</w:t>
      </w:r>
      <w:bookmarkEnd w:id="781"/>
      <w:bookmarkEnd w:id="782"/>
    </w:p>
    <w:p w:rsidR="00A76B82" w:rsidRPr="00F56FCB" w:rsidRDefault="00A76B82" w:rsidP="00964C3A">
      <w:pPr>
        <w:pStyle w:val="Heading3"/>
        <w:numPr>
          <w:ilvl w:val="2"/>
          <w:numId w:val="56"/>
        </w:numPr>
      </w:pPr>
      <w:bookmarkStart w:id="783" w:name="_Toc266373212"/>
      <w:bookmarkStart w:id="784" w:name="_Ref359426261"/>
      <w:bookmarkStart w:id="785" w:name="_Toc9344922"/>
      <w:r w:rsidRPr="00F56FCB">
        <w:t>Liens; Encumbrances.</w:t>
      </w:r>
      <w:bookmarkEnd w:id="783"/>
      <w:bookmarkEnd w:id="784"/>
      <w:bookmarkEnd w:id="785"/>
    </w:p>
    <w:p w:rsidR="00A057F4" w:rsidRDefault="00A76B82" w:rsidP="00A057F4">
      <w:pPr>
        <w:pStyle w:val="BodyText2"/>
      </w:pPr>
      <w:r w:rsidRPr="00F56FCB">
        <w:t>Borrower shall not permit the grant, creation</w:t>
      </w:r>
      <w:r w:rsidR="00505A35">
        <w:t>,</w:t>
      </w:r>
      <w:r w:rsidRPr="00F56FCB">
        <w:t xml:space="preserve"> or existence of any Lien, whether voluntary, involuntary</w:t>
      </w:r>
      <w:r w:rsidR="00A10424">
        <w:t>,</w:t>
      </w:r>
      <w:r w:rsidRPr="00F56FCB">
        <w:t xml:space="preserve"> or by operation of law, on all or any portion of the Mortgaged Property (including any voluntary, elective</w:t>
      </w:r>
      <w:r w:rsidR="00505A35">
        <w:t>,</w:t>
      </w:r>
      <w:r w:rsidRPr="00F56FCB">
        <w:t xml:space="preserve"> or non-compulsory tax lien or assessment pursuant to a voluntary, elective</w:t>
      </w:r>
      <w:r w:rsidR="00A10424">
        <w:t>,</w:t>
      </w:r>
      <w:r w:rsidRPr="00F56FCB">
        <w:t xml:space="preserve"> or non-compulsory special tax district or similar regime)</w:t>
      </w:r>
      <w:r w:rsidR="00A057F4">
        <w:t xml:space="preserve"> other than:</w:t>
      </w:r>
    </w:p>
    <w:p w:rsidR="00A057F4" w:rsidRPr="00A057F4" w:rsidRDefault="00A057F4" w:rsidP="00A057F4">
      <w:pPr>
        <w:pStyle w:val="Heading4"/>
      </w:pPr>
      <w:r w:rsidRPr="00F56FCB">
        <w:t>Permitted Encumbrances</w:t>
      </w:r>
      <w:r>
        <w:rPr>
          <w:lang w:val="en-US"/>
        </w:rPr>
        <w:t>;</w:t>
      </w:r>
    </w:p>
    <w:p w:rsidR="00EB6CBF" w:rsidRPr="00EB6CBF" w:rsidRDefault="00A256B7" w:rsidP="00A057F4">
      <w:pPr>
        <w:pStyle w:val="Heading4"/>
      </w:pPr>
      <w:r w:rsidRPr="00F56FCB">
        <w:t>the creation of</w:t>
      </w:r>
      <w:r w:rsidR="00EB6CBF">
        <w:rPr>
          <w:lang w:val="en-US"/>
        </w:rPr>
        <w:t>:</w:t>
      </w:r>
    </w:p>
    <w:p w:rsidR="00EB6CBF" w:rsidRPr="00EB6CBF" w:rsidRDefault="00A256B7" w:rsidP="009B39C2">
      <w:pPr>
        <w:pStyle w:val="Heading5"/>
      </w:pPr>
      <w:r w:rsidRPr="00F56FCB">
        <w:t>any tax lien, municipal lien, utility lien, mechanics’ lien, materialmen’s lien, or judgment lien against the Mortgaged Property if bonded off, released of record</w:t>
      </w:r>
      <w:r w:rsidR="00A10424">
        <w:rPr>
          <w:lang w:val="en-US"/>
        </w:rPr>
        <w:t>,</w:t>
      </w:r>
      <w:r w:rsidRPr="00F56FCB">
        <w:t xml:space="preserve"> or otherwise remedied to Lender’s satisfaction within sixty (60) days after the earlier of the date Borrower has actual notice or constructive notice of the existence of such lien</w:t>
      </w:r>
      <w:r w:rsidR="00EB6CBF">
        <w:rPr>
          <w:lang w:val="en-US"/>
        </w:rPr>
        <w:t>;</w:t>
      </w:r>
      <w:r w:rsidR="00B45561">
        <w:rPr>
          <w:lang w:val="en-US"/>
        </w:rPr>
        <w:t xml:space="preserve"> or</w:t>
      </w:r>
    </w:p>
    <w:p w:rsidR="00A057F4" w:rsidRPr="00A057F4" w:rsidRDefault="00A256B7" w:rsidP="009B39C2">
      <w:pPr>
        <w:pStyle w:val="Heading5"/>
      </w:pPr>
      <w:r w:rsidRPr="00EF168D">
        <w:t xml:space="preserve">any mechanics’ or materialmen’s liens which attach automatically under the laws of </w:t>
      </w:r>
      <w:r>
        <w:t>any Governmental Authority</w:t>
      </w:r>
      <w:r w:rsidRPr="00EF168D">
        <w:t xml:space="preserve"> upon the commencement of any work upon, or delivery of any materials to, the Mortgaged Property and for which Borrower is not delinquent in the payment for any such </w:t>
      </w:r>
      <w:r>
        <w:t>work or materials</w:t>
      </w:r>
      <w:r w:rsidR="00A057F4">
        <w:rPr>
          <w:lang w:val="en-US"/>
        </w:rPr>
        <w:t>;</w:t>
      </w:r>
      <w:r w:rsidR="00A057F4">
        <w:t xml:space="preserve"> and</w:t>
      </w:r>
    </w:p>
    <w:p w:rsidR="00A76B82" w:rsidRDefault="00A057F4" w:rsidP="00A057F4">
      <w:pPr>
        <w:pStyle w:val="Heading4"/>
      </w:pPr>
      <w:r w:rsidRPr="00F56FCB">
        <w:t xml:space="preserve">the lien </w:t>
      </w:r>
      <w:r>
        <w:t xml:space="preserve">created by </w:t>
      </w:r>
      <w:r w:rsidRPr="00F56FCB">
        <w:t xml:space="preserve">the </w:t>
      </w:r>
      <w:r>
        <w:t>Loan Documents</w:t>
      </w:r>
      <w:r w:rsidR="00A76B82" w:rsidRPr="00F56FCB">
        <w:t>.</w:t>
      </w:r>
    </w:p>
    <w:p w:rsidR="00A76B82" w:rsidRPr="00913AED" w:rsidRDefault="00A76B82" w:rsidP="00913AED">
      <w:pPr>
        <w:pStyle w:val="Heading3"/>
      </w:pPr>
      <w:bookmarkStart w:id="786" w:name="_Toc266373213"/>
      <w:bookmarkStart w:id="787" w:name="_Ref276104390"/>
      <w:bookmarkStart w:id="788" w:name="_Ref287253514"/>
      <w:bookmarkStart w:id="789" w:name="_Ref321300310"/>
      <w:bookmarkStart w:id="790" w:name="_Ref357597044"/>
      <w:bookmarkStart w:id="791" w:name="_Ref358274733"/>
      <w:bookmarkStart w:id="792" w:name="_Ref358278802"/>
      <w:bookmarkStart w:id="793" w:name="_Ref485880956"/>
      <w:bookmarkStart w:id="794" w:name="_Toc9344923"/>
      <w:r w:rsidRPr="00913AED">
        <w:t>Transfers.</w:t>
      </w:r>
      <w:bookmarkEnd w:id="786"/>
      <w:bookmarkEnd w:id="787"/>
      <w:bookmarkEnd w:id="788"/>
      <w:bookmarkEnd w:id="789"/>
      <w:bookmarkEnd w:id="790"/>
      <w:bookmarkEnd w:id="791"/>
      <w:bookmarkEnd w:id="792"/>
      <w:bookmarkEnd w:id="793"/>
      <w:bookmarkEnd w:id="794"/>
    </w:p>
    <w:p w:rsidR="00A76B82" w:rsidRPr="00F56FCB" w:rsidRDefault="00A76B82" w:rsidP="00964C3A">
      <w:pPr>
        <w:pStyle w:val="Heading4A"/>
        <w:numPr>
          <w:ilvl w:val="3"/>
          <w:numId w:val="44"/>
        </w:numPr>
      </w:pPr>
      <w:bookmarkStart w:id="795" w:name="_Toc264473953"/>
      <w:bookmarkStart w:id="796" w:name="_Toc266373216"/>
      <w:bookmarkStart w:id="797" w:name="_Ref287253515"/>
      <w:bookmarkStart w:id="798" w:name="_Ref287253852"/>
      <w:bookmarkStart w:id="799" w:name="_Ref305395616"/>
      <w:bookmarkStart w:id="800" w:name="_Ref321300311"/>
      <w:bookmarkEnd w:id="778"/>
      <w:bookmarkEnd w:id="779"/>
      <w:r w:rsidRPr="00F56FCB">
        <w:t>Mortgaged Property.</w:t>
      </w:r>
      <w:bookmarkEnd w:id="780"/>
      <w:bookmarkEnd w:id="795"/>
      <w:bookmarkEnd w:id="796"/>
      <w:bookmarkEnd w:id="797"/>
      <w:bookmarkEnd w:id="798"/>
      <w:bookmarkEnd w:id="799"/>
      <w:bookmarkEnd w:id="800"/>
    </w:p>
    <w:p w:rsidR="00A76B82" w:rsidRPr="00F56FCB" w:rsidRDefault="00A76B82" w:rsidP="00A76B82">
      <w:pPr>
        <w:pStyle w:val="BodyText4"/>
      </w:pPr>
      <w:r w:rsidRPr="00F56FCB">
        <w:t>Borrower shall not Transfer, or cause or permit a Transfer of, all or any part of the Mortgaged Property (including any interest in the Mortgaged Property) other than:</w:t>
      </w:r>
    </w:p>
    <w:p w:rsidR="00A76B82" w:rsidRPr="00F56FCB" w:rsidRDefault="00A76B82" w:rsidP="009B39C2">
      <w:pPr>
        <w:pStyle w:val="Heading5"/>
      </w:pPr>
      <w:r w:rsidRPr="00F56FCB">
        <w:t>a Transfer to which Lender has consented in writing;</w:t>
      </w:r>
    </w:p>
    <w:p w:rsidR="00A76B82" w:rsidRPr="00F56FCB" w:rsidRDefault="00EC36B0" w:rsidP="009B39C2">
      <w:pPr>
        <w:pStyle w:val="Heading5"/>
      </w:pPr>
      <w:r>
        <w:t>Leases permitted pursuant to the Loan Documents;</w:t>
      </w:r>
    </w:p>
    <w:p w:rsidR="00FF48AE" w:rsidRPr="00FF48AE" w:rsidRDefault="00FF48AE" w:rsidP="009B39C2">
      <w:pPr>
        <w:pStyle w:val="Heading5"/>
      </w:pPr>
      <w:r>
        <w:t>[reserved];</w:t>
      </w:r>
    </w:p>
    <w:p w:rsidR="00A76B82" w:rsidRPr="00F56FCB" w:rsidRDefault="00A76B82" w:rsidP="009B39C2">
      <w:pPr>
        <w:pStyle w:val="Heading5"/>
      </w:pPr>
      <w:r w:rsidRPr="00F56FCB">
        <w:t>a Transfer of obsolete or worn out Personalty or Fixtures that are contemporaneously replaced by items of equal or better function and quality which are free of Liens (other than those created by the Loan Documents);</w:t>
      </w:r>
    </w:p>
    <w:p w:rsidR="00A76B82" w:rsidRPr="00F56FCB" w:rsidRDefault="00A76B82" w:rsidP="009B39C2">
      <w:pPr>
        <w:pStyle w:val="Heading5"/>
      </w:pPr>
      <w:r w:rsidRPr="00F56FCB">
        <w:t>the grant of an easement, servitude</w:t>
      </w:r>
      <w:r w:rsidR="00A10424">
        <w:t>,</w:t>
      </w:r>
      <w:r w:rsidRPr="00F56FCB">
        <w:t xml:space="preserve"> or restrictive covenant to which Lender has consented, and Borrower has paid to Lender, upon demand, all costs and expenses incurred by Lender in connection with </w:t>
      </w:r>
      <w:r w:rsidR="00B838C4">
        <w:t>reviewing Borrower’s request</w:t>
      </w:r>
      <w:r w:rsidR="00FF1CD5">
        <w:rPr>
          <w:lang w:val="en-US"/>
        </w:rPr>
        <w:t xml:space="preserve"> </w:t>
      </w:r>
      <w:r w:rsidR="00FF1CD5" w:rsidRPr="00FF1CD5">
        <w:rPr>
          <w:lang w:val="en-US"/>
        </w:rPr>
        <w:t xml:space="preserve">(including </w:t>
      </w:r>
      <w:r w:rsidR="00BB5CCA" w:rsidRPr="00FF1CD5">
        <w:rPr>
          <w:lang w:val="en-US"/>
        </w:rPr>
        <w:t xml:space="preserve">reasonable attorneys’ fees </w:t>
      </w:r>
      <w:r w:rsidR="00BB5CCA">
        <w:rPr>
          <w:lang w:val="en-US"/>
        </w:rPr>
        <w:t xml:space="preserve">and </w:t>
      </w:r>
      <w:r w:rsidR="00FF1CD5" w:rsidRPr="00FF1CD5">
        <w:rPr>
          <w:lang w:val="en-US"/>
        </w:rPr>
        <w:t>a $5,000 review fee, which shall be in lieu of any other Review Fee or Transfer Fee)</w:t>
      </w:r>
      <w:r w:rsidR="00B838C4">
        <w:t>;</w:t>
      </w:r>
    </w:p>
    <w:p w:rsidR="00A76B82" w:rsidRDefault="00A256B7" w:rsidP="009B39C2">
      <w:pPr>
        <w:pStyle w:val="Heading5"/>
      </w:pPr>
      <w:bookmarkStart w:id="801" w:name="_Ref321300316"/>
      <w:r>
        <w:t xml:space="preserve">a lien permitted pursuant to </w:t>
      </w:r>
      <w:r>
        <w:fldChar w:fldCharType="begin"/>
      </w:r>
      <w:r>
        <w:instrText xml:space="preserve"> REF _Ref276104389 \r \h </w:instrText>
      </w:r>
      <w:r>
        <w:fldChar w:fldCharType="separate"/>
      </w:r>
      <w:r w:rsidR="00365267">
        <w:t>Section 11.02</w:t>
      </w:r>
      <w:r>
        <w:fldChar w:fldCharType="end"/>
      </w:r>
      <w:r>
        <w:fldChar w:fldCharType="begin"/>
      </w:r>
      <w:r>
        <w:instrText xml:space="preserve"> REF _Ref359426261 \r \h </w:instrText>
      </w:r>
      <w:r>
        <w:fldChar w:fldCharType="separate"/>
      </w:r>
      <w:r w:rsidR="00365267">
        <w:t>(a)</w:t>
      </w:r>
      <w:r>
        <w:fldChar w:fldCharType="end"/>
      </w:r>
      <w:r>
        <w:t xml:space="preserve"> of this Loan Agreement</w:t>
      </w:r>
      <w:r w:rsidR="00B838C4">
        <w:t>; or</w:t>
      </w:r>
      <w:bookmarkEnd w:id="801"/>
    </w:p>
    <w:p w:rsidR="00B838C4" w:rsidRPr="00FA7048" w:rsidRDefault="00B838C4" w:rsidP="009B39C2">
      <w:pPr>
        <w:pStyle w:val="Heading5"/>
      </w:pPr>
      <w:r w:rsidRPr="00FA7048">
        <w:t xml:space="preserve">the conveyance of the Mortgaged Property </w:t>
      </w:r>
      <w:r w:rsidR="00064E6F" w:rsidRPr="00FA7048">
        <w:t>following a Foreclosure Event</w:t>
      </w:r>
      <w:r w:rsidRPr="00FA7048">
        <w:t>.</w:t>
      </w:r>
    </w:p>
    <w:p w:rsidR="00A76B82" w:rsidRPr="00F56FCB" w:rsidRDefault="00A76B82" w:rsidP="00964C3A">
      <w:pPr>
        <w:pStyle w:val="Heading4A"/>
        <w:numPr>
          <w:ilvl w:val="3"/>
          <w:numId w:val="44"/>
        </w:numPr>
      </w:pPr>
      <w:bookmarkStart w:id="802" w:name="_Toc263870549"/>
      <w:bookmarkStart w:id="803" w:name="_Toc264473954"/>
      <w:bookmarkStart w:id="804" w:name="_Toc266373217"/>
      <w:bookmarkStart w:id="805" w:name="_Ref276104398"/>
      <w:bookmarkStart w:id="806" w:name="_Ref357597047"/>
      <w:bookmarkStart w:id="807" w:name="_Ref358274736"/>
      <w:bookmarkStart w:id="808" w:name="_Ref358278805"/>
      <w:bookmarkStart w:id="809" w:name="_Ref485880959"/>
      <w:r w:rsidRPr="00F56FCB">
        <w:t>Interests in Borrower</w:t>
      </w:r>
      <w:r w:rsidR="00913AED">
        <w:rPr>
          <w:lang w:val="en-US"/>
        </w:rPr>
        <w:t>,</w:t>
      </w:r>
      <w:r w:rsidRPr="00F56FCB">
        <w:t xml:space="preserve"> Key Principal</w:t>
      </w:r>
      <w:r w:rsidR="00A10424">
        <w:rPr>
          <w:lang w:val="en-US"/>
        </w:rPr>
        <w:t>,</w:t>
      </w:r>
      <w:r w:rsidRPr="00F56FCB">
        <w:t xml:space="preserve"> or Guarantor.</w:t>
      </w:r>
      <w:bookmarkEnd w:id="802"/>
      <w:bookmarkEnd w:id="803"/>
      <w:bookmarkEnd w:id="804"/>
      <w:bookmarkEnd w:id="805"/>
      <w:bookmarkEnd w:id="806"/>
      <w:bookmarkEnd w:id="807"/>
      <w:bookmarkEnd w:id="808"/>
      <w:bookmarkEnd w:id="809"/>
    </w:p>
    <w:p w:rsidR="00A76B82" w:rsidRPr="00F56FCB" w:rsidRDefault="00A76B82" w:rsidP="00A76B82">
      <w:pPr>
        <w:pStyle w:val="BodyText4"/>
      </w:pPr>
      <w:r w:rsidRPr="00F56FCB">
        <w:t>Other than a Transfer to which Lender has consented in writing, Borrower shall not Transfer, or cause or permit to be Transferred:</w:t>
      </w:r>
    </w:p>
    <w:p w:rsidR="00FA7048" w:rsidRDefault="00FA7048" w:rsidP="009B39C2">
      <w:pPr>
        <w:pStyle w:val="Heading5"/>
        <w:numPr>
          <w:ilvl w:val="4"/>
          <w:numId w:val="71"/>
        </w:numPr>
      </w:pPr>
      <w:r w:rsidRPr="00FA7048">
        <w:t>any direct or indirect ownership interest in Borrower, Key Principal</w:t>
      </w:r>
      <w:r w:rsidR="00B82F5B">
        <w:t>,</w:t>
      </w:r>
      <w:r w:rsidRPr="00FA7048">
        <w:t xml:space="preserve"> or Guarantor (if applicable) if such Transfer would cause a change in Control;</w:t>
      </w:r>
    </w:p>
    <w:p w:rsidR="00A76B82" w:rsidRPr="00FA7048" w:rsidRDefault="00A76B82" w:rsidP="009B39C2">
      <w:pPr>
        <w:pStyle w:val="Heading5"/>
      </w:pPr>
      <w:r w:rsidRPr="00FA7048">
        <w:t xml:space="preserve">a direct or indirect </w:t>
      </w:r>
      <w:r w:rsidR="00A30D43" w:rsidRPr="00FA7048">
        <w:t xml:space="preserve">Restricted </w:t>
      </w:r>
      <w:r w:rsidR="00295B1E" w:rsidRPr="00FA7048">
        <w:t xml:space="preserve">Ownership </w:t>
      </w:r>
      <w:r w:rsidRPr="00FA7048">
        <w:t>Interest in Borrower, Key Principal</w:t>
      </w:r>
      <w:r w:rsidR="00B82F5B">
        <w:t>,</w:t>
      </w:r>
      <w:r w:rsidRPr="00FA7048">
        <w:t xml:space="preserve"> or Guarantor (if applicable);</w:t>
      </w:r>
    </w:p>
    <w:p w:rsidR="00A76B82" w:rsidRPr="00F56FCB" w:rsidRDefault="0056120E" w:rsidP="009B39C2">
      <w:pPr>
        <w:pStyle w:val="Heading5"/>
      </w:pPr>
      <w:bookmarkStart w:id="810" w:name="_Ref357597048"/>
      <w:r>
        <w:t>fifty percent (50</w:t>
      </w:r>
      <w:r w:rsidR="00A76B82" w:rsidRPr="00F56FCB">
        <w:t xml:space="preserve">%) </w:t>
      </w:r>
      <w:r>
        <w:t xml:space="preserve">or more </w:t>
      </w:r>
      <w:r w:rsidR="00A76B82" w:rsidRPr="00F56FCB">
        <w:t>of Key Principal’s or Guarantor’s direct or indirect ownership interests in Borrower that existed on the Effective Date (individually or on an aggregate basis);</w:t>
      </w:r>
      <w:bookmarkEnd w:id="810"/>
      <w:r w:rsidR="000226C4">
        <w:rPr>
          <w:lang w:val="en-US"/>
        </w:rPr>
        <w:t xml:space="preserve"> or</w:t>
      </w:r>
    </w:p>
    <w:p w:rsidR="00A76B82" w:rsidRPr="00F56FCB" w:rsidRDefault="00A76B82" w:rsidP="009B39C2">
      <w:pPr>
        <w:pStyle w:val="Heading5"/>
      </w:pPr>
      <w:bookmarkStart w:id="811" w:name="_Ref357597053"/>
      <w:r w:rsidRPr="00F56FCB">
        <w:t>the economic benefits or rights to cash flows attributable to any ownership interests in Borrower, Key Principal</w:t>
      </w:r>
      <w:r w:rsidR="00B82F5B">
        <w:t>,</w:t>
      </w:r>
      <w:r w:rsidRPr="00F56FCB">
        <w:t xml:space="preserve"> or Guarantor (if applicable) separate from the Transfer of the underlying ownership interests if the Transfer of the underlying ownership interest is prohibited by this Loan Agreement</w:t>
      </w:r>
      <w:bookmarkEnd w:id="811"/>
      <w:r w:rsidR="000226C4">
        <w:rPr>
          <w:lang w:val="en-US"/>
        </w:rPr>
        <w:t>.</w:t>
      </w:r>
    </w:p>
    <w:p w:rsidR="00110FD9" w:rsidRPr="00110FD9" w:rsidRDefault="00581A45" w:rsidP="00581A45">
      <w:pPr>
        <w:pStyle w:val="BodyText4"/>
        <w:ind w:firstLine="0"/>
      </w:pPr>
      <w:r>
        <w:rPr>
          <w:szCs w:val="24"/>
        </w:rPr>
        <w:t xml:space="preserve">Notwithstanding the foregoing, if a Publicly-Held Corporation or a Publicly-Held Trust Controls Borrower, Key Principal, or Guarantor, or owns a direct or indirect Restricted Ownership Interest in Borrower, Key Principal, or Guarantor, a Transfer of any ownership interests in such Publicly-Held Corporation or Publicly-Held Trust shall not be prohibited under this Loan Agreement as long as </w:t>
      </w:r>
      <w:r w:rsidR="00E35593">
        <w:rPr>
          <w:szCs w:val="24"/>
        </w:rPr>
        <w:fldChar w:fldCharType="begin"/>
      </w:r>
      <w:r w:rsidR="00E35593">
        <w:rPr>
          <w:szCs w:val="24"/>
        </w:rPr>
        <w:instrText xml:space="preserve"> LISTNUM  \l 6 </w:instrText>
      </w:r>
      <w:r w:rsidR="00E35593">
        <w:rPr>
          <w:szCs w:val="24"/>
        </w:rPr>
        <w:fldChar w:fldCharType="end"/>
      </w:r>
      <w:r w:rsidR="00110FD9">
        <w:rPr>
          <w:szCs w:val="24"/>
        </w:rPr>
        <w:t xml:space="preserve"> such</w:t>
      </w:r>
      <w:r w:rsidR="001939B2">
        <w:rPr>
          <w:szCs w:val="24"/>
        </w:rPr>
        <w:t xml:space="preserve"> Transfer does not result in a conversion of such </w:t>
      </w:r>
      <w:r w:rsidR="006E044E">
        <w:rPr>
          <w:szCs w:val="24"/>
        </w:rPr>
        <w:t>Publicly-Held Corporation or Publicly-Held Trust</w:t>
      </w:r>
      <w:r w:rsidR="001939B2">
        <w:rPr>
          <w:szCs w:val="24"/>
        </w:rPr>
        <w:t xml:space="preserve"> to a privately held entity</w:t>
      </w:r>
      <w:r w:rsidR="00E17FB8">
        <w:rPr>
          <w:szCs w:val="24"/>
        </w:rPr>
        <w:t>,</w:t>
      </w:r>
      <w:r w:rsidR="003A79A1">
        <w:rPr>
          <w:szCs w:val="24"/>
        </w:rPr>
        <w:t xml:space="preserve"> and </w:t>
      </w:r>
      <w:r w:rsidR="00E35593">
        <w:rPr>
          <w:szCs w:val="24"/>
        </w:rPr>
        <w:fldChar w:fldCharType="begin"/>
      </w:r>
      <w:r w:rsidR="00E35593">
        <w:rPr>
          <w:szCs w:val="24"/>
        </w:rPr>
        <w:instrText xml:space="preserve"> LISTNUM </w:instrText>
      </w:r>
      <w:r w:rsidR="00E35593">
        <w:rPr>
          <w:szCs w:val="24"/>
        </w:rPr>
        <w:fldChar w:fldCharType="end"/>
      </w:r>
      <w:r w:rsidR="003A79A1">
        <w:rPr>
          <w:szCs w:val="24"/>
        </w:rPr>
        <w:t xml:space="preserve"> Borrower provides written notice to Lender </w:t>
      </w:r>
      <w:r w:rsidR="006E044E">
        <w:rPr>
          <w:szCs w:val="24"/>
        </w:rPr>
        <w:t xml:space="preserve">not later than thirty (30) days thereafter of any such Transfer that results in any Person owning </w:t>
      </w:r>
      <w:r w:rsidR="003A79A1">
        <w:rPr>
          <w:szCs w:val="24"/>
        </w:rPr>
        <w:t>ten percent</w:t>
      </w:r>
      <w:r w:rsidR="00E35593">
        <w:rPr>
          <w:szCs w:val="24"/>
        </w:rPr>
        <w:t> </w:t>
      </w:r>
      <w:r w:rsidR="003A79A1">
        <w:rPr>
          <w:szCs w:val="24"/>
        </w:rPr>
        <w:t xml:space="preserve">(10%) or more </w:t>
      </w:r>
      <w:r w:rsidR="006E044E">
        <w:rPr>
          <w:szCs w:val="24"/>
        </w:rPr>
        <w:t xml:space="preserve">of the </w:t>
      </w:r>
      <w:r w:rsidR="003A79A1">
        <w:rPr>
          <w:szCs w:val="24"/>
        </w:rPr>
        <w:t xml:space="preserve">ownership interests </w:t>
      </w:r>
      <w:r w:rsidR="006E044E">
        <w:rPr>
          <w:szCs w:val="24"/>
        </w:rPr>
        <w:t xml:space="preserve">in </w:t>
      </w:r>
      <w:r w:rsidR="00D714D2">
        <w:rPr>
          <w:szCs w:val="24"/>
        </w:rPr>
        <w:t xml:space="preserve">such </w:t>
      </w:r>
      <w:r w:rsidR="006E044E">
        <w:rPr>
          <w:szCs w:val="24"/>
        </w:rPr>
        <w:t>Publicly-Held Corporation or Publicly-Held Trust</w:t>
      </w:r>
      <w:r w:rsidR="00110FD9">
        <w:rPr>
          <w:szCs w:val="24"/>
        </w:rPr>
        <w:t>.</w:t>
      </w:r>
    </w:p>
    <w:p w:rsidR="00964C3A" w:rsidRDefault="00964C3A" w:rsidP="00964C3A">
      <w:pPr>
        <w:pStyle w:val="Heading4A"/>
        <w:numPr>
          <w:ilvl w:val="3"/>
          <w:numId w:val="44"/>
        </w:numPr>
        <w:tabs>
          <w:tab w:val="clear" w:pos="2160"/>
          <w:tab w:val="num" w:pos="720"/>
        </w:tabs>
      </w:pPr>
      <w:bookmarkStart w:id="812" w:name="_Toc325105328"/>
      <w:bookmarkStart w:id="813" w:name="_Toc266373218"/>
      <w:bookmarkStart w:id="814" w:name="_Toc270286545"/>
      <w:bookmarkStart w:id="815" w:name="_Ref276104500"/>
      <w:bookmarkStart w:id="816" w:name="_Ref276104544"/>
      <w:bookmarkStart w:id="817" w:name="_Ref276105223"/>
      <w:bookmarkStart w:id="818" w:name="_Ref276105253"/>
      <w:bookmarkStart w:id="819" w:name="_Ref276105316"/>
      <w:bookmarkStart w:id="820" w:name="_Ref276105609"/>
      <w:bookmarkStart w:id="821" w:name="_Ref276105641"/>
      <w:bookmarkStart w:id="822" w:name="_Ref276627127"/>
      <w:bookmarkStart w:id="823" w:name="_Ref308510519"/>
      <w:bookmarkStart w:id="824" w:name="_Toc263870031"/>
      <w:bookmarkStart w:id="825" w:name="_Toc263870552"/>
      <w:bookmarkStart w:id="826" w:name="_Toc264473955"/>
      <w:bookmarkStart w:id="827" w:name="_Toc241299246"/>
      <w:bookmarkStart w:id="828" w:name="_Toc241300085"/>
      <w:bookmarkStart w:id="829" w:name="_Toc241480295"/>
      <w:bookmarkEnd w:id="772"/>
      <w:bookmarkEnd w:id="773"/>
      <w:bookmarkEnd w:id="774"/>
      <w:r>
        <w:t>Transfers of Non-Controlling Interests.</w:t>
      </w:r>
    </w:p>
    <w:p w:rsidR="00964C3A" w:rsidRDefault="00964C3A" w:rsidP="00964C3A">
      <w:pPr>
        <w:pStyle w:val="BodyText4"/>
        <w:tabs>
          <w:tab w:val="left" w:pos="3060"/>
        </w:tabs>
      </w:pPr>
      <w:r w:rsidRPr="00F56FCB">
        <w:t xml:space="preserve">Transfers of direct or indirect </w:t>
      </w:r>
      <w:r>
        <w:t xml:space="preserve">limited partnership or non-managing member interests </w:t>
      </w:r>
      <w:r w:rsidRPr="00F56FCB">
        <w:t>in Borrower</w:t>
      </w:r>
      <w:r>
        <w:t xml:space="preserve"> that result in a Transfer of fifty percent (50%) </w:t>
      </w:r>
      <w:r w:rsidR="000F7B89">
        <w:t xml:space="preserve">or more </w:t>
      </w:r>
      <w:r>
        <w:t>of the limited partnership or non-managing membership interests shall be consented to by Lender if such Transfer satisfies the following conditions:</w:t>
      </w:r>
    </w:p>
    <w:p w:rsidR="00964C3A" w:rsidRDefault="00964C3A" w:rsidP="009B39C2">
      <w:pPr>
        <w:pStyle w:val="Heading5"/>
        <w:numPr>
          <w:ilvl w:val="4"/>
          <w:numId w:val="73"/>
        </w:numPr>
      </w:pPr>
      <w:r w:rsidRPr="00F56FCB">
        <w:t>Key Principal or</w:t>
      </w:r>
      <w:r w:rsidRPr="000A7A63">
        <w:t xml:space="preserve"> Guarantor </w:t>
      </w:r>
      <w:r>
        <w:t>(</w:t>
      </w:r>
      <w:r w:rsidRPr="000A7A63">
        <w:t>as applicable</w:t>
      </w:r>
      <w:r>
        <w:t>)</w:t>
      </w:r>
      <w:r w:rsidRPr="000A7A63">
        <w:t xml:space="preserve"> Controls </w:t>
      </w:r>
      <w:r>
        <w:t xml:space="preserve">Borrower with the same rights and abilities </w:t>
      </w:r>
      <w:r w:rsidRPr="000A7A63">
        <w:t>as Key Principal or Guarantor (as applicable) Controls Borrower immediately prior to the date of such Transfer</w:t>
      </w:r>
      <w:r>
        <w:t>;</w:t>
      </w:r>
    </w:p>
    <w:p w:rsidR="00964C3A" w:rsidRDefault="00964C3A" w:rsidP="009B39C2">
      <w:pPr>
        <w:pStyle w:val="Heading5"/>
        <w:numPr>
          <w:ilvl w:val="4"/>
          <w:numId w:val="73"/>
        </w:numPr>
      </w:pPr>
      <w:r w:rsidRPr="00F56FCB">
        <w:t xml:space="preserve">such Transfer satisfies the requirements of </w:t>
      </w:r>
      <w:r>
        <w:fldChar w:fldCharType="begin"/>
      </w:r>
      <w:r>
        <w:instrText xml:space="preserve"> REF _Ref276104389 \n \h </w:instrText>
      </w:r>
      <w:r>
        <w:fldChar w:fldCharType="separate"/>
      </w:r>
      <w:r w:rsidR="00365267">
        <w:t>Section 11.02</w:t>
      </w:r>
      <w:r>
        <w:fldChar w:fldCharType="end"/>
      </w:r>
      <w:r>
        <w:fldChar w:fldCharType="begin"/>
      </w:r>
      <w:r>
        <w:instrText xml:space="preserve"> REF _Ref485880956 \n \h </w:instrText>
      </w:r>
      <w:r>
        <w:fldChar w:fldCharType="separate"/>
      </w:r>
      <w:r w:rsidR="00365267">
        <w:t>(b)</w:t>
      </w:r>
      <w:r>
        <w:fldChar w:fldCharType="end"/>
      </w:r>
      <w:r>
        <w:fldChar w:fldCharType="begin"/>
      </w:r>
      <w:r>
        <w:instrText xml:space="preserve"> REF _Ref485880959 \n \h </w:instrText>
      </w:r>
      <w:r>
        <w:fldChar w:fldCharType="separate"/>
      </w:r>
      <w:r w:rsidR="00365267">
        <w:t>(2)</w:t>
      </w:r>
      <w:r>
        <w:fldChar w:fldCharType="end"/>
      </w:r>
      <w:r>
        <w:fldChar w:fldCharType="begin"/>
      </w:r>
      <w:r>
        <w:instrText xml:space="preserve"> REF _Ref357597048 \n \h </w:instrText>
      </w:r>
      <w:r>
        <w:fldChar w:fldCharType="separate"/>
      </w:r>
      <w:r w:rsidR="00365267">
        <w:t>(C)</w:t>
      </w:r>
      <w:r>
        <w:fldChar w:fldCharType="end"/>
      </w:r>
      <w:r w:rsidRPr="009B39C2">
        <w:rPr>
          <w:lang w:val="en-US"/>
        </w:rPr>
        <w:t>;</w:t>
      </w:r>
    </w:p>
    <w:p w:rsidR="00964C3A" w:rsidRPr="002B2A03" w:rsidRDefault="00964C3A" w:rsidP="009B39C2">
      <w:pPr>
        <w:pStyle w:val="Heading5"/>
        <w:numPr>
          <w:ilvl w:val="4"/>
          <w:numId w:val="73"/>
        </w:numPr>
      </w:pPr>
      <w:r w:rsidRPr="002B2A03">
        <w:t xml:space="preserve">Borrower </w:t>
      </w:r>
      <w:r w:rsidRPr="009B39C2">
        <w:rPr>
          <w:lang w:val="en-US"/>
        </w:rPr>
        <w:t xml:space="preserve">shall </w:t>
      </w:r>
      <w:r w:rsidRPr="002B2A03">
        <w:t xml:space="preserve">provide Lender not less than </w:t>
      </w:r>
      <w:r w:rsidRPr="009B7847">
        <w:t>thirty (30)</w:t>
      </w:r>
      <w:r w:rsidRPr="002B2A03">
        <w:t xml:space="preserve"> days </w:t>
      </w:r>
      <w:r w:rsidRPr="00270EF6">
        <w:t>prior</w:t>
      </w:r>
      <w:r w:rsidRPr="002B2A03">
        <w:t xml:space="preserve"> written notice of the proposed Transfer and obtain Lender’s approval</w:t>
      </w:r>
      <w:r>
        <w:t>;</w:t>
      </w:r>
    </w:p>
    <w:p w:rsidR="00964C3A" w:rsidRPr="002B2A03" w:rsidRDefault="00964C3A" w:rsidP="009B39C2">
      <w:pPr>
        <w:pStyle w:val="Heading5"/>
        <w:numPr>
          <w:ilvl w:val="4"/>
          <w:numId w:val="73"/>
        </w:numPr>
      </w:pPr>
      <w:r w:rsidRPr="002B2A03">
        <w:t xml:space="preserve">Borrower </w:t>
      </w:r>
      <w:r>
        <w:t xml:space="preserve">shall </w:t>
      </w:r>
      <w:r w:rsidRPr="002B2A03">
        <w:t xml:space="preserve">provide </w:t>
      </w:r>
      <w:r>
        <w:t xml:space="preserve">with its notice to Lender </w:t>
      </w:r>
      <w:r w:rsidRPr="002B2A03">
        <w:t>an organizational chart reflecting, and all organizational documents rel</w:t>
      </w:r>
      <w:r>
        <w:t>evant to, the proposed Transfer;</w:t>
      </w:r>
    </w:p>
    <w:p w:rsidR="00964C3A" w:rsidRPr="009B39C2" w:rsidRDefault="00964C3A" w:rsidP="009B39C2">
      <w:pPr>
        <w:pStyle w:val="Heading5"/>
        <w:numPr>
          <w:ilvl w:val="4"/>
          <w:numId w:val="73"/>
        </w:numPr>
        <w:rPr>
          <w:szCs w:val="24"/>
        </w:rPr>
      </w:pPr>
      <w:r w:rsidRPr="009B39C2">
        <w:rPr>
          <w:szCs w:val="24"/>
        </w:rPr>
        <w:t xml:space="preserve">Borrower </w:t>
      </w:r>
      <w:r w:rsidRPr="00964C3A">
        <w:t>shall</w:t>
      </w:r>
      <w:r w:rsidRPr="009B39C2">
        <w:rPr>
          <w:szCs w:val="24"/>
        </w:rPr>
        <w:t xml:space="preserve"> provide with its notice to Lender a certification that</w:t>
      </w:r>
      <w:r w:rsidRPr="009B39C2">
        <w:rPr>
          <w:szCs w:val="24"/>
          <w:lang w:val="en-US"/>
        </w:rPr>
        <w:t xml:space="preserve"> </w:t>
      </w:r>
      <w:r>
        <w:t>n</w:t>
      </w:r>
      <w:r w:rsidRPr="002B2A03">
        <w:t xml:space="preserve">o change of Control </w:t>
      </w:r>
      <w:r>
        <w:t>of Borrower or Key Principal sha</w:t>
      </w:r>
      <w:r w:rsidRPr="002B2A03">
        <w:t>ll occu</w:t>
      </w:r>
      <w:r>
        <w:t>r as a result of such Transfer;</w:t>
      </w:r>
    </w:p>
    <w:p w:rsidR="00964C3A" w:rsidRPr="00270EF6" w:rsidRDefault="00964C3A" w:rsidP="009B39C2">
      <w:pPr>
        <w:pStyle w:val="Heading5"/>
        <w:numPr>
          <w:ilvl w:val="4"/>
          <w:numId w:val="73"/>
        </w:numPr>
      </w:pPr>
      <w:r w:rsidRPr="009B39C2">
        <w:rPr>
          <w:lang w:val="en-US"/>
        </w:rPr>
        <w:t>t</w:t>
      </w:r>
      <w:r w:rsidRPr="00270EF6">
        <w:t>he transferee shall</w:t>
      </w:r>
      <w:r w:rsidRPr="009B39C2">
        <w:rPr>
          <w:lang w:val="en-US"/>
        </w:rPr>
        <w:t xml:space="preserve"> not be</w:t>
      </w:r>
      <w:r w:rsidRPr="00270EF6">
        <w:t>, as of the date of the Transfer</w:t>
      </w:r>
      <w:r w:rsidRPr="009B39C2">
        <w:rPr>
          <w:lang w:val="en-US"/>
        </w:rPr>
        <w:t xml:space="preserve">, </w:t>
      </w:r>
      <w:r w:rsidRPr="00270EF6">
        <w:t xml:space="preserve">a Prohibited Person if, as a result of the Transfer, </w:t>
      </w:r>
      <w:r w:rsidRPr="00964C3A">
        <w:t>the</w:t>
      </w:r>
      <w:r w:rsidRPr="00270EF6">
        <w:t xml:space="preserve"> transferee will own twenty-five percent (25%) or more of the direct or indirect ownership interests in Borrower (or, if any other investor will own twenty-five percent (25%) or more of the direct or indirect ownership interests in Borrower that did not own twenty-five percent (25%) or more before the Transfer, such investor shall not, as of the date of the Transfer, be a Prohibited Person);</w:t>
      </w:r>
    </w:p>
    <w:p w:rsidR="00964C3A" w:rsidRDefault="00964C3A" w:rsidP="009B39C2">
      <w:pPr>
        <w:pStyle w:val="Heading5"/>
        <w:numPr>
          <w:ilvl w:val="4"/>
          <w:numId w:val="73"/>
        </w:numPr>
      </w:pPr>
      <w:r w:rsidRPr="00964C3A">
        <w:t>Borrower</w:t>
      </w:r>
      <w:r w:rsidRPr="002B2A03">
        <w:t xml:space="preserve"> </w:t>
      </w:r>
      <w:r>
        <w:t xml:space="preserve">shall </w:t>
      </w:r>
      <w:r w:rsidRPr="002B2A03">
        <w:t>pay</w:t>
      </w:r>
      <w:r>
        <w:t xml:space="preserve"> to Lender:</w:t>
      </w:r>
    </w:p>
    <w:p w:rsidR="00964C3A" w:rsidRDefault="00964C3A" w:rsidP="00B33BA0">
      <w:pPr>
        <w:pStyle w:val="Heading6"/>
        <w:numPr>
          <w:ilvl w:val="5"/>
          <w:numId w:val="87"/>
        </w:numPr>
      </w:pPr>
      <w:r w:rsidRPr="00270EF6">
        <w:t>concurrently</w:t>
      </w:r>
      <w:r>
        <w:t xml:space="preserve"> with its notice to Lender, </w:t>
      </w:r>
      <w:r w:rsidRPr="002B2A03">
        <w:t xml:space="preserve">the Review Fee </w:t>
      </w:r>
      <w:r>
        <w:t xml:space="preserve">plus a Transfer Fee of </w:t>
      </w:r>
      <w:r w:rsidR="00FE22EC" w:rsidRPr="00B33BA0">
        <w:rPr>
          <w:lang w:val="en-US"/>
        </w:rPr>
        <w:t>$25,000</w:t>
      </w:r>
      <w:r>
        <w:t>; and</w:t>
      </w:r>
    </w:p>
    <w:p w:rsidR="00964C3A" w:rsidRPr="002B2A03" w:rsidRDefault="00964C3A" w:rsidP="00B33BA0">
      <w:pPr>
        <w:pStyle w:val="Heading6"/>
      </w:pPr>
      <w:r>
        <w:t xml:space="preserve">upon </w:t>
      </w:r>
      <w:r w:rsidRPr="00964C3A">
        <w:t>demand</w:t>
      </w:r>
      <w:r>
        <w:t xml:space="preserve">, </w:t>
      </w:r>
      <w:r w:rsidRPr="002B2A03">
        <w:t xml:space="preserve">any out-of-pocket costs and expenses, including </w:t>
      </w:r>
      <w:r>
        <w:rPr>
          <w:lang w:val="en-US"/>
        </w:rPr>
        <w:t xml:space="preserve">reasonable </w:t>
      </w:r>
      <w:r w:rsidRPr="002B2A03">
        <w:t xml:space="preserve">attorneys’ fees and expenses, incurred by Lender in connection with its review of the </w:t>
      </w:r>
      <w:r>
        <w:t xml:space="preserve">Transfer </w:t>
      </w:r>
      <w:r w:rsidRPr="002B2A03">
        <w:t>request</w:t>
      </w:r>
      <w:r>
        <w:t>; and</w:t>
      </w:r>
    </w:p>
    <w:p w:rsidR="00964C3A" w:rsidRDefault="00964C3A" w:rsidP="009B39C2">
      <w:pPr>
        <w:pStyle w:val="Heading5"/>
        <w:numPr>
          <w:ilvl w:val="4"/>
          <w:numId w:val="73"/>
        </w:numPr>
      </w:pPr>
      <w:r w:rsidRPr="00FF1CD5">
        <w:t xml:space="preserve">Borrower shall execute upon demand such documents or certifications as Lender reasonably requires in </w:t>
      </w:r>
      <w:r w:rsidRPr="00964C3A">
        <w:t>order</w:t>
      </w:r>
      <w:r w:rsidRPr="00FF1CD5">
        <w:t xml:space="preserve"> to confirm the post-transfer ownership structure, compliance with the stated conditions, and any other relevant factual matter.</w:t>
      </w:r>
    </w:p>
    <w:p w:rsidR="00686C02" w:rsidRPr="008724EA" w:rsidRDefault="00686C02" w:rsidP="00964C3A">
      <w:pPr>
        <w:pStyle w:val="Heading4A"/>
        <w:numPr>
          <w:ilvl w:val="3"/>
          <w:numId w:val="44"/>
        </w:numPr>
        <w:tabs>
          <w:tab w:val="clear" w:pos="2160"/>
          <w:tab w:val="num" w:pos="720"/>
        </w:tabs>
      </w:pPr>
      <w:r>
        <w:t>Name Change or Entity Conversion</w:t>
      </w:r>
      <w:r w:rsidRPr="008724EA">
        <w:t>.</w:t>
      </w:r>
    </w:p>
    <w:p w:rsidR="00A81D98" w:rsidRPr="00F56FCB" w:rsidRDefault="003D4E55" w:rsidP="00A81D98">
      <w:pPr>
        <w:pStyle w:val="BodyText4"/>
        <w:tabs>
          <w:tab w:val="left" w:pos="3060"/>
        </w:tabs>
      </w:pPr>
      <w:r>
        <w:t>C</w:t>
      </w:r>
      <w:r w:rsidRPr="00F56FCB">
        <w:t>onvert</w:t>
      </w:r>
      <w:r>
        <w:t>ing</w:t>
      </w:r>
      <w:r w:rsidRPr="00F56FCB">
        <w:t xml:space="preserve"> from one type of legal entity into another type of legal entity for </w:t>
      </w:r>
      <w:r w:rsidRPr="00FF48AE">
        <w:t>any lawful purpose</w:t>
      </w:r>
      <w:r>
        <w:t xml:space="preserve"> shall require Lender’s prior written consent.  </w:t>
      </w:r>
      <w:r w:rsidR="00A81D98">
        <w:t xml:space="preserve">Lender shall consent to </w:t>
      </w:r>
      <w:r w:rsidR="00A81D98" w:rsidRPr="00F56FCB">
        <w:t xml:space="preserve">Borrower </w:t>
      </w:r>
      <w:r w:rsidR="00A81D98">
        <w:t>changing its name</w:t>
      </w:r>
      <w:r w:rsidR="001A6341">
        <w:t xml:space="preserve"> or</w:t>
      </w:r>
      <w:r w:rsidR="00A81D98">
        <w:t xml:space="preserve"> changing its jurisdiction of organization provided that:</w:t>
      </w:r>
    </w:p>
    <w:p w:rsidR="00233354" w:rsidRDefault="00233354" w:rsidP="009B39C2">
      <w:pPr>
        <w:pStyle w:val="Heading5"/>
        <w:numPr>
          <w:ilvl w:val="4"/>
          <w:numId w:val="74"/>
        </w:numPr>
      </w:pPr>
      <w:r>
        <w:t>Lender receives written notice at least thirty (30) days prior to such change or conversion, which notice shall include organizational charts that reflect the structure of Borrower both prior to and subsequent to such name change;</w:t>
      </w:r>
    </w:p>
    <w:p w:rsidR="00150EF1" w:rsidRPr="00150EF1" w:rsidRDefault="0073551A" w:rsidP="009B39C2">
      <w:pPr>
        <w:pStyle w:val="Heading5"/>
      </w:pPr>
      <w:r w:rsidRPr="00FF48AE">
        <w:t xml:space="preserve">such Transfer is not otherwise prohibited under </w:t>
      </w:r>
      <w:r w:rsidRPr="00F56FCB">
        <w:t>the provisions of</w:t>
      </w:r>
      <w:r>
        <w:t xml:space="preserve"> </w:t>
      </w:r>
      <w:r>
        <w:fldChar w:fldCharType="begin"/>
      </w:r>
      <w:r>
        <w:instrText xml:space="preserve"> REF _Ref276104389 \n \h </w:instrText>
      </w:r>
      <w:r>
        <w:fldChar w:fldCharType="separate"/>
      </w:r>
      <w:r w:rsidR="00365267">
        <w:t>Section 11.02</w:t>
      </w:r>
      <w:r>
        <w:fldChar w:fldCharType="end"/>
      </w:r>
      <w:r>
        <w:fldChar w:fldCharType="begin"/>
      </w:r>
      <w:r>
        <w:instrText xml:space="preserve"> REF _Ref358278802 \n \h </w:instrText>
      </w:r>
      <w:r>
        <w:fldChar w:fldCharType="separate"/>
      </w:r>
      <w:r w:rsidR="00365267">
        <w:t>(b)</w:t>
      </w:r>
      <w:r>
        <w:fldChar w:fldCharType="end"/>
      </w:r>
      <w:r>
        <w:fldChar w:fldCharType="begin"/>
      </w:r>
      <w:r>
        <w:instrText xml:space="preserve"> REF _Ref358278805 \n \h </w:instrText>
      </w:r>
      <w:r>
        <w:fldChar w:fldCharType="separate"/>
      </w:r>
      <w:r w:rsidR="00365267">
        <w:t>(2)</w:t>
      </w:r>
      <w:r>
        <w:fldChar w:fldCharType="end"/>
      </w:r>
      <w:r>
        <w:t>;</w:t>
      </w:r>
    </w:p>
    <w:p w:rsidR="00233354" w:rsidRPr="00233354" w:rsidRDefault="00686C02" w:rsidP="009B39C2">
      <w:pPr>
        <w:pStyle w:val="Heading5"/>
      </w:pPr>
      <w:r w:rsidRPr="00F56FCB">
        <w:t>Borrower executes an amendment to this Loan Agreement</w:t>
      </w:r>
      <w:r>
        <w:t xml:space="preserve"> and any other Loan Documents required by Lender documenting the </w:t>
      </w:r>
      <w:r w:rsidR="00233354">
        <w:t xml:space="preserve">name </w:t>
      </w:r>
      <w:r>
        <w:t>change</w:t>
      </w:r>
      <w:r w:rsidR="00233354">
        <w:t>;</w:t>
      </w:r>
    </w:p>
    <w:p w:rsidR="00233354" w:rsidRDefault="00233354" w:rsidP="009B39C2">
      <w:pPr>
        <w:pStyle w:val="Heading5"/>
      </w:pPr>
      <w:r>
        <w:t xml:space="preserve">Borrower agrees and acknowledges, at Borrower’s expense, that </w:t>
      </w:r>
      <w:r>
        <w:fldChar w:fldCharType="begin"/>
      </w:r>
      <w:r>
        <w:instrText xml:space="preserve"> LISTNUM </w:instrText>
      </w:r>
      <w:r>
        <w:fldChar w:fldCharType="end"/>
      </w:r>
      <w:r>
        <w:t xml:space="preserve"> Borrower will execute and record in the land records any instrument required by </w:t>
      </w:r>
      <w:r w:rsidRPr="00233354">
        <w:t>the Property Jurisdiction to be recorded to evidence such name change (or provide Lender with written confirmation from the title company (via electronic mail or letter) tha</w:t>
      </w:r>
      <w:bookmarkStart w:id="830" w:name="_DV_C805"/>
      <w:r w:rsidRPr="00233354">
        <w:t>t no</w:t>
      </w:r>
      <w:bookmarkEnd w:id="830"/>
      <w:r w:rsidRPr="00233354">
        <w:t xml:space="preserve"> such instrument is required), </w:t>
      </w:r>
      <w:r>
        <w:fldChar w:fldCharType="begin"/>
      </w:r>
      <w:r>
        <w:instrText xml:space="preserve"> LISTNUM </w:instrText>
      </w:r>
      <w:r>
        <w:fldChar w:fldCharType="end"/>
      </w:r>
      <w:r w:rsidRPr="00233354">
        <w:t xml:space="preserve"> Borrower will</w:t>
      </w:r>
      <w:bookmarkStart w:id="831" w:name="_DV_C822"/>
      <w:r w:rsidRPr="00233354">
        <w:t xml:space="preserve"> execute any </w:t>
      </w:r>
      <w:r w:rsidR="00C94F7E">
        <w:rPr>
          <w:lang w:val="en-US"/>
        </w:rPr>
        <w:t xml:space="preserve">additional </w:t>
      </w:r>
      <w:r w:rsidRPr="00233354">
        <w:t>documents required</w:t>
      </w:r>
      <w:r w:rsidR="000B791E">
        <w:t xml:space="preserve"> </w:t>
      </w:r>
      <w:r w:rsidRPr="00233354">
        <w:t>by Lender, including the amendment to this Loan Agreement,</w:t>
      </w:r>
      <w:r>
        <w:t xml:space="preserve"> </w:t>
      </w:r>
      <w:r w:rsidRPr="00233354">
        <w:t>and allow such documents</w:t>
      </w:r>
      <w:r>
        <w:t xml:space="preserve"> to be recorded or filed in the </w:t>
      </w:r>
      <w:r w:rsidRPr="00233354">
        <w:t xml:space="preserve">land records of the Property Jurisdiction, </w:t>
      </w:r>
      <w:r>
        <w:fldChar w:fldCharType="begin"/>
      </w:r>
      <w:r>
        <w:instrText xml:space="preserve"> LISTNUM </w:instrText>
      </w:r>
      <w:r>
        <w:fldChar w:fldCharType="end"/>
      </w:r>
      <w:r w:rsidRPr="00233354">
        <w:t xml:space="preserve"> Lender will obtain a </w:t>
      </w:r>
      <w:r>
        <w:t>“</w:t>
      </w:r>
      <w:r w:rsidRPr="00233354">
        <w:t>date down</w:t>
      </w:r>
      <w:bookmarkStart w:id="832" w:name="_DV_C811"/>
      <w:bookmarkEnd w:id="831"/>
      <w:r>
        <w:t>”</w:t>
      </w:r>
      <w:r w:rsidRPr="00233354">
        <w:t xml:space="preserve"> endorsement </w:t>
      </w:r>
      <w:bookmarkStart w:id="833" w:name="_DV_M979"/>
      <w:bookmarkEnd w:id="832"/>
      <w:r w:rsidRPr="00233354">
        <w:t>to the Lender</w:t>
      </w:r>
      <w:r w:rsidR="000B791E">
        <w:t>’</w:t>
      </w:r>
      <w:r w:rsidRPr="00233354">
        <w:t xml:space="preserve">s </w:t>
      </w:r>
      <w:r w:rsidR="00675C0E">
        <w:rPr>
          <w:lang w:val="en-US"/>
        </w:rPr>
        <w:t>Title</w:t>
      </w:r>
      <w:r w:rsidRPr="00233354">
        <w:t xml:space="preserve"> Policy (or obtain a new </w:t>
      </w:r>
      <w:r w:rsidR="00675C0E">
        <w:rPr>
          <w:lang w:val="en-US"/>
        </w:rPr>
        <w:t xml:space="preserve">Title </w:t>
      </w:r>
      <w:r w:rsidRPr="00233354">
        <w:t xml:space="preserve">Policy if a “date down” endorsement is not available in the Property Jurisdiction), evidencing title to the Mortgaged Property being in the name of the successor entity and the Lien of the Security Instrument against the Mortgaged Property, and </w:t>
      </w:r>
      <w:r>
        <w:fldChar w:fldCharType="begin"/>
      </w:r>
      <w:r>
        <w:instrText xml:space="preserve"> LISTNUM </w:instrText>
      </w:r>
      <w:r>
        <w:fldChar w:fldCharType="end"/>
      </w:r>
      <w:r w:rsidRPr="00233354">
        <w:t xml:space="preserve"> Lender will file any required UCC-3 financing statement and make any other filing deemed necessary to</w:t>
      </w:r>
      <w:r>
        <w:t xml:space="preserve"> </w:t>
      </w:r>
      <w:r w:rsidRPr="00233354">
        <w:t xml:space="preserve">maintain the priority of its Liens </w:t>
      </w:r>
      <w:r w:rsidR="00C94F7E">
        <w:rPr>
          <w:lang w:val="en-US"/>
        </w:rPr>
        <w:t>o</w:t>
      </w:r>
      <w:r w:rsidRPr="00233354">
        <w:t>n the Mortgaged Property; and</w:t>
      </w:r>
      <w:bookmarkEnd w:id="833"/>
    </w:p>
    <w:p w:rsidR="00686C02" w:rsidRDefault="00E40F06" w:rsidP="009B39C2">
      <w:pPr>
        <w:pStyle w:val="Heading5"/>
      </w:pPr>
      <w:r>
        <w:t>n</w:t>
      </w:r>
      <w:r w:rsidR="00233354" w:rsidRPr="00233354">
        <w:t>o later than ten</w:t>
      </w:r>
      <w:r w:rsidR="00233354">
        <w:t> </w:t>
      </w:r>
      <w:r w:rsidR="00233354" w:rsidRPr="00233354">
        <w:t xml:space="preserve">(10) days subsequent to such name change, Borrower shall provide Lender </w:t>
      </w:r>
      <w:r w:rsidR="00233354">
        <w:fldChar w:fldCharType="begin"/>
      </w:r>
      <w:r w:rsidR="00233354">
        <w:instrText xml:space="preserve"> LISTNUM </w:instrText>
      </w:r>
      <w:r w:rsidR="00233354">
        <w:fldChar w:fldCharType="end"/>
      </w:r>
      <w:r w:rsidR="00233354" w:rsidRPr="00233354">
        <w:t xml:space="preserve"> the documentation filed with the appropriate office in Borrower</w:t>
      </w:r>
      <w:r w:rsidR="00233354">
        <w:t>’</w:t>
      </w:r>
      <w:r w:rsidR="00233354" w:rsidRPr="00233354">
        <w:t xml:space="preserve">s state of formation evidencing such name change, </w:t>
      </w:r>
      <w:r w:rsidR="00233354">
        <w:fldChar w:fldCharType="begin"/>
      </w:r>
      <w:r w:rsidR="00233354">
        <w:instrText xml:space="preserve"> LISTNUM </w:instrText>
      </w:r>
      <w:r w:rsidR="00233354">
        <w:fldChar w:fldCharType="end"/>
      </w:r>
      <w:r w:rsidR="00233354" w:rsidRPr="00233354">
        <w:t xml:space="preserve"> copies of the organizational documents of Borrower, including any amendments, filed with the appropriate office in Borrower</w:t>
      </w:r>
      <w:r w:rsidR="00233354">
        <w:t>’</w:t>
      </w:r>
      <w:r w:rsidR="00233354" w:rsidRPr="00233354">
        <w:t>s state of formation reflecting the post-conversion Borrower name, form of organization</w:t>
      </w:r>
      <w:r w:rsidR="00E17FB8">
        <w:t>,</w:t>
      </w:r>
      <w:r w:rsidR="00233354" w:rsidRPr="00233354">
        <w:t xml:space="preserve"> and structure, and </w:t>
      </w:r>
      <w:r w:rsidR="00233354">
        <w:fldChar w:fldCharType="begin"/>
      </w:r>
      <w:r w:rsidR="00233354">
        <w:instrText xml:space="preserve"> LISTNUM </w:instrText>
      </w:r>
      <w:r w:rsidR="00233354">
        <w:fldChar w:fldCharType="end"/>
      </w:r>
      <w:r w:rsidR="00233354" w:rsidRPr="00233354">
        <w:t xml:space="preserve"> if available, new certificates of good standing or valid formation for Borrower</w:t>
      </w:r>
      <w:r w:rsidR="00686C02">
        <w:t>.</w:t>
      </w:r>
    </w:p>
    <w:p w:rsidR="00A04623" w:rsidRPr="008724EA" w:rsidRDefault="00A04623" w:rsidP="00964C3A">
      <w:pPr>
        <w:pStyle w:val="Heading4A"/>
        <w:numPr>
          <w:ilvl w:val="3"/>
          <w:numId w:val="44"/>
        </w:numPr>
        <w:tabs>
          <w:tab w:val="clear" w:pos="2160"/>
          <w:tab w:val="num" w:pos="720"/>
        </w:tabs>
      </w:pPr>
      <w:r>
        <w:rPr>
          <w:lang w:val="en-US"/>
        </w:rPr>
        <w:t xml:space="preserve">No Delaware Statutory Trust or Series LLC </w:t>
      </w:r>
      <w:r>
        <w:t>Conversion</w:t>
      </w:r>
      <w:r w:rsidRPr="008724EA">
        <w:t>.</w:t>
      </w:r>
    </w:p>
    <w:p w:rsidR="00A04623" w:rsidRDefault="00A04623" w:rsidP="00A04623">
      <w:pPr>
        <w:pStyle w:val="BodyText4"/>
        <w:tabs>
          <w:tab w:val="left" w:pos="3060"/>
        </w:tabs>
      </w:pPr>
      <w:r w:rsidRPr="00207935">
        <w:t>Notwithstanding any provisions herein to the contrary, no Borrower, Guarantor, or Key Principal shall convert to a Delaware Statutory Trust or a series limited liability company.</w:t>
      </w:r>
    </w:p>
    <w:p w:rsidR="00D43B82" w:rsidRPr="009B39C2" w:rsidRDefault="00D43B82" w:rsidP="009B39C2">
      <w:pPr>
        <w:pStyle w:val="Heading4A"/>
        <w:numPr>
          <w:ilvl w:val="3"/>
          <w:numId w:val="44"/>
        </w:numPr>
        <w:tabs>
          <w:tab w:val="clear" w:pos="2160"/>
          <w:tab w:val="num" w:pos="720"/>
        </w:tabs>
        <w:rPr>
          <w:lang w:val="en-US"/>
        </w:rPr>
      </w:pPr>
      <w:r w:rsidRPr="009B39C2">
        <w:rPr>
          <w:lang w:val="en-US"/>
        </w:rPr>
        <w:t>Plans of Division.</w:t>
      </w:r>
    </w:p>
    <w:p w:rsidR="00D43B82" w:rsidRPr="009B39C2" w:rsidRDefault="00D43B82" w:rsidP="009B39C2">
      <w:pPr>
        <w:pStyle w:val="BodyText4"/>
        <w:tabs>
          <w:tab w:val="left" w:pos="3060"/>
        </w:tabs>
      </w:pPr>
      <w:r w:rsidRPr="009B39C2">
        <w:t>Borrower</w:t>
      </w:r>
      <w:r w:rsidR="0013317B" w:rsidRPr="009B39C2">
        <w:t xml:space="preserve"> shall not Divide</w:t>
      </w:r>
      <w:r w:rsidRPr="009B39C2">
        <w:t>.  Lender shall consent to a Division by Guarantor or Key Principal provided that:</w:t>
      </w:r>
    </w:p>
    <w:p w:rsidR="00D43B82" w:rsidRPr="009B39C2" w:rsidRDefault="00D43B82" w:rsidP="009B39C2">
      <w:pPr>
        <w:pStyle w:val="Heading5"/>
        <w:numPr>
          <w:ilvl w:val="4"/>
          <w:numId w:val="91"/>
        </w:numPr>
      </w:pPr>
      <w:r w:rsidRPr="00D43B82">
        <w:t xml:space="preserve">Lender receives written notice at least thirty (30) days prior to the effective date of such Division, which notice shall include </w:t>
      </w:r>
      <w:r w:rsidRPr="009B39C2">
        <w:fldChar w:fldCharType="begin"/>
      </w:r>
      <w:r w:rsidRPr="00D43B82">
        <w:instrText xml:space="preserve"> LISTNUM </w:instrText>
      </w:r>
      <w:r w:rsidRPr="009B39C2">
        <w:fldChar w:fldCharType="end"/>
      </w:r>
      <w:r w:rsidRPr="00D43B82">
        <w:t xml:space="preserve"> a certification acceptable to Lender that such Division is not otherwise prohibited under the provisions of Article 11, </w:t>
      </w:r>
      <w:r w:rsidRPr="009B39C2">
        <w:fldChar w:fldCharType="begin"/>
      </w:r>
      <w:r w:rsidRPr="00D43B82">
        <w:instrText xml:space="preserve"> LISTNUM </w:instrText>
      </w:r>
      <w:r w:rsidRPr="009B39C2">
        <w:fldChar w:fldCharType="end"/>
      </w:r>
      <w:r w:rsidRPr="00D43B82">
        <w:t xml:space="preserve"> a copy of the plan of division, and </w:t>
      </w:r>
      <w:r w:rsidRPr="009B39C2">
        <w:fldChar w:fldCharType="begin"/>
      </w:r>
      <w:r w:rsidRPr="00D43B82">
        <w:instrText xml:space="preserve"> LISTNUM </w:instrText>
      </w:r>
      <w:r w:rsidRPr="009B39C2">
        <w:fldChar w:fldCharType="end"/>
      </w:r>
      <w:r w:rsidRPr="00D43B82">
        <w:t xml:space="preserve"> organizational charts that reflect the organizational structure of Borrower, Guarantor, and Key Principal both prior to and subsequent to such Division;</w:t>
      </w:r>
    </w:p>
    <w:p w:rsidR="00D43B82" w:rsidRPr="009B39C2" w:rsidRDefault="00D43B82" w:rsidP="009B39C2">
      <w:pPr>
        <w:pStyle w:val="Heading5"/>
      </w:pPr>
      <w:r w:rsidRPr="00D43B82">
        <w:t xml:space="preserve">no later than ten (10) days subsequent to such Division, Borrower shall provide Lender </w:t>
      </w:r>
      <w:r w:rsidRPr="009B39C2">
        <w:fldChar w:fldCharType="begin"/>
      </w:r>
      <w:r w:rsidRPr="00D43B82">
        <w:instrText xml:space="preserve"> LISTNUM </w:instrText>
      </w:r>
      <w:r w:rsidRPr="009B39C2">
        <w:fldChar w:fldCharType="end"/>
      </w:r>
      <w:r w:rsidRPr="00D43B82">
        <w:t xml:space="preserve"> the certificate of division or such other documentation filed with the appropriate office evidencing such Division, </w:t>
      </w:r>
      <w:r w:rsidRPr="009B39C2">
        <w:fldChar w:fldCharType="begin"/>
      </w:r>
      <w:r w:rsidRPr="00D43B82">
        <w:instrText xml:space="preserve"> LISTNUM </w:instrText>
      </w:r>
      <w:r w:rsidRPr="009B39C2">
        <w:fldChar w:fldCharType="end"/>
      </w:r>
      <w:r w:rsidRPr="00D43B82">
        <w:t xml:space="preserve"> copies of the organizational documents of Borrower</w:t>
      </w:r>
      <w:r w:rsidR="00D220E5">
        <w:t xml:space="preserve"> (if </w:t>
      </w:r>
      <w:r w:rsidR="006F2A9A">
        <w:rPr>
          <w:lang w:val="en-US"/>
        </w:rPr>
        <w:t>amended</w:t>
      </w:r>
      <w:r w:rsidR="00D220E5">
        <w:t>)</w:t>
      </w:r>
      <w:r w:rsidRPr="00D43B82">
        <w:t xml:space="preserve">, Guarantor, and Key Principal, including any amendments thereto, that reflect the post-Division organizational structure, and </w:t>
      </w:r>
      <w:r w:rsidRPr="009B39C2">
        <w:fldChar w:fldCharType="begin"/>
      </w:r>
      <w:r w:rsidRPr="00D43B82">
        <w:instrText xml:space="preserve"> LISTNUM </w:instrText>
      </w:r>
      <w:r w:rsidRPr="009B39C2">
        <w:fldChar w:fldCharType="end"/>
      </w:r>
      <w:r w:rsidRPr="00D43B82">
        <w:t xml:space="preserve"> new certificates of good standing or valid formation for Borrower</w:t>
      </w:r>
      <w:r w:rsidR="006F2A9A">
        <w:rPr>
          <w:lang w:val="en-US"/>
        </w:rPr>
        <w:t xml:space="preserve"> (if amended)</w:t>
      </w:r>
      <w:r w:rsidRPr="00D43B82">
        <w:t>, Guarantor, and Key Principal; and</w:t>
      </w:r>
    </w:p>
    <w:p w:rsidR="00D43B82" w:rsidRPr="009B39C2" w:rsidRDefault="00D43B82" w:rsidP="009B39C2">
      <w:pPr>
        <w:pStyle w:val="Heading5"/>
      </w:pPr>
      <w:r w:rsidRPr="00D43B82">
        <w:t xml:space="preserve">Borrower has paid to Lender, upon demand, all costs and expenses incurred by Lender in connection with reviewing Borrower’s request (including reasonable attorneys’ fees and a </w:t>
      </w:r>
      <w:r w:rsidRPr="0013317B">
        <w:t xml:space="preserve">$25,000 </w:t>
      </w:r>
      <w:r w:rsidRPr="00D43B82">
        <w:t>review fee, which shall be in lieu of any other Review Fee or Transfer Fee).</w:t>
      </w:r>
    </w:p>
    <w:p w:rsidR="00A00852" w:rsidRPr="00272D6F" w:rsidRDefault="00A00852" w:rsidP="00A00852">
      <w:pPr>
        <w:pStyle w:val="Heading3"/>
      </w:pPr>
      <w:bookmarkStart w:id="834" w:name="_Toc9344924"/>
      <w:r w:rsidRPr="00272D6F">
        <w:t>No Other Indebtedness.</w:t>
      </w:r>
      <w:bookmarkEnd w:id="812"/>
      <w:bookmarkEnd w:id="834"/>
    </w:p>
    <w:p w:rsidR="00623437" w:rsidRPr="009B39C2" w:rsidRDefault="00623437" w:rsidP="009B39C2">
      <w:pPr>
        <w:pStyle w:val="BodyText2"/>
      </w:pPr>
      <w:bookmarkStart w:id="835" w:name="_Ref324416472"/>
      <w:r>
        <w:t>Other than the Mortgage Loan, Borrower shall not incur or be obligated at any time with respect to any loan or other indebtedness (except trade payables as otherwise permitted in this Loan Agreement), including any indebtedness secured by a Lien on, or the cash flows from, the Mortgaged Property.</w:t>
      </w:r>
    </w:p>
    <w:p w:rsidR="0089099A" w:rsidRDefault="0089099A" w:rsidP="0089099A">
      <w:pPr>
        <w:pStyle w:val="Heading3"/>
      </w:pPr>
      <w:bookmarkStart w:id="836" w:name="_Toc9344925"/>
      <w:r w:rsidRPr="0089099A">
        <w:t>No Mezzanine Financing</w:t>
      </w:r>
      <w:r w:rsidR="00623437">
        <w:rPr>
          <w:lang w:val="en-US"/>
        </w:rPr>
        <w:t xml:space="preserve"> or Preferred Equity</w:t>
      </w:r>
      <w:r w:rsidRPr="0089099A">
        <w:t>.</w:t>
      </w:r>
      <w:bookmarkEnd w:id="836"/>
    </w:p>
    <w:p w:rsidR="0089099A" w:rsidRDefault="0089099A" w:rsidP="009B39C2">
      <w:pPr>
        <w:pStyle w:val="BodyText2"/>
      </w:pPr>
      <w:r>
        <w:t xml:space="preserve">Neither Borrower nor any direct or indirect owner of Borrower shall: </w:t>
      </w:r>
      <w:r>
        <w:fldChar w:fldCharType="begin"/>
      </w:r>
      <w:r>
        <w:instrText xml:space="preserve"> LISTNUM  \l 4 </w:instrText>
      </w:r>
      <w:r>
        <w:fldChar w:fldCharType="end"/>
      </w:r>
      <w:r>
        <w:t xml:space="preserve"> </w:t>
      </w:r>
      <w:r w:rsidRPr="0089099A">
        <w:t xml:space="preserve">incur any Mezzanine Debt other than Permitted Mezzanine Debt; </w:t>
      </w:r>
      <w:r>
        <w:fldChar w:fldCharType="begin"/>
      </w:r>
      <w:r>
        <w:instrText xml:space="preserve"> LISTNUM </w:instrText>
      </w:r>
      <w:r>
        <w:fldChar w:fldCharType="end"/>
      </w:r>
      <w:r w:rsidRPr="0089099A">
        <w:t xml:space="preserve"> issue any Preferred</w:t>
      </w:r>
      <w:r>
        <w:t xml:space="preserve"> Equity other than Permitted Preferred Equity; or </w:t>
      </w:r>
      <w:r>
        <w:fldChar w:fldCharType="begin"/>
      </w:r>
      <w:r>
        <w:instrText xml:space="preserve"> LISTNUM </w:instrText>
      </w:r>
      <w:r>
        <w:fldChar w:fldCharType="end"/>
      </w:r>
      <w:r>
        <w:t xml:space="preserve"> incur any similar indebtedness or issue any similar equity.</w:t>
      </w:r>
    </w:p>
    <w:p w:rsidR="00A76B82" w:rsidRPr="00F56FCB" w:rsidRDefault="00A76B82" w:rsidP="0089099A">
      <w:pPr>
        <w:pStyle w:val="Heading2"/>
      </w:pPr>
      <w:bookmarkStart w:id="837" w:name="_Ref386530521"/>
      <w:bookmarkStart w:id="838" w:name="_Toc9344926"/>
      <w:r w:rsidRPr="00F56FCB">
        <w:t>Mortgage Loan Administration Matters Regarding Liens, Transfers</w:t>
      </w:r>
      <w:r w:rsidR="00E17FB8" w:rsidRPr="0089099A">
        <w:t>,</w:t>
      </w:r>
      <w:r w:rsidRPr="00F56FCB">
        <w:t xml:space="preserve"> and Assumptions</w:t>
      </w:r>
      <w:bookmarkEnd w:id="813"/>
      <w:bookmarkEnd w:id="814"/>
      <w:bookmarkEnd w:id="815"/>
      <w:bookmarkEnd w:id="816"/>
      <w:bookmarkEnd w:id="817"/>
      <w:bookmarkEnd w:id="818"/>
      <w:bookmarkEnd w:id="819"/>
      <w:bookmarkEnd w:id="820"/>
      <w:bookmarkEnd w:id="821"/>
      <w:bookmarkEnd w:id="822"/>
      <w:bookmarkEnd w:id="823"/>
      <w:bookmarkEnd w:id="835"/>
      <w:r w:rsidR="005D0DBC">
        <w:rPr>
          <w:lang w:val="en-US"/>
        </w:rPr>
        <w:t>.</w:t>
      </w:r>
      <w:bookmarkEnd w:id="837"/>
      <w:bookmarkEnd w:id="838"/>
    </w:p>
    <w:p w:rsidR="00A76B82" w:rsidRPr="00F56FCB" w:rsidRDefault="00A76B82" w:rsidP="00964C3A">
      <w:pPr>
        <w:pStyle w:val="Heading3"/>
        <w:numPr>
          <w:ilvl w:val="2"/>
          <w:numId w:val="57"/>
        </w:numPr>
      </w:pPr>
      <w:bookmarkStart w:id="839" w:name="_Ref276104546"/>
      <w:bookmarkStart w:id="840" w:name="_Toc9344927"/>
      <w:bookmarkStart w:id="841" w:name="_Toc266373219"/>
      <w:bookmarkStart w:id="842" w:name="_Toc270286546"/>
      <w:r w:rsidRPr="00F56FCB">
        <w:t>Assumption of Mortgage Loan.</w:t>
      </w:r>
      <w:bookmarkEnd w:id="824"/>
      <w:bookmarkEnd w:id="825"/>
      <w:bookmarkEnd w:id="826"/>
      <w:bookmarkEnd w:id="827"/>
      <w:bookmarkEnd w:id="828"/>
      <w:bookmarkEnd w:id="829"/>
      <w:bookmarkEnd w:id="839"/>
      <w:bookmarkEnd w:id="840"/>
    </w:p>
    <w:bookmarkEnd w:id="841"/>
    <w:bookmarkEnd w:id="842"/>
    <w:p w:rsidR="000226C4" w:rsidRPr="00F56FCB" w:rsidRDefault="00F84D7F" w:rsidP="000226C4">
      <w:pPr>
        <w:pStyle w:val="BodyText2"/>
      </w:pPr>
      <w:r>
        <w:t xml:space="preserve">The Mortgage Loan is </w:t>
      </w:r>
      <w:r w:rsidR="00675C0E" w:rsidRPr="00675C0E">
        <w:t>not assumable</w:t>
      </w:r>
      <w:r w:rsidR="00294ADB">
        <w:t xml:space="preserve">, provided that </w:t>
      </w:r>
      <w:r w:rsidR="000226C4" w:rsidRPr="00F56FCB">
        <w:t xml:space="preserve">Lender </w:t>
      </w:r>
      <w:r w:rsidR="000226C4">
        <w:t>may</w:t>
      </w:r>
      <w:r w:rsidR="000226C4" w:rsidRPr="00F56FCB">
        <w:t xml:space="preserve"> consent </w:t>
      </w:r>
      <w:r w:rsidR="000226C4">
        <w:t xml:space="preserve">in its sole discretion </w:t>
      </w:r>
      <w:r w:rsidR="000226C4" w:rsidRPr="00F56FCB">
        <w:t>to a Transfer of the Mortgaged Property to and an assumption of the Mortgage Loan by a new borrower if each of the following conditions is satisfied prior to the Transfer:</w:t>
      </w:r>
    </w:p>
    <w:p w:rsidR="000226C4" w:rsidRPr="009770BE" w:rsidRDefault="000226C4" w:rsidP="000226C4">
      <w:pPr>
        <w:pStyle w:val="Heading4"/>
      </w:pPr>
      <w:r>
        <w:rPr>
          <w:lang w:val="en-US"/>
        </w:rPr>
        <w:t>Lender determines that the Transfer will not result in a “significant modification” under Section 1001 of the Internal Revenue Code of any Mortgage Loan;</w:t>
      </w:r>
    </w:p>
    <w:p w:rsidR="00A76B82" w:rsidRPr="00F56FCB" w:rsidRDefault="00A76B82" w:rsidP="00964C3A">
      <w:pPr>
        <w:pStyle w:val="Heading4"/>
        <w:numPr>
          <w:ilvl w:val="3"/>
          <w:numId w:val="45"/>
        </w:numPr>
      </w:pPr>
      <w:r w:rsidRPr="00F56FCB">
        <w:t xml:space="preserve">Borrower has submitted to Lender all information required by Lender to make the determination required by this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Pr="00F56FCB">
        <w:fldChar w:fldCharType="begin"/>
      </w:r>
      <w:r w:rsidRPr="00F56FCB">
        <w:instrText xml:space="preserve"> REF _Ref276104546 \r \h </w:instrText>
      </w:r>
      <w:r w:rsidR="00F56FCB">
        <w:instrText xml:space="preserve"> \* MERGEFORMAT </w:instrText>
      </w:r>
      <w:r w:rsidRPr="00F56FCB">
        <w:fldChar w:fldCharType="separate"/>
      </w:r>
      <w:r w:rsidR="00365267">
        <w:t>(a)</w:t>
      </w:r>
      <w:r w:rsidRPr="00F56FCB">
        <w:fldChar w:fldCharType="end"/>
      </w:r>
      <w:r w:rsidRPr="00F56FCB">
        <w:t>;</w:t>
      </w:r>
    </w:p>
    <w:p w:rsidR="00A76B82" w:rsidRPr="00F56FCB" w:rsidRDefault="00A76B82" w:rsidP="00964C3A">
      <w:pPr>
        <w:pStyle w:val="Heading4"/>
        <w:numPr>
          <w:ilvl w:val="3"/>
          <w:numId w:val="45"/>
        </w:numPr>
      </w:pPr>
      <w:r w:rsidRPr="00F56FCB">
        <w:t>no Event of Default has occurred</w:t>
      </w:r>
      <w:r w:rsidR="00C52D6B">
        <w:t xml:space="preserve"> and is continuing</w:t>
      </w:r>
      <w:r w:rsidRPr="00F56FCB">
        <w:t xml:space="preserve">, and no event which, with the giving of </w:t>
      </w:r>
      <w:r w:rsidR="003F274F">
        <w:t>written notice</w:t>
      </w:r>
      <w:r w:rsidRPr="00F56FCB">
        <w:t xml:space="preserve"> or the passage of time, or both, would constitute an Event of Default has occurred and is continuing;</w:t>
      </w:r>
    </w:p>
    <w:p w:rsidR="00A76B82" w:rsidRPr="00F56FCB" w:rsidRDefault="00A76B82" w:rsidP="00964C3A">
      <w:pPr>
        <w:pStyle w:val="Heading4"/>
        <w:keepNext/>
        <w:numPr>
          <w:ilvl w:val="3"/>
          <w:numId w:val="45"/>
        </w:numPr>
      </w:pPr>
      <w:r w:rsidRPr="00F56FCB">
        <w:t>Lender determines that:</w:t>
      </w:r>
    </w:p>
    <w:p w:rsidR="00A76B82" w:rsidRPr="002C58DE" w:rsidRDefault="00FF48AE" w:rsidP="009B39C2">
      <w:pPr>
        <w:pStyle w:val="Heading5"/>
      </w:pPr>
      <w:r>
        <w:t>the proposed new borrower, new key principal</w:t>
      </w:r>
      <w:r w:rsidR="00E17FB8">
        <w:t>,</w:t>
      </w:r>
      <w:r>
        <w:t xml:space="preserve"> and any other new guarantor fully satisfy all of Lender’s then-applicable borrower, key principal</w:t>
      </w:r>
      <w:r w:rsidR="00A10424">
        <w:t>,</w:t>
      </w:r>
      <w:r>
        <w:t xml:space="preserve"> or guarantor eligibility, credit, management</w:t>
      </w:r>
      <w:r w:rsidR="00E17FB8">
        <w:t>,</w:t>
      </w:r>
      <w:r>
        <w:t xml:space="preserve"> and other loan underwriting standards</w:t>
      </w:r>
      <w:r w:rsidR="00913AED">
        <w:t>,</w:t>
      </w:r>
      <w:r>
        <w:t xml:space="preserve"> </w:t>
      </w:r>
      <w:r w:rsidR="001939B2">
        <w:t xml:space="preserve">which shall include an analysis of </w:t>
      </w:r>
      <w:r>
        <w:fldChar w:fldCharType="begin"/>
      </w:r>
      <w:r>
        <w:instrText xml:space="preserve"> LISTNUM </w:instrText>
      </w:r>
      <w:r>
        <w:fldChar w:fldCharType="end"/>
      </w:r>
      <w:r>
        <w:t xml:space="preserve"> </w:t>
      </w:r>
      <w:r w:rsidR="001939B2">
        <w:t xml:space="preserve">the </w:t>
      </w:r>
      <w:r>
        <w:t>previous relationships between Lender and the proposed new borrower, new key principal</w:t>
      </w:r>
      <w:r w:rsidR="001939B2">
        <w:t>,</w:t>
      </w:r>
      <w:r>
        <w:t xml:space="preserve"> new guarantor</w:t>
      </w:r>
      <w:r w:rsidR="001939B2">
        <w:t>,</w:t>
      </w:r>
      <w:r>
        <w:t xml:space="preserve"> </w:t>
      </w:r>
      <w:r w:rsidR="001939B2">
        <w:t xml:space="preserve">and any Person in Control of them, </w:t>
      </w:r>
      <w:r>
        <w:t>and the organization of the new borrower, new key principal</w:t>
      </w:r>
      <w:r w:rsidR="00E17FB8">
        <w:t>,</w:t>
      </w:r>
      <w:r>
        <w:t xml:space="preserve"> and new guarantor (if applicable)</w:t>
      </w:r>
      <w:r w:rsidR="00E17FB8">
        <w:t>,</w:t>
      </w:r>
      <w:r>
        <w:t xml:space="preserve"> and </w:t>
      </w:r>
      <w:r>
        <w:fldChar w:fldCharType="begin"/>
      </w:r>
      <w:r>
        <w:instrText xml:space="preserve"> LISTNUM </w:instrText>
      </w:r>
      <w:r>
        <w:fldChar w:fldCharType="end"/>
      </w:r>
      <w:r>
        <w:t xml:space="preserve"> the operating </w:t>
      </w:r>
      <w:r w:rsidR="00913AED">
        <w:t xml:space="preserve">and financial </w:t>
      </w:r>
      <w:r>
        <w:t>performance of the Mortgaged Property, including physical condition and occupancy;</w:t>
      </w:r>
    </w:p>
    <w:p w:rsidR="00A76B82" w:rsidRPr="002C58DE" w:rsidRDefault="00A76B82" w:rsidP="009B39C2">
      <w:pPr>
        <w:pStyle w:val="Heading5"/>
      </w:pPr>
      <w:r w:rsidRPr="002C58DE">
        <w:t>none of the proposed new borrower, new key principal</w:t>
      </w:r>
      <w:r w:rsidR="00E17FB8">
        <w:t>,</w:t>
      </w:r>
      <w:r w:rsidRPr="002C58DE">
        <w:t xml:space="preserve"> and any new guarantor, or any owners of the proposed new borrower, new key principal</w:t>
      </w:r>
      <w:r w:rsidR="00E17FB8">
        <w:t>,</w:t>
      </w:r>
      <w:r w:rsidRPr="002C58DE">
        <w:t xml:space="preserve"> and any new guarantor, are a Prohibited Person; and</w:t>
      </w:r>
    </w:p>
    <w:p w:rsidR="00A76B82" w:rsidRPr="002C58DE" w:rsidRDefault="00A76B82" w:rsidP="009B39C2">
      <w:pPr>
        <w:pStyle w:val="Heading5"/>
      </w:pPr>
      <w:r w:rsidRPr="002C58DE">
        <w:t>none of the proposed new borrower, new key principal</w:t>
      </w:r>
      <w:r w:rsidR="00E17FB8">
        <w:t>,</w:t>
      </w:r>
      <w:r w:rsidRPr="002C58DE">
        <w:t xml:space="preserve"> and any new guarantor (if any of such are entities) shall have an organizational existence termination date that ends before the Maturity Date;</w:t>
      </w:r>
    </w:p>
    <w:p w:rsidR="00A76B82" w:rsidRPr="00F56FCB" w:rsidRDefault="00F47106" w:rsidP="00964C3A">
      <w:pPr>
        <w:pStyle w:val="Heading4"/>
        <w:numPr>
          <w:ilvl w:val="3"/>
          <w:numId w:val="45"/>
        </w:numPr>
      </w:pPr>
      <w:r>
        <w:rPr>
          <w:lang w:val="en-US"/>
        </w:rPr>
        <w:t>[reserved]</w:t>
      </w:r>
      <w:r w:rsidR="00A76B82" w:rsidRPr="00F56FCB">
        <w:t>;</w:t>
      </w:r>
    </w:p>
    <w:p w:rsidR="008F3DDE" w:rsidRPr="008F3DDE" w:rsidRDefault="00A76B82" w:rsidP="00964C3A">
      <w:pPr>
        <w:pStyle w:val="Heading4"/>
        <w:keepNext/>
        <w:numPr>
          <w:ilvl w:val="3"/>
          <w:numId w:val="45"/>
        </w:numPr>
      </w:pPr>
      <w:bookmarkStart w:id="843" w:name="_Ref276104551"/>
      <w:r w:rsidRPr="00F56FCB">
        <w:t>the proposed new borrower has</w:t>
      </w:r>
      <w:r w:rsidR="008F3DDE">
        <w:rPr>
          <w:lang w:val="en-US"/>
        </w:rPr>
        <w:t>:</w:t>
      </w:r>
    </w:p>
    <w:p w:rsidR="008F3DDE" w:rsidRDefault="008F3DDE" w:rsidP="009B39C2">
      <w:pPr>
        <w:pStyle w:val="Heading5"/>
      </w:pPr>
      <w:r>
        <w:t>e</w:t>
      </w:r>
      <w:r w:rsidR="00A76B82" w:rsidRPr="00F56FCB">
        <w:t xml:space="preserve">xecuted an assumption agreement acceptable to Lender that, among other things, requires the proposed new borrower to assume and perform all obligations of Borrower (or any other transferor), and that may require that the new borrower comply with any provisions of any Loan Document </w:t>
      </w:r>
      <w:r w:rsidR="00913AED" w:rsidRPr="008F3DDE">
        <w:t>that</w:t>
      </w:r>
      <w:r w:rsidR="00A76B82" w:rsidRPr="00F56FCB">
        <w:t xml:space="preserve"> previously may have been waived by Lender for Borrower, subject to the terms of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00AC1C77">
        <w:fldChar w:fldCharType="begin"/>
      </w:r>
      <w:r w:rsidR="00AC1C77">
        <w:instrText xml:space="preserve"> REF _Ref393961942 \r \h </w:instrText>
      </w:r>
      <w:r w:rsidR="00AC1C77">
        <w:fldChar w:fldCharType="separate"/>
      </w:r>
      <w:r w:rsidR="00365267">
        <w:t>(g)</w:t>
      </w:r>
      <w:r w:rsidR="00AC1C77">
        <w:fldChar w:fldCharType="end"/>
      </w:r>
      <w:r w:rsidR="00913AED" w:rsidRPr="008F3DDE">
        <w:t>;</w:t>
      </w:r>
    </w:p>
    <w:p w:rsidR="008F3DDE" w:rsidRPr="00F56FCB" w:rsidRDefault="00245D93" w:rsidP="009B39C2">
      <w:pPr>
        <w:pStyle w:val="Heading5"/>
      </w:pPr>
      <w:r>
        <w:t xml:space="preserve">if required by Lender, </w:t>
      </w:r>
      <w:r w:rsidR="008F3DDE">
        <w:t>delivered</w:t>
      </w:r>
      <w:r w:rsidR="008F3DDE" w:rsidRPr="00816B36">
        <w:t xml:space="preserve"> to the </w:t>
      </w:r>
      <w:r w:rsidR="001D36CC">
        <w:rPr>
          <w:lang w:val="en-US"/>
        </w:rPr>
        <w:t xml:space="preserve">title company </w:t>
      </w:r>
      <w:r w:rsidR="008F3DDE" w:rsidRPr="00816B36">
        <w:t xml:space="preserve">for filing and/or recording in all applicable jurisdictions, all applicable Loan Documents including </w:t>
      </w:r>
      <w:r w:rsidR="008F3DDE">
        <w:t xml:space="preserve">the </w:t>
      </w:r>
      <w:r w:rsidR="008F3DDE" w:rsidRPr="00816B36">
        <w:t xml:space="preserve">assumption </w:t>
      </w:r>
      <w:r w:rsidR="008F3DDE">
        <w:t xml:space="preserve">agreement </w:t>
      </w:r>
      <w:r w:rsidR="008F3DDE" w:rsidRPr="00816B36">
        <w:t>to correctly evidence the a</w:t>
      </w:r>
      <w:r w:rsidR="008F3DDE">
        <w:t>ssumption and the confirmation, continuation, perfection</w:t>
      </w:r>
      <w:r w:rsidR="00505A35">
        <w:t>,</w:t>
      </w:r>
      <w:r w:rsidR="008F3DDE">
        <w:t xml:space="preserve"> and priority </w:t>
      </w:r>
      <w:r w:rsidR="008F3DDE" w:rsidRPr="00816B36">
        <w:t xml:space="preserve">of </w:t>
      </w:r>
      <w:r w:rsidR="008F3DDE">
        <w:t xml:space="preserve">the </w:t>
      </w:r>
      <w:r w:rsidR="008F3DDE" w:rsidRPr="00816B36">
        <w:t>Liens created hereunder</w:t>
      </w:r>
      <w:r>
        <w:t xml:space="preserve"> and under the other Loan Documents</w:t>
      </w:r>
      <w:r w:rsidR="008F3DDE">
        <w:t>;</w:t>
      </w:r>
      <w:r w:rsidR="00532EF0">
        <w:t xml:space="preserve"> and</w:t>
      </w:r>
    </w:p>
    <w:p w:rsidR="008F3DDE" w:rsidRDefault="00913AED" w:rsidP="009B39C2">
      <w:pPr>
        <w:pStyle w:val="Heading5"/>
      </w:pPr>
      <w:r w:rsidRPr="008F3DDE">
        <w:t xml:space="preserve">delivered to Lender </w:t>
      </w:r>
      <w:r w:rsidR="00163071">
        <w:t>a “date-down”</w:t>
      </w:r>
      <w:r w:rsidR="008F3DDE">
        <w:t xml:space="preserve"> endorsement</w:t>
      </w:r>
      <w:r w:rsidR="006559AE" w:rsidRPr="008F3DDE">
        <w:t xml:space="preserve"> to the Title Policy </w:t>
      </w:r>
      <w:r w:rsidR="00163071">
        <w:t xml:space="preserve">acceptable to Lender </w:t>
      </w:r>
      <w:r w:rsidR="006559AE" w:rsidRPr="008F3DDE">
        <w:t xml:space="preserve">(or a new title insurance policy </w:t>
      </w:r>
      <w:r w:rsidR="00163071">
        <w:t xml:space="preserve">if </w:t>
      </w:r>
      <w:r w:rsidR="00245D93">
        <w:t>a “date-down” endorsement is not available</w:t>
      </w:r>
      <w:r w:rsidR="006559AE" w:rsidRPr="008F3DDE">
        <w:t>)</w:t>
      </w:r>
      <w:r w:rsidR="00A76B82" w:rsidRPr="00F56FCB">
        <w:t>;</w:t>
      </w:r>
      <w:bookmarkEnd w:id="843"/>
    </w:p>
    <w:p w:rsidR="00A76B82" w:rsidRPr="00F56FCB" w:rsidRDefault="00A76B82" w:rsidP="00964C3A">
      <w:pPr>
        <w:pStyle w:val="Heading4"/>
        <w:numPr>
          <w:ilvl w:val="3"/>
          <w:numId w:val="45"/>
        </w:numPr>
      </w:pPr>
      <w:r w:rsidRPr="00F56FCB">
        <w:t>one or more individuals or entities acceptable to Lender as new guarantors have executed and delivered to Lender:</w:t>
      </w:r>
    </w:p>
    <w:p w:rsidR="00A76B82" w:rsidRPr="00F56FCB" w:rsidRDefault="00A76B82" w:rsidP="009B39C2">
      <w:pPr>
        <w:pStyle w:val="Heading5"/>
      </w:pPr>
      <w:r w:rsidRPr="00F56FCB">
        <w:t>an assumption agreement acceptable to Lender that requires the new guarantor to assume and perform all obligations of Guarantor</w:t>
      </w:r>
      <w:r w:rsidR="003D4CD4">
        <w:t xml:space="preserve"> </w:t>
      </w:r>
      <w:r w:rsidRPr="00F56FCB">
        <w:t xml:space="preserve">under any </w:t>
      </w:r>
      <w:r w:rsidR="000226C4">
        <w:rPr>
          <w:lang w:val="en-US"/>
        </w:rPr>
        <w:t>g</w:t>
      </w:r>
      <w:r w:rsidRPr="00F56FCB">
        <w:t>uaranty given in connection with the Mortgage Loan; or</w:t>
      </w:r>
    </w:p>
    <w:p w:rsidR="00A76B82" w:rsidRPr="00F56FCB" w:rsidRDefault="00A76B82" w:rsidP="009B39C2">
      <w:pPr>
        <w:pStyle w:val="Heading5"/>
      </w:pPr>
      <w:r w:rsidRPr="00F56FCB">
        <w:t>a substitute guaranty in a form acceptable to Lender;</w:t>
      </w:r>
    </w:p>
    <w:p w:rsidR="00A76B82" w:rsidRPr="00F56FCB" w:rsidRDefault="00A76B82" w:rsidP="00964C3A">
      <w:pPr>
        <w:pStyle w:val="Heading4"/>
        <w:numPr>
          <w:ilvl w:val="3"/>
          <w:numId w:val="45"/>
        </w:numPr>
      </w:pPr>
      <w:r w:rsidRPr="00F56FCB">
        <w:t>Lender has reviewed and approved the Transfer documents; and</w:t>
      </w:r>
    </w:p>
    <w:p w:rsidR="00A76B82" w:rsidRDefault="00A76B82" w:rsidP="00964C3A">
      <w:pPr>
        <w:pStyle w:val="Heading4"/>
        <w:numPr>
          <w:ilvl w:val="3"/>
          <w:numId w:val="45"/>
        </w:numPr>
      </w:pPr>
      <w:r w:rsidRPr="00F56FCB">
        <w:t xml:space="preserve">Lender has received the fees described in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00AC1C77">
        <w:fldChar w:fldCharType="begin"/>
      </w:r>
      <w:r w:rsidR="00AC1C77">
        <w:instrText xml:space="preserve"> REF _Ref393961942 \r \h </w:instrText>
      </w:r>
      <w:r w:rsidR="00AC1C77">
        <w:fldChar w:fldCharType="separate"/>
      </w:r>
      <w:r w:rsidR="00365267">
        <w:t>(g)</w:t>
      </w:r>
      <w:r w:rsidR="00AC1C77">
        <w:fldChar w:fldCharType="end"/>
      </w:r>
      <w:r w:rsidRPr="00F56FCB">
        <w:t>.</w:t>
      </w:r>
    </w:p>
    <w:p w:rsidR="000226C4" w:rsidRPr="000226C4" w:rsidRDefault="000226C4" w:rsidP="000226C4">
      <w:pPr>
        <w:pStyle w:val="BodyText2"/>
        <w:ind w:firstLine="0"/>
        <w:rPr>
          <w:lang w:val="x-none" w:eastAsia="x-none"/>
        </w:rPr>
      </w:pPr>
      <w:r>
        <w:rPr>
          <w:lang w:eastAsia="x-none"/>
        </w:rPr>
        <w:t>Borrower acknowledges that an assumption of a recourse mortgage loan will often result in a “</w:t>
      </w:r>
      <w:r>
        <w:t>significant</w:t>
      </w:r>
      <w:r>
        <w:rPr>
          <w:lang w:eastAsia="x-none"/>
        </w:rPr>
        <w:t xml:space="preserve"> modification” under Section 1001 of the Internal Revenue Code.  As such, Borrower acknowledges that </w:t>
      </w:r>
      <w:r>
        <w:rPr>
          <w:lang w:eastAsia="x-none"/>
        </w:rPr>
        <w:fldChar w:fldCharType="begin"/>
      </w:r>
      <w:r>
        <w:rPr>
          <w:lang w:eastAsia="x-none"/>
        </w:rPr>
        <w:instrText xml:space="preserve"> LISTNUM  \l 5 </w:instrText>
      </w:r>
      <w:r>
        <w:rPr>
          <w:lang w:eastAsia="x-none"/>
        </w:rPr>
        <w:fldChar w:fldCharType="end"/>
      </w:r>
      <w:r>
        <w:rPr>
          <w:lang w:eastAsia="x-none"/>
        </w:rPr>
        <w:t xml:space="preserve"> nothing in this </w:t>
      </w:r>
      <w:r>
        <w:rPr>
          <w:lang w:eastAsia="x-none"/>
        </w:rPr>
        <w:fldChar w:fldCharType="begin"/>
      </w:r>
      <w:r>
        <w:rPr>
          <w:lang w:eastAsia="x-none"/>
        </w:rPr>
        <w:instrText xml:space="preserve"> REF _Ref393877663 \n \h </w:instrText>
      </w:r>
      <w:r>
        <w:rPr>
          <w:lang w:eastAsia="x-none"/>
        </w:rPr>
      </w:r>
      <w:r>
        <w:rPr>
          <w:lang w:eastAsia="x-none"/>
        </w:rPr>
        <w:fldChar w:fldCharType="separate"/>
      </w:r>
      <w:r w:rsidR="00365267">
        <w:rPr>
          <w:lang w:eastAsia="x-none"/>
        </w:rPr>
        <w:t>Article 11</w:t>
      </w:r>
      <w:r>
        <w:rPr>
          <w:lang w:eastAsia="x-none"/>
        </w:rPr>
        <w:fldChar w:fldCharType="end"/>
      </w:r>
      <w:r>
        <w:rPr>
          <w:lang w:eastAsia="x-none"/>
        </w:rPr>
        <w:t xml:space="preserve"> or any Loan Document shall be interpreted as indicating that a proposed assumption of the Mortgage Loan will be approved by Lender, and </w:t>
      </w:r>
      <w:r>
        <w:rPr>
          <w:lang w:eastAsia="x-none"/>
        </w:rPr>
        <w:fldChar w:fldCharType="begin"/>
      </w:r>
      <w:r>
        <w:rPr>
          <w:lang w:eastAsia="x-none"/>
        </w:rPr>
        <w:instrText xml:space="preserve"> LISTNUM </w:instrText>
      </w:r>
      <w:r>
        <w:rPr>
          <w:lang w:eastAsia="x-none"/>
        </w:rPr>
        <w:fldChar w:fldCharType="end"/>
      </w:r>
      <w:r>
        <w:rPr>
          <w:lang w:eastAsia="x-none"/>
        </w:rPr>
        <w:t xml:space="preserve"> any determination made by Lender will be at Lender’s sole discretion.</w:t>
      </w:r>
    </w:p>
    <w:p w:rsidR="00A76B82" w:rsidRPr="00F56FCB" w:rsidRDefault="00A76B82" w:rsidP="00964C3A">
      <w:pPr>
        <w:pStyle w:val="Heading3"/>
        <w:numPr>
          <w:ilvl w:val="2"/>
          <w:numId w:val="45"/>
        </w:numPr>
      </w:pPr>
      <w:bookmarkStart w:id="844" w:name="_Ref276105228"/>
      <w:bookmarkStart w:id="845" w:name="_Ref276105270"/>
      <w:bookmarkStart w:id="846" w:name="_Toc9344928"/>
      <w:r w:rsidRPr="00F56FCB">
        <w:t>Transfers to Key Principal-Owned Affiliates or Guarantor-Owned Affiliates.</w:t>
      </w:r>
      <w:bookmarkEnd w:id="844"/>
      <w:bookmarkEnd w:id="845"/>
      <w:bookmarkEnd w:id="846"/>
    </w:p>
    <w:p w:rsidR="009B5618" w:rsidRPr="00FF1CD5" w:rsidRDefault="009B5618" w:rsidP="00964C3A">
      <w:pPr>
        <w:pStyle w:val="Heading4"/>
        <w:numPr>
          <w:ilvl w:val="3"/>
          <w:numId w:val="45"/>
        </w:numPr>
        <w:rPr>
          <w:lang w:val="en-US"/>
        </w:rPr>
      </w:pPr>
      <w:r>
        <w:rPr>
          <w:lang w:val="en-US"/>
        </w:rPr>
        <w:t xml:space="preserve">Except as otherwise covered in </w:t>
      </w:r>
      <w:r w:rsidR="009B27DD">
        <w:fldChar w:fldCharType="begin"/>
      </w:r>
      <w:r w:rsidR="009B27DD">
        <w:instrText xml:space="preserve"> REF _Ref386530521 \n \h </w:instrText>
      </w:r>
      <w:r w:rsidR="009B27DD">
        <w:fldChar w:fldCharType="separate"/>
      </w:r>
      <w:r w:rsidR="00365267">
        <w:t>Section 11.03</w:t>
      </w:r>
      <w:r w:rsidR="009B27DD">
        <w:fldChar w:fldCharType="end"/>
      </w:r>
      <w:r>
        <w:rPr>
          <w:lang w:val="en-US"/>
        </w:rPr>
        <w:fldChar w:fldCharType="begin"/>
      </w:r>
      <w:r>
        <w:rPr>
          <w:lang w:val="en-US"/>
        </w:rPr>
        <w:instrText xml:space="preserve"> REF _Ref276105228 \r \h </w:instrText>
      </w:r>
      <w:r>
        <w:rPr>
          <w:lang w:val="en-US"/>
        </w:rPr>
      </w:r>
      <w:r>
        <w:rPr>
          <w:lang w:val="en-US"/>
        </w:rPr>
        <w:fldChar w:fldCharType="separate"/>
      </w:r>
      <w:r w:rsidR="00365267">
        <w:rPr>
          <w:lang w:val="en-US"/>
        </w:rPr>
        <w:t>(b)</w:t>
      </w:r>
      <w:r>
        <w:rPr>
          <w:lang w:val="en-US"/>
        </w:rPr>
        <w:fldChar w:fldCharType="end"/>
      </w:r>
      <w:r>
        <w:rPr>
          <w:lang w:val="en-US"/>
        </w:rPr>
        <w:fldChar w:fldCharType="begin"/>
      </w:r>
      <w:r>
        <w:rPr>
          <w:lang w:val="en-US"/>
        </w:rPr>
        <w:instrText xml:space="preserve"> REF _Ref359432652 \r \h </w:instrText>
      </w:r>
      <w:r>
        <w:rPr>
          <w:lang w:val="en-US"/>
        </w:rPr>
      </w:r>
      <w:r>
        <w:rPr>
          <w:lang w:val="en-US"/>
        </w:rPr>
        <w:fldChar w:fldCharType="separate"/>
      </w:r>
      <w:r w:rsidR="00365267">
        <w:rPr>
          <w:lang w:val="en-US"/>
        </w:rPr>
        <w:t>(2)</w:t>
      </w:r>
      <w:r>
        <w:rPr>
          <w:lang w:val="en-US"/>
        </w:rPr>
        <w:fldChar w:fldCharType="end"/>
      </w:r>
      <w:r>
        <w:rPr>
          <w:lang w:val="en-US"/>
        </w:rPr>
        <w:t xml:space="preserve"> below, </w:t>
      </w:r>
      <w:r w:rsidRPr="00F56FCB">
        <w:t xml:space="preserve">Transfers of direct or indirect ownership interests in Borrower </w:t>
      </w:r>
      <w:r w:rsidRPr="008F3DDE">
        <w:rPr>
          <w:lang w:val="en-US"/>
        </w:rPr>
        <w:t xml:space="preserve">to </w:t>
      </w:r>
      <w:r w:rsidRPr="00F56FCB">
        <w:t xml:space="preserve">Key Principal or Guarantor, or </w:t>
      </w:r>
      <w:r w:rsidR="002051B3">
        <w:rPr>
          <w:lang w:val="en-US"/>
        </w:rPr>
        <w:t xml:space="preserve">to </w:t>
      </w:r>
      <w:r w:rsidRPr="00F56FCB">
        <w:t>a</w:t>
      </w:r>
      <w:r w:rsidRPr="008F3DDE">
        <w:rPr>
          <w:lang w:val="en-US"/>
        </w:rPr>
        <w:t xml:space="preserve"> transferee</w:t>
      </w:r>
      <w:r w:rsidRPr="00F56FCB">
        <w:t xml:space="preserve"> </w:t>
      </w:r>
      <w:r w:rsidR="002051B3">
        <w:rPr>
          <w:lang w:val="en-US"/>
        </w:rPr>
        <w:t xml:space="preserve">through which </w:t>
      </w:r>
      <w:r w:rsidRPr="00F56FCB">
        <w:t>Key Principal or</w:t>
      </w:r>
      <w:r w:rsidRPr="000A7A63">
        <w:t xml:space="preserve"> Guarantor </w:t>
      </w:r>
      <w:r>
        <w:rPr>
          <w:lang w:val="en-US"/>
        </w:rPr>
        <w:t>(</w:t>
      </w:r>
      <w:r w:rsidRPr="000A7A63">
        <w:t>as applicable</w:t>
      </w:r>
      <w:r>
        <w:rPr>
          <w:lang w:val="en-US"/>
        </w:rPr>
        <w:t>)</w:t>
      </w:r>
      <w:r w:rsidRPr="000A7A63">
        <w:t xml:space="preserve"> </w:t>
      </w:r>
      <w:r w:rsidRPr="000A7A63">
        <w:rPr>
          <w:lang w:val="en-US"/>
        </w:rPr>
        <w:t xml:space="preserve">Controls </w:t>
      </w:r>
      <w:r w:rsidR="002051B3">
        <w:rPr>
          <w:lang w:val="en-US"/>
        </w:rPr>
        <w:t xml:space="preserve">Borrower with the same rights and abilities </w:t>
      </w:r>
      <w:r w:rsidRPr="000A7A63">
        <w:rPr>
          <w:lang w:val="en-US"/>
        </w:rPr>
        <w:t>as Key Principal or Guarantor (as applicable) Controls Borrower immediately prior to the date of such Transfer</w:t>
      </w:r>
      <w:r w:rsidRPr="008F3DDE">
        <w:rPr>
          <w:lang w:val="en-US"/>
        </w:rPr>
        <w:t xml:space="preserve">, </w:t>
      </w:r>
      <w:r w:rsidRPr="00F56FCB">
        <w:t>shall be consented to by Lender if</w:t>
      </w:r>
      <w:r w:rsidR="00FF1CD5">
        <w:rPr>
          <w:lang w:val="en-US"/>
        </w:rPr>
        <w:t xml:space="preserve"> </w:t>
      </w:r>
      <w:r w:rsidRPr="00F56FCB">
        <w:t xml:space="preserve">such Transfer satisfies the applicable requirements of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Pr="00F56FCB">
        <w:fldChar w:fldCharType="begin"/>
      </w:r>
      <w:r w:rsidRPr="00F56FCB">
        <w:instrText xml:space="preserve"> REF _Ref276104546 \r \h </w:instrText>
      </w:r>
      <w:r>
        <w:instrText xml:space="preserve"> \* MERGEFORMAT </w:instrText>
      </w:r>
      <w:r w:rsidRPr="00F56FCB">
        <w:fldChar w:fldCharType="separate"/>
      </w:r>
      <w:r w:rsidR="00365267">
        <w:t>(a)</w:t>
      </w:r>
      <w:r w:rsidRPr="00F56FCB">
        <w:fldChar w:fldCharType="end"/>
      </w:r>
      <w:r w:rsidRPr="00F56FCB">
        <w:t xml:space="preserve">, other than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Pr="00F56FCB">
        <w:fldChar w:fldCharType="begin"/>
      </w:r>
      <w:r w:rsidRPr="00F56FCB">
        <w:instrText xml:space="preserve"> REF _Ref276104551 \r \h </w:instrText>
      </w:r>
      <w:r>
        <w:instrText xml:space="preserve"> \* MERGEFORMAT </w:instrText>
      </w:r>
      <w:r w:rsidRPr="00F56FCB">
        <w:fldChar w:fldCharType="separate"/>
      </w:r>
      <w:r w:rsidR="00365267">
        <w:t>(a)(6)</w:t>
      </w:r>
      <w:r w:rsidRPr="00F56FCB">
        <w:fldChar w:fldCharType="end"/>
      </w:r>
      <w:r w:rsidR="00FF1CD5">
        <w:rPr>
          <w:lang w:val="en-US"/>
        </w:rPr>
        <w:t>.</w:t>
      </w:r>
    </w:p>
    <w:p w:rsidR="00A76B82" w:rsidRPr="00F56FCB" w:rsidRDefault="00A76B82" w:rsidP="00964C3A">
      <w:pPr>
        <w:pStyle w:val="Heading4"/>
        <w:numPr>
          <w:ilvl w:val="3"/>
          <w:numId w:val="45"/>
        </w:numPr>
      </w:pPr>
      <w:bookmarkStart w:id="847" w:name="_Ref276105271"/>
      <w:bookmarkStart w:id="848" w:name="_Ref359432652"/>
      <w:r w:rsidRPr="00F56FCB">
        <w:t>Transfers of direct or indirect interests in Borrower held by a Key Principal or Guarantor to other Key Principals or Guarantors</w:t>
      </w:r>
      <w:bookmarkEnd w:id="847"/>
      <w:r w:rsidR="00523C2F" w:rsidRPr="00F56FCB">
        <w:t>, as applicable, shall be consented to by Lender if such Transfer satisfies the following conditions</w:t>
      </w:r>
      <w:r w:rsidRPr="00F56FCB">
        <w:t>:</w:t>
      </w:r>
      <w:bookmarkEnd w:id="848"/>
    </w:p>
    <w:p w:rsidR="00A76B82" w:rsidRPr="00F56FCB" w:rsidRDefault="00A76B82" w:rsidP="009B39C2">
      <w:pPr>
        <w:pStyle w:val="Heading5"/>
      </w:pPr>
      <w:r w:rsidRPr="00F56FCB">
        <w:t xml:space="preserve">the Transfer does not cause a change in the </w:t>
      </w:r>
      <w:r w:rsidR="00EF63BA">
        <w:t>C</w:t>
      </w:r>
      <w:r w:rsidRPr="00333807">
        <w:t>ontrol</w:t>
      </w:r>
      <w:r w:rsidR="00333807" w:rsidRPr="00333807">
        <w:t xml:space="preserve"> </w:t>
      </w:r>
      <w:r w:rsidRPr="00F56FCB">
        <w:t>of Borrower; and</w:t>
      </w:r>
    </w:p>
    <w:p w:rsidR="00A76B82" w:rsidRPr="00F56FCB" w:rsidRDefault="00A76B82" w:rsidP="009B39C2">
      <w:pPr>
        <w:pStyle w:val="Heading5"/>
      </w:pPr>
      <w:r w:rsidRPr="00F56FCB">
        <w:t xml:space="preserve">the transferor Key Principal or Guarantor maintains the same </w:t>
      </w:r>
      <w:r w:rsidRPr="00333807">
        <w:t xml:space="preserve">right and ability to </w:t>
      </w:r>
      <w:r w:rsidR="00EF63BA">
        <w:t>C</w:t>
      </w:r>
      <w:r w:rsidRPr="00333807">
        <w:t>ontrol</w:t>
      </w:r>
      <w:r w:rsidRPr="00F56FCB">
        <w:t xml:space="preserve"> Borrower as existed prior to the Transfer.</w:t>
      </w:r>
    </w:p>
    <w:p w:rsidR="00A76B82" w:rsidRPr="00F56FCB" w:rsidRDefault="00A76B82" w:rsidP="00A76B82">
      <w:pPr>
        <w:pStyle w:val="BodyText"/>
      </w:pPr>
      <w:r w:rsidRPr="00F56FCB">
        <w:t>If the conditions set forth in this</w:t>
      </w:r>
      <w:r w:rsidR="00CC36BD">
        <w:t xml:space="preserve">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Pr="00F56FCB">
        <w:fldChar w:fldCharType="begin"/>
      </w:r>
      <w:r w:rsidRPr="00F56FCB">
        <w:instrText xml:space="preserve"> REF _Ref276105228 \r \h </w:instrText>
      </w:r>
      <w:r w:rsidR="00F56FCB">
        <w:instrText xml:space="preserve"> \* MERGEFORMAT </w:instrText>
      </w:r>
      <w:r w:rsidRPr="00F56FCB">
        <w:fldChar w:fldCharType="separate"/>
      </w:r>
      <w:r w:rsidR="00365267">
        <w:t>(b)</w:t>
      </w:r>
      <w:r w:rsidRPr="00F56FCB">
        <w:fldChar w:fldCharType="end"/>
      </w:r>
      <w:r w:rsidRPr="00F56FCB">
        <w:t xml:space="preserve"> are satisfied, the Transfer Fee shall be waived provided Borrower shall pay the Review Fee and out-of-pocket costs set forth in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007964C4">
        <w:fldChar w:fldCharType="begin"/>
      </w:r>
      <w:r w:rsidR="007964C4">
        <w:instrText xml:space="preserve"> REF _Ref393961942 \r \h </w:instrText>
      </w:r>
      <w:r w:rsidR="007964C4">
        <w:fldChar w:fldCharType="separate"/>
      </w:r>
      <w:r w:rsidR="00365267">
        <w:t>(g)</w:t>
      </w:r>
      <w:r w:rsidR="007964C4">
        <w:fldChar w:fldCharType="end"/>
      </w:r>
      <w:r w:rsidRPr="00F56FCB">
        <w:t>.</w:t>
      </w:r>
    </w:p>
    <w:p w:rsidR="00A76B82" w:rsidRPr="00F56FCB" w:rsidRDefault="00A76B82" w:rsidP="00964C3A">
      <w:pPr>
        <w:pStyle w:val="Heading3"/>
        <w:numPr>
          <w:ilvl w:val="2"/>
          <w:numId w:val="45"/>
        </w:numPr>
      </w:pPr>
      <w:bookmarkStart w:id="849" w:name="_Ref276105323"/>
      <w:bookmarkStart w:id="850" w:name="_Toc9344929"/>
      <w:r w:rsidRPr="00F56FCB">
        <w:t>Estate Planning.</w:t>
      </w:r>
      <w:bookmarkEnd w:id="849"/>
      <w:bookmarkEnd w:id="850"/>
    </w:p>
    <w:p w:rsidR="00A04623" w:rsidRDefault="00A04623" w:rsidP="00A04623">
      <w:pPr>
        <w:pStyle w:val="BodyText2"/>
      </w:pPr>
      <w:r w:rsidRPr="00F56FCB">
        <w:t xml:space="preserve">Notwithstanding the provisions of </w:t>
      </w:r>
      <w:r w:rsidRPr="00F56FCB">
        <w:fldChar w:fldCharType="begin"/>
      </w:r>
      <w:r w:rsidRPr="00F56FCB">
        <w:instrText xml:space="preserve"> REF _Ref276104389 \r \h </w:instrText>
      </w:r>
      <w:r>
        <w:instrText xml:space="preserve"> \* MERGEFORMAT </w:instrText>
      </w:r>
      <w:r w:rsidRPr="00F56FCB">
        <w:fldChar w:fldCharType="separate"/>
      </w:r>
      <w:r w:rsidR="00365267">
        <w:t>Section 11.02</w:t>
      </w:r>
      <w:r w:rsidRPr="00F56FCB">
        <w:fldChar w:fldCharType="end"/>
      </w:r>
      <w:r w:rsidRPr="00F56FCB">
        <w:fldChar w:fldCharType="begin"/>
      </w:r>
      <w:r w:rsidRPr="00F56FCB">
        <w:instrText xml:space="preserve"> REF _Ref276104390 \r \h </w:instrText>
      </w:r>
      <w:r>
        <w:instrText xml:space="preserve"> \* MERGEFORMAT </w:instrText>
      </w:r>
      <w:r w:rsidRPr="00F56FCB">
        <w:fldChar w:fldCharType="separate"/>
      </w:r>
      <w:r w:rsidR="00365267">
        <w:t>(b)</w:t>
      </w:r>
      <w:r w:rsidRPr="00F56FCB">
        <w:fldChar w:fldCharType="end"/>
      </w:r>
      <w:r w:rsidRPr="00F56FCB">
        <w:fldChar w:fldCharType="begin"/>
      </w:r>
      <w:r w:rsidRPr="00F56FCB">
        <w:instrText xml:space="preserve"> REF _Ref276104398 \r \h </w:instrText>
      </w:r>
      <w:r>
        <w:instrText xml:space="preserve"> \* MERGEFORMAT </w:instrText>
      </w:r>
      <w:r w:rsidRPr="00F56FCB">
        <w:fldChar w:fldCharType="separate"/>
      </w:r>
      <w:r w:rsidR="00365267">
        <w:t>(2)</w:t>
      </w:r>
      <w:r w:rsidRPr="00F56FCB">
        <w:fldChar w:fldCharType="end"/>
      </w:r>
      <w:r w:rsidRPr="00F56FCB">
        <w:t xml:space="preserve">, so long as </w:t>
      </w:r>
      <w:r w:rsidRPr="00F56FCB">
        <w:fldChar w:fldCharType="begin"/>
      </w:r>
      <w:r w:rsidRPr="00F56FCB">
        <w:instrText xml:space="preserve"> LISTNUM  \l 4 </w:instrText>
      </w:r>
      <w:r w:rsidRPr="00F56FCB">
        <w:fldChar w:fldCharType="end"/>
      </w:r>
      <w:r>
        <w:t xml:space="preserve"> </w:t>
      </w:r>
      <w:r w:rsidRPr="00F56FCB">
        <w:t xml:space="preserve">the Transfer does not cause a change in the </w:t>
      </w:r>
      <w:r>
        <w:t>C</w:t>
      </w:r>
      <w:r w:rsidRPr="00333807">
        <w:t>ontrol</w:t>
      </w:r>
      <w:r w:rsidRPr="00F56FCB">
        <w:t xml:space="preserve"> of Borrower</w:t>
      </w:r>
      <w:r>
        <w:t>,</w:t>
      </w:r>
      <w:r w:rsidRPr="00F56FCB">
        <w:t xml:space="preserve"> and </w:t>
      </w:r>
      <w:r w:rsidRPr="00F56FCB">
        <w:fldChar w:fldCharType="begin"/>
      </w:r>
      <w:r w:rsidRPr="00F56FCB">
        <w:instrText xml:space="preserve"> LISTNUM  \l 4 </w:instrText>
      </w:r>
      <w:r w:rsidRPr="00F56FCB">
        <w:fldChar w:fldCharType="end"/>
      </w:r>
      <w:r>
        <w:t xml:space="preserve"> </w:t>
      </w:r>
      <w:r w:rsidRPr="00F56FCB">
        <w:t xml:space="preserve">Key Principal </w:t>
      </w:r>
      <w:r w:rsidR="002F5D5E">
        <w:t xml:space="preserve">and </w:t>
      </w:r>
      <w:r w:rsidRPr="00F56FCB">
        <w:t>Gua</w:t>
      </w:r>
      <w:r w:rsidR="002F5D5E">
        <w:t>rantor, as applicable, maintain</w:t>
      </w:r>
      <w:r w:rsidRPr="00F56FCB">
        <w:t xml:space="preserve"> </w:t>
      </w:r>
      <w:r w:rsidRPr="00333807">
        <w:t xml:space="preserve">the same right and ability to </w:t>
      </w:r>
      <w:r>
        <w:t>C</w:t>
      </w:r>
      <w:r w:rsidRPr="00333807">
        <w:t>ontrol</w:t>
      </w:r>
      <w:r w:rsidRPr="00F56FCB">
        <w:t xml:space="preserve"> Borrower as existed prior to the Transfer, Lender shall consent to </w:t>
      </w:r>
      <w:r w:rsidR="001A6341">
        <w:t xml:space="preserve">Transfers </w:t>
      </w:r>
      <w:r w:rsidR="00606AED">
        <w:t xml:space="preserve">of direct or indirect ownership </w:t>
      </w:r>
      <w:r w:rsidR="008D5924">
        <w:t xml:space="preserve">interests </w:t>
      </w:r>
      <w:r w:rsidR="00862C87">
        <w:t xml:space="preserve">in Borrower to </w:t>
      </w:r>
      <w:r w:rsidR="00DE04B3" w:rsidRPr="00F56FCB">
        <w:t>United States domiciled</w:t>
      </w:r>
      <w:r w:rsidR="00DE04B3" w:rsidRPr="001A6341">
        <w:t xml:space="preserve"> </w:t>
      </w:r>
      <w:r w:rsidR="00606AED">
        <w:t xml:space="preserve">revocable (“living”) </w:t>
      </w:r>
      <w:r w:rsidR="001A6341">
        <w:t>trust</w:t>
      </w:r>
      <w:r w:rsidR="00606AED">
        <w:t>s</w:t>
      </w:r>
      <w:r w:rsidR="00DE04B3" w:rsidRPr="00F56FCB">
        <w:t xml:space="preserve"> established for the benefit of the transferor or Immediate Family Members of the transferor</w:t>
      </w:r>
      <w:r w:rsidR="00DE04B3">
        <w:t>.</w:t>
      </w:r>
    </w:p>
    <w:p w:rsidR="00DE04B3" w:rsidRPr="00F56FCB" w:rsidRDefault="00606AED" w:rsidP="00A04623">
      <w:pPr>
        <w:pStyle w:val="BodyText2"/>
      </w:pPr>
      <w:r>
        <w:t xml:space="preserve">Each of the following </w:t>
      </w:r>
      <w:r w:rsidR="00DE04B3" w:rsidRPr="00F56FCB">
        <w:t>Transfers of direct or indirect ownership interests in Borrower and Transfers of direct o</w:t>
      </w:r>
      <w:r w:rsidR="00DE04B3">
        <w:t xml:space="preserve">r indirect ownership interests </w:t>
      </w:r>
      <w:r w:rsidR="00DE04B3" w:rsidRPr="00F56FCB">
        <w:t xml:space="preserve">in an entity Key Principal or entity Guarantor </w:t>
      </w:r>
      <w:r w:rsidR="00DE04B3">
        <w:t>shall require Lender’s prior written consent:</w:t>
      </w:r>
    </w:p>
    <w:p w:rsidR="00A04623" w:rsidRPr="00F56FCB" w:rsidRDefault="00A04623" w:rsidP="009B39C2">
      <w:pPr>
        <w:pStyle w:val="Heading5"/>
      </w:pPr>
      <w:bookmarkStart w:id="851" w:name="_Ref284578470"/>
      <w:r w:rsidRPr="00F56FCB">
        <w:t xml:space="preserve">Immediate Family Members of such </w:t>
      </w:r>
      <w:r>
        <w:rPr>
          <w:lang w:val="en-US"/>
        </w:rPr>
        <w:t xml:space="preserve">transferor, </w:t>
      </w:r>
      <w:r>
        <w:t xml:space="preserve">each of whom must have obtained </w:t>
      </w:r>
      <w:r>
        <w:rPr>
          <w:lang w:val="en-US"/>
        </w:rPr>
        <w:t xml:space="preserve">the </w:t>
      </w:r>
      <w:r>
        <w:t>legal age of majority</w:t>
      </w:r>
      <w:r w:rsidRPr="00F56FCB">
        <w:t>;</w:t>
      </w:r>
      <w:bookmarkEnd w:id="851"/>
      <w:r w:rsidR="00DE04B3">
        <w:rPr>
          <w:lang w:val="en-US"/>
        </w:rPr>
        <w:t xml:space="preserve"> or</w:t>
      </w:r>
    </w:p>
    <w:p w:rsidR="00A04623" w:rsidRPr="00F56FCB" w:rsidRDefault="00A04623" w:rsidP="009B39C2">
      <w:pPr>
        <w:pStyle w:val="Heading5"/>
      </w:pPr>
      <w:bookmarkStart w:id="852" w:name="_Ref284578473"/>
      <w:r w:rsidRPr="00F56FCB">
        <w:t xml:space="preserve">partnerships or limited liability companies of which the partners or members, respectively, are </w:t>
      </w:r>
      <w:r>
        <w:t xml:space="preserve">comprised entirely of </w:t>
      </w:r>
      <w:r>
        <w:fldChar w:fldCharType="begin"/>
      </w:r>
      <w:r>
        <w:instrText xml:space="preserve"> LISTNUM </w:instrText>
      </w:r>
      <w:r>
        <w:fldChar w:fldCharType="end"/>
      </w:r>
      <w:r>
        <w:t xml:space="preserve"> such </w:t>
      </w:r>
      <w:r>
        <w:rPr>
          <w:lang w:val="en-US"/>
        </w:rPr>
        <w:t xml:space="preserve">transferor </w:t>
      </w:r>
      <w:r>
        <w:t>and Immediate Family Members (</w:t>
      </w:r>
      <w:r>
        <w:rPr>
          <w:szCs w:val="24"/>
        </w:rPr>
        <w:t>each of whom must have obtained the legal age of majority)</w:t>
      </w:r>
      <w:r>
        <w:t xml:space="preserve"> of such </w:t>
      </w:r>
      <w:r>
        <w:rPr>
          <w:lang w:val="en-US"/>
        </w:rPr>
        <w:t>transferor</w:t>
      </w:r>
      <w:r>
        <w:t xml:space="preserve">, </w:t>
      </w:r>
      <w:r>
        <w:fldChar w:fldCharType="begin"/>
      </w:r>
      <w:r>
        <w:instrText xml:space="preserve"> LISTNUM </w:instrText>
      </w:r>
      <w:r>
        <w:fldChar w:fldCharType="end"/>
      </w:r>
      <w:r w:rsidRPr="00F56FCB">
        <w:t xml:space="preserve"> Immediate Family Members</w:t>
      </w:r>
      <w:r>
        <w:t xml:space="preserve"> (each of whom must have obtained the legal age of majority)</w:t>
      </w:r>
      <w:r w:rsidRPr="00F56FCB">
        <w:t xml:space="preserve"> of such </w:t>
      </w:r>
      <w:r>
        <w:rPr>
          <w:lang w:val="en-US"/>
        </w:rPr>
        <w:t>transferor</w:t>
      </w:r>
      <w:r>
        <w:t xml:space="preserve">, or </w:t>
      </w:r>
      <w:r>
        <w:fldChar w:fldCharType="begin"/>
      </w:r>
      <w:r>
        <w:instrText xml:space="preserve"> LISTNUM </w:instrText>
      </w:r>
      <w:r>
        <w:fldChar w:fldCharType="end"/>
      </w:r>
      <w:r>
        <w:t xml:space="preserve"> </w:t>
      </w:r>
      <w:r w:rsidRPr="00F56FCB">
        <w:t>United States domiciled</w:t>
      </w:r>
      <w:r w:rsidRPr="00F56FCB">
        <w:rPr>
          <w:b/>
        </w:rPr>
        <w:t xml:space="preserve"> </w:t>
      </w:r>
      <w:r w:rsidRPr="00F56FCB">
        <w:t>trusts established for the benefit of the transferor or Immediate Family Members of the transferor.</w:t>
      </w:r>
      <w:bookmarkEnd w:id="852"/>
    </w:p>
    <w:p w:rsidR="00A76B82" w:rsidRPr="00F56FCB" w:rsidRDefault="00A76B82" w:rsidP="00A76B82">
      <w:pPr>
        <w:spacing w:after="240"/>
        <w:rPr>
          <w:szCs w:val="24"/>
        </w:rPr>
      </w:pPr>
      <w:r w:rsidRPr="00F56FCB">
        <w:rPr>
          <w:szCs w:val="24"/>
        </w:rPr>
        <w:t>If t</w:t>
      </w:r>
      <w:r w:rsidRPr="00F56FCB">
        <w:rPr>
          <w:rStyle w:val="BodyTextChar"/>
        </w:rPr>
        <w:t>h</w:t>
      </w:r>
      <w:r w:rsidRPr="00F56FCB">
        <w:rPr>
          <w:szCs w:val="24"/>
        </w:rPr>
        <w:t xml:space="preserve">e conditions set forth in this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Pr="00F56FCB">
        <w:rPr>
          <w:szCs w:val="24"/>
        </w:rPr>
        <w:fldChar w:fldCharType="begin"/>
      </w:r>
      <w:r w:rsidRPr="00F56FCB">
        <w:rPr>
          <w:szCs w:val="24"/>
        </w:rPr>
        <w:instrText xml:space="preserve"> REF _Ref276105323 \r \h </w:instrText>
      </w:r>
      <w:r w:rsidR="00F56FCB">
        <w:rPr>
          <w:szCs w:val="24"/>
        </w:rPr>
        <w:instrText xml:space="preserve"> \* MERGEFORMAT </w:instrText>
      </w:r>
      <w:r w:rsidRPr="00F56FCB">
        <w:rPr>
          <w:szCs w:val="24"/>
        </w:rPr>
      </w:r>
      <w:r w:rsidRPr="00F56FCB">
        <w:rPr>
          <w:szCs w:val="24"/>
        </w:rPr>
        <w:fldChar w:fldCharType="separate"/>
      </w:r>
      <w:r w:rsidR="00365267">
        <w:rPr>
          <w:szCs w:val="24"/>
        </w:rPr>
        <w:t>(c)</w:t>
      </w:r>
      <w:r w:rsidRPr="00F56FCB">
        <w:rPr>
          <w:szCs w:val="24"/>
        </w:rPr>
        <w:fldChar w:fldCharType="end"/>
      </w:r>
      <w:r w:rsidRPr="00F56FCB">
        <w:rPr>
          <w:szCs w:val="24"/>
        </w:rPr>
        <w:t xml:space="preserve"> are satisfied, the Transfer Fee shall be waived provided Borrower shall pay the Review Fee and out-of-pocket costs set forth in</w:t>
      </w:r>
      <w:r w:rsidR="00CC36BD">
        <w:t xml:space="preserve">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007964C4">
        <w:fldChar w:fldCharType="begin"/>
      </w:r>
      <w:r w:rsidR="007964C4">
        <w:instrText xml:space="preserve"> REF _Ref393961942 \r \h </w:instrText>
      </w:r>
      <w:r w:rsidR="007964C4">
        <w:fldChar w:fldCharType="separate"/>
      </w:r>
      <w:r w:rsidR="00365267">
        <w:t>(g)</w:t>
      </w:r>
      <w:r w:rsidR="007964C4">
        <w:fldChar w:fldCharType="end"/>
      </w:r>
      <w:r w:rsidRPr="00F56FCB">
        <w:rPr>
          <w:szCs w:val="24"/>
        </w:rPr>
        <w:t>.</w:t>
      </w:r>
    </w:p>
    <w:p w:rsidR="00B1063F" w:rsidRPr="00F56FCB" w:rsidRDefault="00B1063F" w:rsidP="00B1063F">
      <w:pPr>
        <w:pStyle w:val="Heading3"/>
      </w:pPr>
      <w:bookmarkStart w:id="853" w:name="_Toc366052457"/>
      <w:bookmarkStart w:id="854" w:name="_Toc9344930"/>
      <w:bookmarkStart w:id="855" w:name="_Ref276104508"/>
      <w:bookmarkStart w:id="856" w:name="_Ref276105259"/>
      <w:bookmarkStart w:id="857" w:name="_Ref277227124"/>
      <w:r>
        <w:rPr>
          <w:lang w:val="en-US"/>
        </w:rPr>
        <w:t>[Intentionally Deleted.]</w:t>
      </w:r>
      <w:bookmarkEnd w:id="853"/>
      <w:bookmarkEnd w:id="854"/>
    </w:p>
    <w:p w:rsidR="00B1063F" w:rsidRPr="00F56FCB" w:rsidRDefault="00B1063F" w:rsidP="00B1063F">
      <w:pPr>
        <w:pStyle w:val="Heading3"/>
      </w:pPr>
      <w:bookmarkStart w:id="858" w:name="_Ref276105646"/>
      <w:bookmarkStart w:id="859" w:name="_Toc366052458"/>
      <w:bookmarkStart w:id="860" w:name="_Toc9344931"/>
      <w:r w:rsidRPr="00F56FCB">
        <w:t xml:space="preserve">Death of </w:t>
      </w:r>
      <w:r>
        <w:rPr>
          <w:lang w:val="en-US"/>
        </w:rPr>
        <w:t xml:space="preserve">Borrower, </w:t>
      </w:r>
      <w:r w:rsidRPr="00F56FCB">
        <w:t>Key Principal</w:t>
      </w:r>
      <w:r>
        <w:rPr>
          <w:lang w:val="en-US"/>
        </w:rPr>
        <w:t>,</w:t>
      </w:r>
      <w:r>
        <w:t xml:space="preserve"> or</w:t>
      </w:r>
      <w:r w:rsidRPr="00F56FCB">
        <w:t xml:space="preserve"> Guarantor.</w:t>
      </w:r>
      <w:bookmarkEnd w:id="858"/>
      <w:bookmarkEnd w:id="859"/>
      <w:bookmarkEnd w:id="860"/>
    </w:p>
    <w:p w:rsidR="00B1063F" w:rsidRPr="00545CB3" w:rsidRDefault="00B1063F" w:rsidP="00B1063F">
      <w:pPr>
        <w:pStyle w:val="Heading4"/>
        <w:numPr>
          <w:ilvl w:val="0"/>
          <w:numId w:val="0"/>
        </w:numPr>
        <w:ind w:firstLine="720"/>
        <w:rPr>
          <w:lang w:val="en-US"/>
        </w:rPr>
      </w:pPr>
      <w:r>
        <w:rPr>
          <w:lang w:val="en-US"/>
        </w:rPr>
        <w:t>A Transfer that occurs by devise, descent, or by operation of law upon the death of a natural person who is a Guarantor, a Key Principal, or an owner of the Mortgaged Property shall not be deemed an unpermitted Transfer.</w:t>
      </w:r>
    </w:p>
    <w:p w:rsidR="00B1063F" w:rsidRPr="00F56FCB" w:rsidRDefault="00B1063F" w:rsidP="00B1063F">
      <w:pPr>
        <w:pStyle w:val="Heading3"/>
      </w:pPr>
      <w:bookmarkStart w:id="861" w:name="_Toc366052459"/>
      <w:bookmarkStart w:id="862" w:name="_Toc9344932"/>
      <w:r>
        <w:rPr>
          <w:lang w:val="en-US"/>
        </w:rPr>
        <w:t>[Intentionally Deleted.]</w:t>
      </w:r>
      <w:bookmarkEnd w:id="861"/>
      <w:bookmarkEnd w:id="862"/>
    </w:p>
    <w:p w:rsidR="00A76B82" w:rsidRPr="00F56FCB" w:rsidRDefault="00A76B82" w:rsidP="00964C3A">
      <w:pPr>
        <w:pStyle w:val="Heading3"/>
        <w:numPr>
          <w:ilvl w:val="2"/>
          <w:numId w:val="45"/>
        </w:numPr>
      </w:pPr>
      <w:bookmarkStart w:id="863" w:name="_Ref393961942"/>
      <w:bookmarkStart w:id="864" w:name="_Toc9344933"/>
      <w:r w:rsidRPr="00F56FCB">
        <w:t>Further Conditions to Transfers and Assumption.</w:t>
      </w:r>
      <w:bookmarkEnd w:id="855"/>
      <w:bookmarkEnd w:id="856"/>
      <w:bookmarkEnd w:id="857"/>
      <w:bookmarkEnd w:id="863"/>
      <w:bookmarkEnd w:id="864"/>
    </w:p>
    <w:p w:rsidR="00A76B82" w:rsidRPr="00F56FCB" w:rsidRDefault="00A76B82" w:rsidP="00964C3A">
      <w:pPr>
        <w:pStyle w:val="Heading4"/>
        <w:numPr>
          <w:ilvl w:val="3"/>
          <w:numId w:val="45"/>
        </w:numPr>
      </w:pPr>
      <w:r w:rsidRPr="00F56FCB">
        <w:t xml:space="preserve">In connection with any Transfer of </w:t>
      </w:r>
      <w:r w:rsidR="0003088E">
        <w:t>the Mortgaged Property</w:t>
      </w:r>
      <w:r w:rsidR="00EF63BA">
        <w:rPr>
          <w:lang w:val="en-US"/>
        </w:rPr>
        <w:t>,</w:t>
      </w:r>
      <w:r w:rsidRPr="00F56FCB">
        <w:t xml:space="preserve"> or an ownership interest in Borrower, Key Principal</w:t>
      </w:r>
      <w:r w:rsidR="00396BE6">
        <w:rPr>
          <w:lang w:val="en-US"/>
        </w:rPr>
        <w:t>,</w:t>
      </w:r>
      <w:r w:rsidRPr="00F56FCB">
        <w:t xml:space="preserve"> or Guarantor</w:t>
      </w:r>
      <w:r w:rsidR="00EF63BA">
        <w:rPr>
          <w:lang w:val="en-US"/>
        </w:rPr>
        <w:t xml:space="preserve"> for which Lender’s approval is required under this Loan Agreement (including </w:t>
      </w:r>
      <w:r w:rsidR="009B27DD">
        <w:fldChar w:fldCharType="begin"/>
      </w:r>
      <w:r w:rsidR="009B27DD">
        <w:instrText xml:space="preserve"> REF _Ref386530521 \n \h </w:instrText>
      </w:r>
      <w:r w:rsidR="009B27DD">
        <w:fldChar w:fldCharType="separate"/>
      </w:r>
      <w:r w:rsidR="00365267">
        <w:t>Section 11.03</w:t>
      </w:r>
      <w:r w:rsidR="009B27DD">
        <w:fldChar w:fldCharType="end"/>
      </w:r>
      <w:r w:rsidR="00EF63BA">
        <w:rPr>
          <w:lang w:val="en-US"/>
        </w:rPr>
        <w:fldChar w:fldCharType="begin"/>
      </w:r>
      <w:r w:rsidR="00EF63BA">
        <w:rPr>
          <w:lang w:val="en-US"/>
        </w:rPr>
        <w:instrText xml:space="preserve"> REF _Ref276104546 \n \h </w:instrText>
      </w:r>
      <w:r w:rsidR="00EF63BA">
        <w:rPr>
          <w:lang w:val="en-US"/>
        </w:rPr>
      </w:r>
      <w:r w:rsidR="00EF63BA">
        <w:rPr>
          <w:lang w:val="en-US"/>
        </w:rPr>
        <w:fldChar w:fldCharType="separate"/>
      </w:r>
      <w:r w:rsidR="00365267">
        <w:rPr>
          <w:lang w:val="en-US"/>
        </w:rPr>
        <w:t>(a)</w:t>
      </w:r>
      <w:r w:rsidR="00EF63BA">
        <w:rPr>
          <w:lang w:val="en-US"/>
        </w:rPr>
        <w:fldChar w:fldCharType="end"/>
      </w:r>
      <w:r w:rsidR="00EF63BA">
        <w:rPr>
          <w:lang w:val="en-US"/>
        </w:rPr>
        <w:t>), Lender may</w:t>
      </w:r>
      <w:r w:rsidR="0003088E">
        <w:rPr>
          <w:lang w:val="en-US"/>
        </w:rPr>
        <w:t xml:space="preserve">, as </w:t>
      </w:r>
      <w:r w:rsidR="00E9439C">
        <w:rPr>
          <w:lang w:val="en-US"/>
        </w:rPr>
        <w:t xml:space="preserve">a condition to </w:t>
      </w:r>
      <w:r w:rsidR="00EF63BA">
        <w:rPr>
          <w:lang w:val="en-US"/>
        </w:rPr>
        <w:t xml:space="preserve">any </w:t>
      </w:r>
      <w:r w:rsidR="00E9439C">
        <w:rPr>
          <w:lang w:val="en-US"/>
        </w:rPr>
        <w:t xml:space="preserve">such </w:t>
      </w:r>
      <w:r w:rsidR="00EF63BA">
        <w:rPr>
          <w:lang w:val="en-US"/>
        </w:rPr>
        <w:t>approval, require</w:t>
      </w:r>
      <w:r w:rsidRPr="00F56FCB">
        <w:t>:</w:t>
      </w:r>
    </w:p>
    <w:p w:rsidR="00A76B82" w:rsidRPr="00273FC7" w:rsidRDefault="00A76B82" w:rsidP="009B39C2">
      <w:pPr>
        <w:pStyle w:val="Heading5"/>
      </w:pPr>
      <w:r w:rsidRPr="00F56FCB">
        <w:t>additional collateral, guaranties</w:t>
      </w:r>
      <w:r w:rsidR="00396BE6">
        <w:t>,</w:t>
      </w:r>
      <w:r w:rsidRPr="00F56FCB">
        <w:t xml:space="preserve"> or other credit support to mitigate any risks con</w:t>
      </w:r>
      <w:r w:rsidRPr="00273FC7">
        <w:t>cerning the proposed transferee or the performance or condition of the Mortgaged Property;</w:t>
      </w:r>
    </w:p>
    <w:p w:rsidR="00A76B82" w:rsidRPr="00273FC7" w:rsidRDefault="00EF63BA" w:rsidP="009B39C2">
      <w:pPr>
        <w:pStyle w:val="Heading5"/>
      </w:pPr>
      <w:r>
        <w:t xml:space="preserve">amendment of </w:t>
      </w:r>
      <w:r w:rsidR="007F225B">
        <w:t>the Loan Documents t</w:t>
      </w:r>
      <w:r w:rsidR="00A76B82" w:rsidRPr="00273FC7">
        <w:t>o delete or modify any specially negotiated terms or provisions previously granted for the exclusive benefit of original Borro</w:t>
      </w:r>
      <w:r w:rsidR="00BC1F2C">
        <w:t>wer, Key Principal</w:t>
      </w:r>
      <w:r w:rsidR="00E17FB8">
        <w:t>,</w:t>
      </w:r>
      <w:r w:rsidR="00BC1F2C">
        <w:t xml:space="preserve"> or Guarantor </w:t>
      </w:r>
      <w:r>
        <w:t xml:space="preserve">and to </w:t>
      </w:r>
      <w:r w:rsidR="00BC1F2C">
        <w:t xml:space="preserve">restore </w:t>
      </w:r>
      <w:r w:rsidR="00A76B82" w:rsidRPr="00273FC7">
        <w:t>the original provisions of the standard Fannie Mae form multifamily loan documents, to the extent such provisions were previously modified</w:t>
      </w:r>
      <w:bookmarkEnd w:id="639"/>
      <w:r w:rsidR="00816B36">
        <w:t>;</w:t>
      </w:r>
      <w:r>
        <w:t xml:space="preserve"> or</w:t>
      </w:r>
    </w:p>
    <w:p w:rsidR="00A76B82" w:rsidRDefault="00A76B82" w:rsidP="009B39C2">
      <w:pPr>
        <w:pStyle w:val="Heading5"/>
      </w:pPr>
      <w:r w:rsidRPr="00273FC7">
        <w:t xml:space="preserve">a modification to the amounts required to be deposited into the Reserve/Escrow Account pursuant to the terms of </w:t>
      </w:r>
      <w:r w:rsidRPr="00273FC7">
        <w:fldChar w:fldCharType="begin"/>
      </w:r>
      <w:r w:rsidRPr="00273FC7">
        <w:instrText xml:space="preserve"> REF _Ref278972583 \r \h </w:instrText>
      </w:r>
      <w:r w:rsidR="00F56FCB" w:rsidRPr="00273FC7">
        <w:instrText xml:space="preserve"> \* MERGEFORMAT </w:instrText>
      </w:r>
      <w:r w:rsidRPr="00273FC7">
        <w:fldChar w:fldCharType="separate"/>
      </w:r>
      <w:r w:rsidR="00365267">
        <w:t>Section 13.02</w:t>
      </w:r>
      <w:r w:rsidRPr="00273FC7">
        <w:fldChar w:fldCharType="end"/>
      </w:r>
      <w:r w:rsidR="00F94846" w:rsidRPr="00273FC7">
        <w:fldChar w:fldCharType="begin"/>
      </w:r>
      <w:r w:rsidR="00F94846" w:rsidRPr="00273FC7">
        <w:instrText xml:space="preserve"> REF _Ref276104123 \n \h </w:instrText>
      </w:r>
      <w:r w:rsidR="00273FC7">
        <w:instrText xml:space="preserve"> \* MERGEFORMAT </w:instrText>
      </w:r>
      <w:r w:rsidR="00F94846" w:rsidRPr="00273FC7">
        <w:fldChar w:fldCharType="separate"/>
      </w:r>
      <w:r w:rsidR="00365267">
        <w:t>(a)</w:t>
      </w:r>
      <w:r w:rsidR="00F94846" w:rsidRPr="00273FC7">
        <w:fldChar w:fldCharType="end"/>
      </w:r>
      <w:r w:rsidR="00F94846" w:rsidRPr="00273FC7">
        <w:fldChar w:fldCharType="begin"/>
      </w:r>
      <w:r w:rsidR="00F94846" w:rsidRPr="00273FC7">
        <w:instrText xml:space="preserve"> REF _Ref305396218 \n \h </w:instrText>
      </w:r>
      <w:r w:rsidR="00273FC7">
        <w:instrText xml:space="preserve"> \* MERGEFORMAT </w:instrText>
      </w:r>
      <w:r w:rsidR="00F94846" w:rsidRPr="00273FC7">
        <w:fldChar w:fldCharType="separate"/>
      </w:r>
      <w:r w:rsidR="00365267">
        <w:t>(3)</w:t>
      </w:r>
      <w:r w:rsidR="00F94846" w:rsidRPr="00273FC7">
        <w:fldChar w:fldCharType="end"/>
      </w:r>
      <w:r w:rsidR="00F94846" w:rsidRPr="00273FC7">
        <w:fldChar w:fldCharType="begin"/>
      </w:r>
      <w:r w:rsidR="00F94846" w:rsidRPr="00273FC7">
        <w:instrText xml:space="preserve"> REF _Ref305396219 \n \h </w:instrText>
      </w:r>
      <w:r w:rsidR="00273FC7">
        <w:instrText xml:space="preserve"> \* MERGEFORMAT </w:instrText>
      </w:r>
      <w:r w:rsidR="00F94846" w:rsidRPr="00273FC7">
        <w:fldChar w:fldCharType="separate"/>
      </w:r>
      <w:r w:rsidR="00365267">
        <w:t>(B)</w:t>
      </w:r>
      <w:r w:rsidR="00F94846" w:rsidRPr="00273FC7">
        <w:fldChar w:fldCharType="end"/>
      </w:r>
      <w:r w:rsidR="00C358C6">
        <w:t>.</w:t>
      </w:r>
    </w:p>
    <w:p w:rsidR="00A76B82" w:rsidRPr="00F56FCB" w:rsidRDefault="00A76B82" w:rsidP="00964C3A">
      <w:pPr>
        <w:pStyle w:val="Heading4"/>
        <w:numPr>
          <w:ilvl w:val="3"/>
          <w:numId w:val="45"/>
        </w:numPr>
      </w:pPr>
      <w:r w:rsidRPr="00F56FCB">
        <w:rPr>
          <w:szCs w:val="24"/>
        </w:rPr>
        <w:t>I</w:t>
      </w:r>
      <w:r w:rsidRPr="00F56FCB">
        <w:t>n connection with any request by Borrower for consent to a Transfer, Borrower shall pay to Lender upon demand:</w:t>
      </w:r>
    </w:p>
    <w:p w:rsidR="00A76B82" w:rsidRPr="00273FC7" w:rsidRDefault="00A76B82" w:rsidP="009B39C2">
      <w:pPr>
        <w:pStyle w:val="Heading5"/>
      </w:pPr>
      <w:r w:rsidRPr="00273FC7">
        <w:t>the Transfer Fee (to the extent charged by Lender);</w:t>
      </w:r>
    </w:p>
    <w:p w:rsidR="00A76B82" w:rsidRPr="00273FC7" w:rsidRDefault="00A76B82" w:rsidP="009B39C2">
      <w:pPr>
        <w:pStyle w:val="Heading5"/>
      </w:pPr>
      <w:r w:rsidRPr="00273FC7">
        <w:t>the Review Fee (regardless of whether Lender approves or denies such request);</w:t>
      </w:r>
      <w:r w:rsidR="00DF2510">
        <w:t xml:space="preserve"> and</w:t>
      </w:r>
    </w:p>
    <w:p w:rsidR="00FF1CD5" w:rsidRPr="00FF1CD5" w:rsidRDefault="00A76B82" w:rsidP="009B39C2">
      <w:pPr>
        <w:pStyle w:val="Heading5"/>
      </w:pPr>
      <w:bookmarkStart w:id="865" w:name="_Ref367178843"/>
      <w:r w:rsidRPr="00273FC7">
        <w:t xml:space="preserve">all of Lender’s out-of-pocket costs (including reasonable attorneys’ fees) incurred in reviewing the Transfer request, </w:t>
      </w:r>
      <w:r w:rsidR="00AA6563" w:rsidRPr="00273FC7">
        <w:t>regardless of whether Lender approves or denies such request</w:t>
      </w:r>
      <w:r w:rsidR="00816B36">
        <w:t>.</w:t>
      </w:r>
      <w:bookmarkStart w:id="866" w:name="_Ref367178841"/>
      <w:bookmarkStart w:id="867" w:name="_Toc264473966"/>
      <w:bookmarkStart w:id="868" w:name="_Toc263870035"/>
      <w:bookmarkStart w:id="869" w:name="_Toc263870565"/>
      <w:bookmarkStart w:id="870" w:name="_Toc266373221"/>
      <w:bookmarkEnd w:id="865"/>
    </w:p>
    <w:p w:rsidR="00BC6C45" w:rsidRPr="00BC6C45" w:rsidRDefault="00BC6C45" w:rsidP="00BC6C45">
      <w:pPr>
        <w:rPr>
          <w:lang w:eastAsia="x-none"/>
        </w:rPr>
        <w:sectPr w:rsidR="00BC6C45" w:rsidRPr="00BC6C45" w:rsidSect="00A76B82">
          <w:footerReference w:type="default" r:id="rId26"/>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871" w:name="_Ref275675463"/>
      <w:bookmarkEnd w:id="866"/>
      <w:r w:rsidRPr="00F56FCB">
        <w:t xml:space="preserve"> </w:t>
      </w:r>
      <w:bookmarkStart w:id="872" w:name="_Toc9344934"/>
      <w:r w:rsidRPr="00F56FCB">
        <w:t>- IMPOSITIONS</w:t>
      </w:r>
      <w:bookmarkStart w:id="873" w:name="_Toc241299219"/>
      <w:bookmarkStart w:id="874" w:name="_Toc241300058"/>
      <w:bookmarkStart w:id="875" w:name="_Toc241480268"/>
      <w:bookmarkEnd w:id="27"/>
      <w:bookmarkEnd w:id="867"/>
      <w:bookmarkEnd w:id="868"/>
      <w:bookmarkEnd w:id="869"/>
      <w:bookmarkEnd w:id="870"/>
      <w:bookmarkEnd w:id="871"/>
      <w:bookmarkEnd w:id="872"/>
    </w:p>
    <w:p w:rsidR="00A76B82" w:rsidRPr="00F56FCB" w:rsidRDefault="00A76B82" w:rsidP="00A76B82">
      <w:pPr>
        <w:pStyle w:val="Heading2"/>
      </w:pPr>
      <w:bookmarkStart w:id="876" w:name="_Ref276627334"/>
      <w:bookmarkStart w:id="877" w:name="_Toc9344935"/>
      <w:r w:rsidRPr="00F56FCB">
        <w:t>Representations and Warranties.</w:t>
      </w:r>
      <w:bookmarkEnd w:id="876"/>
      <w:bookmarkEnd w:id="877"/>
    </w:p>
    <w:p w:rsidR="00A76B82" w:rsidRPr="00F56FCB" w:rsidRDefault="00A76B82" w:rsidP="00A76B82">
      <w:pPr>
        <w:pStyle w:val="BodyText2"/>
      </w:pPr>
      <w:bookmarkStart w:id="878" w:name="_Toc263870566"/>
      <w:bookmarkStart w:id="879" w:name="_Toc264473967"/>
      <w:r w:rsidRPr="00F56FCB">
        <w:t xml:space="preserve">The representations and warranties made by Borrower to Lender in this </w:t>
      </w:r>
      <w:r w:rsidRPr="00F56FCB">
        <w:fldChar w:fldCharType="begin"/>
      </w:r>
      <w:r w:rsidRPr="00F56FCB">
        <w:instrText xml:space="preserve"> REF _Ref276627334 \r \h </w:instrText>
      </w:r>
      <w:r w:rsidR="00F56FCB">
        <w:instrText xml:space="preserve"> \* MERGEFORMAT </w:instrText>
      </w:r>
      <w:r w:rsidRPr="00F56FCB">
        <w:fldChar w:fldCharType="separate"/>
      </w:r>
      <w:r w:rsidR="00365267">
        <w:t>Section 12.01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6D19B2">
        <w:t>on the Exceptions to Representations and Warranties Schedule</w:t>
      </w:r>
      <w:r w:rsidR="005D69FF" w:rsidRPr="00F56FCB">
        <w:t>.</w:t>
      </w:r>
    </w:p>
    <w:p w:rsidR="00A76B82" w:rsidRPr="00F56FCB" w:rsidRDefault="00A76B82" w:rsidP="00964C3A">
      <w:pPr>
        <w:pStyle w:val="Heading3"/>
        <w:numPr>
          <w:ilvl w:val="2"/>
          <w:numId w:val="58"/>
        </w:numPr>
      </w:pPr>
      <w:bookmarkStart w:id="880" w:name="_Toc266373223"/>
      <w:bookmarkStart w:id="881" w:name="_Toc9344936"/>
      <w:r w:rsidRPr="00F56FCB">
        <w:t>Payment of Taxes, Assessments</w:t>
      </w:r>
      <w:r w:rsidR="00E17FB8" w:rsidRPr="007F2B89">
        <w:rPr>
          <w:lang w:val="en-US"/>
        </w:rPr>
        <w:t>,</w:t>
      </w:r>
      <w:r w:rsidRPr="00F56FCB">
        <w:t xml:space="preserve"> and Other Charges.</w:t>
      </w:r>
      <w:bookmarkEnd w:id="880"/>
      <w:bookmarkEnd w:id="881"/>
    </w:p>
    <w:p w:rsidR="00A76B82" w:rsidRPr="00F56FCB" w:rsidRDefault="00A76B82" w:rsidP="008A6D28">
      <w:pPr>
        <w:pStyle w:val="BodyText3"/>
        <w:keepNext/>
        <w:ind w:firstLine="720"/>
      </w:pPr>
      <w:r w:rsidRPr="00F56FCB">
        <w:t>Borrower has:</w:t>
      </w:r>
    </w:p>
    <w:p w:rsidR="00A76B82" w:rsidRPr="00F56FCB" w:rsidRDefault="00A76B82" w:rsidP="00964C3A">
      <w:pPr>
        <w:pStyle w:val="Heading4"/>
        <w:numPr>
          <w:ilvl w:val="3"/>
          <w:numId w:val="45"/>
        </w:numPr>
      </w:pPr>
      <w:r w:rsidRPr="00F56FCB">
        <w:t>paid (or with the approval of Lender, established an escrow fund sufficient to pay when due and payable) all amounts and charges relating to the Mortgaged Property that have become due and payable</w:t>
      </w:r>
      <w:bookmarkStart w:id="882" w:name="_DV_M13"/>
      <w:bookmarkEnd w:id="882"/>
      <w:r w:rsidR="006D19B2">
        <w:t xml:space="preserve"> before any fine, penalty interest, lien, or costs may be added thereto</w:t>
      </w:r>
      <w:r w:rsidRPr="00F56FCB">
        <w:t>, including Impositions, leasehold payments</w:t>
      </w:r>
      <w:r w:rsidR="00E17FB8">
        <w:rPr>
          <w:lang w:val="en-US"/>
        </w:rPr>
        <w:t>,</w:t>
      </w:r>
      <w:r w:rsidRPr="00F56FCB">
        <w:t xml:space="preserve"> and ground rents;</w:t>
      </w:r>
    </w:p>
    <w:p w:rsidR="00A76B82" w:rsidRPr="00F56FCB" w:rsidRDefault="00A76B82" w:rsidP="00964C3A">
      <w:pPr>
        <w:pStyle w:val="Heading4"/>
        <w:numPr>
          <w:ilvl w:val="3"/>
          <w:numId w:val="45"/>
        </w:numPr>
      </w:pPr>
      <w:r w:rsidRPr="00F56FCB">
        <w:t xml:space="preserve">paid all Taxes for the Mortgaged Property that have become due </w:t>
      </w:r>
      <w:r w:rsidR="006D19B2">
        <w:t>before any fine, penalty interest, lien, or costs may be added thereto</w:t>
      </w:r>
      <w:r w:rsidR="006D19B2" w:rsidRPr="00F56FCB">
        <w:t xml:space="preserve"> </w:t>
      </w:r>
      <w:r w:rsidRPr="00F56FCB">
        <w:t>pursuant to any notice of assessment received by Borrower and any and all taxes that have become due against Borrower</w:t>
      </w:r>
      <w:r w:rsidR="006D19B2" w:rsidRPr="006D19B2">
        <w:t xml:space="preserve"> </w:t>
      </w:r>
      <w:r w:rsidR="006D19B2">
        <w:t>before any fine, penalty interest, lien, or costs may be added thereto</w:t>
      </w:r>
      <w:r w:rsidRPr="00F56FCB">
        <w:t>;</w:t>
      </w:r>
    </w:p>
    <w:p w:rsidR="00A76B82" w:rsidRPr="00F56FCB" w:rsidRDefault="00A76B82" w:rsidP="00964C3A">
      <w:pPr>
        <w:pStyle w:val="Heading4"/>
        <w:numPr>
          <w:ilvl w:val="3"/>
          <w:numId w:val="45"/>
        </w:numPr>
      </w:pPr>
      <w:r w:rsidRPr="00F56FCB">
        <w:t>no knowledge of any basis for any additional assessments;</w:t>
      </w:r>
    </w:p>
    <w:p w:rsidR="00A76B82" w:rsidRPr="00F56FCB" w:rsidRDefault="00A76B82" w:rsidP="00964C3A">
      <w:pPr>
        <w:pStyle w:val="Heading4"/>
        <w:numPr>
          <w:ilvl w:val="3"/>
          <w:numId w:val="45"/>
        </w:numPr>
      </w:pPr>
      <w:r w:rsidRPr="00F56FCB">
        <w:t>no knowledge of any presently pending special assessments against all or any part of the Mortgaged Property, or any presently pending special assessments against Borrower; and</w:t>
      </w:r>
    </w:p>
    <w:p w:rsidR="00A76B82" w:rsidRPr="00F56FCB" w:rsidRDefault="00A76B82" w:rsidP="00964C3A">
      <w:pPr>
        <w:pStyle w:val="Heading4"/>
        <w:numPr>
          <w:ilvl w:val="3"/>
          <w:numId w:val="45"/>
        </w:numPr>
      </w:pPr>
      <w:r w:rsidRPr="00F56FCB">
        <w:t>not received any written notice of any contemplated special assessment against the Mortgaged Property, or any contemplated special assessment against Borrower.</w:t>
      </w:r>
    </w:p>
    <w:p w:rsidR="00A76B82" w:rsidRPr="00F56FCB" w:rsidRDefault="00A76B82" w:rsidP="00A76B82">
      <w:pPr>
        <w:pStyle w:val="Heading2"/>
      </w:pPr>
      <w:bookmarkStart w:id="883" w:name="_Toc9344937"/>
      <w:r w:rsidRPr="00F56FCB">
        <w:t>Covenants.</w:t>
      </w:r>
      <w:bookmarkEnd w:id="883"/>
    </w:p>
    <w:p w:rsidR="00A76B82" w:rsidRPr="00F56FCB" w:rsidRDefault="00A76B82" w:rsidP="00964C3A">
      <w:pPr>
        <w:pStyle w:val="Heading3"/>
        <w:numPr>
          <w:ilvl w:val="2"/>
          <w:numId w:val="59"/>
        </w:numPr>
      </w:pPr>
      <w:bookmarkStart w:id="884" w:name="_Toc266373225"/>
      <w:bookmarkStart w:id="885" w:name="_Toc9344938"/>
      <w:r w:rsidRPr="00F56FCB">
        <w:t>Imposition Deposits, Taxes, and Other Charges.</w:t>
      </w:r>
      <w:bookmarkEnd w:id="873"/>
      <w:bookmarkEnd w:id="874"/>
      <w:bookmarkEnd w:id="875"/>
      <w:bookmarkEnd w:id="878"/>
      <w:bookmarkEnd w:id="879"/>
      <w:bookmarkEnd w:id="884"/>
      <w:bookmarkEnd w:id="885"/>
    </w:p>
    <w:p w:rsidR="00A76B82" w:rsidRPr="00F56FCB" w:rsidRDefault="00A76B82" w:rsidP="00D2102D">
      <w:pPr>
        <w:pStyle w:val="BodyText2"/>
        <w:keepNext/>
      </w:pPr>
      <w:r w:rsidRPr="00F56FCB">
        <w:t>Borrower shall:</w:t>
      </w:r>
    </w:p>
    <w:p w:rsidR="00A76B82" w:rsidRPr="00F56FCB" w:rsidRDefault="00A76B82" w:rsidP="00964C3A">
      <w:pPr>
        <w:pStyle w:val="Heading4"/>
        <w:numPr>
          <w:ilvl w:val="3"/>
          <w:numId w:val="45"/>
        </w:numPr>
      </w:pPr>
      <w:r w:rsidRPr="00F56FCB">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(1/6) (or the amount permitted by applicable law) of the Impositions for the trailing twelve (12) months (calculated based on the aggregate annual Imposition costs divided by twelve (12) and multiplied by two (2));</w:t>
      </w:r>
    </w:p>
    <w:p w:rsidR="00A76B82" w:rsidRPr="00F56FCB" w:rsidRDefault="00A76B82" w:rsidP="00964C3A">
      <w:pPr>
        <w:pStyle w:val="Heading4"/>
        <w:numPr>
          <w:ilvl w:val="3"/>
          <w:numId w:val="45"/>
        </w:numPr>
      </w:pPr>
      <w:r w:rsidRPr="00F56FCB">
        <w:t xml:space="preserve">deposit with Lender, within ten (10) days after </w:t>
      </w:r>
      <w:r w:rsidR="003F274F">
        <w:t>written notice</w:t>
      </w:r>
      <w:r w:rsidRPr="00F56FCB">
        <w:t xml:space="preserve"> from Lender (subject to applicable law), such additional amounts estimated by Lender to be reasonably necessary to cure any deficiency </w:t>
      </w:r>
      <w:bookmarkStart w:id="886" w:name="_Ref180894549"/>
      <w:bookmarkStart w:id="887" w:name="_Ref180894696"/>
      <w:r w:rsidRPr="00F56FCB">
        <w:t>in the amount of the Imposition Deposits held for payment of a specific Imposition;</w:t>
      </w:r>
    </w:p>
    <w:p w:rsidR="00A76B82" w:rsidRPr="00F56FCB" w:rsidRDefault="007A7C05" w:rsidP="00964C3A">
      <w:pPr>
        <w:pStyle w:val="Heading4"/>
        <w:numPr>
          <w:ilvl w:val="3"/>
          <w:numId w:val="45"/>
        </w:numPr>
      </w:pPr>
      <w:r>
        <w:t xml:space="preserve">except as set forth in </w:t>
      </w:r>
      <w:r>
        <w:fldChar w:fldCharType="begin"/>
      </w:r>
      <w:r>
        <w:instrText xml:space="preserve"> REF _Ref321487961 \r \h </w:instrText>
      </w:r>
      <w:r>
        <w:fldChar w:fldCharType="separate"/>
      </w:r>
      <w:r w:rsidR="00365267">
        <w:t>Section 12.03</w:t>
      </w:r>
      <w:r>
        <w:fldChar w:fldCharType="end"/>
      </w:r>
      <w:r>
        <w:fldChar w:fldCharType="begin"/>
      </w:r>
      <w:r>
        <w:instrText xml:space="preserve"> REF _Ref321487963 \r \h </w:instrText>
      </w:r>
      <w:r>
        <w:fldChar w:fldCharType="separate"/>
      </w:r>
      <w:r w:rsidR="00365267">
        <w:t>(c)</w:t>
      </w:r>
      <w:r>
        <w:fldChar w:fldCharType="end"/>
      </w:r>
      <w:r>
        <w:t xml:space="preserve"> below, </w:t>
      </w:r>
      <w:r w:rsidR="00A76B82" w:rsidRPr="00F56FCB">
        <w:t>pay all Impositions, leasehold payments, ground rents</w:t>
      </w:r>
      <w:r w:rsidR="00E17FB8">
        <w:rPr>
          <w:lang w:val="en-US"/>
        </w:rPr>
        <w:t>,</w:t>
      </w:r>
      <w:r w:rsidR="00A76B82" w:rsidRPr="00F56FCB">
        <w:t xml:space="preserve"> and </w:t>
      </w:r>
      <w:r w:rsidR="00D771AE">
        <w:rPr>
          <w:lang w:val="en-US"/>
        </w:rPr>
        <w:t>T</w:t>
      </w:r>
      <w:r w:rsidR="00A76B82" w:rsidRPr="00F56FCB">
        <w:t xml:space="preserve">axes when due and </w:t>
      </w:r>
      <w:r>
        <w:t>before any fine, penalty interest, lien, or costs may be added thereto</w:t>
      </w:r>
      <w:r w:rsidR="00A76B82" w:rsidRPr="00F56FCB">
        <w:t>;</w:t>
      </w:r>
    </w:p>
    <w:p w:rsidR="00A76B82" w:rsidRPr="00F56FCB" w:rsidRDefault="00A76B82" w:rsidP="00964C3A">
      <w:pPr>
        <w:pStyle w:val="Heading4"/>
        <w:numPr>
          <w:ilvl w:val="3"/>
          <w:numId w:val="45"/>
        </w:numPr>
      </w:pPr>
      <w:r w:rsidRPr="00F56FCB">
        <w:t>promptly deliver to Lender a copy of all notices of, and invoices for, Impositions, and, if Borrower pays any Imposition directly, Borrower shall promptly furnish to Lender receipts evidencing such payments</w:t>
      </w:r>
      <w:bookmarkStart w:id="888" w:name="_Ref180905501"/>
      <w:bookmarkEnd w:id="886"/>
      <w:bookmarkEnd w:id="887"/>
      <w:r w:rsidRPr="00F56FCB">
        <w:t>; and</w:t>
      </w:r>
    </w:p>
    <w:p w:rsidR="00A76B82" w:rsidRPr="00F56FCB" w:rsidRDefault="00A76B82" w:rsidP="00964C3A">
      <w:pPr>
        <w:pStyle w:val="Heading4"/>
        <w:numPr>
          <w:ilvl w:val="3"/>
          <w:numId w:val="45"/>
        </w:numPr>
      </w:pPr>
      <w:r w:rsidRPr="00F56FCB">
        <w:t>promptly deliver to Lender a copy of all notices of any special assessments and contemplated special assessments against the Mortgaged Property or Borrower.</w:t>
      </w:r>
    </w:p>
    <w:p w:rsidR="00A76B82" w:rsidRPr="00F56FCB" w:rsidRDefault="00A76B82" w:rsidP="00A76B82">
      <w:pPr>
        <w:pStyle w:val="Heading2"/>
      </w:pPr>
      <w:bookmarkStart w:id="889" w:name="_Toc266373226"/>
      <w:bookmarkStart w:id="890" w:name="_Toc270286549"/>
      <w:bookmarkStart w:id="891" w:name="_Ref321478104"/>
      <w:bookmarkStart w:id="892" w:name="_Ref321487961"/>
      <w:bookmarkStart w:id="893" w:name="_Toc9344939"/>
      <w:r w:rsidRPr="00F56FCB">
        <w:t>Mortgage Loan Administration Matters Regarding Impositions.</w:t>
      </w:r>
      <w:bookmarkEnd w:id="889"/>
      <w:bookmarkEnd w:id="890"/>
      <w:bookmarkEnd w:id="891"/>
      <w:bookmarkEnd w:id="892"/>
      <w:bookmarkEnd w:id="893"/>
    </w:p>
    <w:p w:rsidR="00A76B82" w:rsidRPr="00F56FCB" w:rsidRDefault="00A76B82" w:rsidP="00964C3A">
      <w:pPr>
        <w:pStyle w:val="Heading3"/>
        <w:numPr>
          <w:ilvl w:val="2"/>
          <w:numId w:val="60"/>
        </w:numPr>
      </w:pPr>
      <w:bookmarkStart w:id="894" w:name="_Toc263870567"/>
      <w:bookmarkStart w:id="895" w:name="_Toc264473968"/>
      <w:bookmarkStart w:id="896" w:name="_Toc266373227"/>
      <w:bookmarkStart w:id="897" w:name="_Toc9344940"/>
      <w:r w:rsidRPr="00F56FCB">
        <w:t>Maintenance of Records by Lender.</w:t>
      </w:r>
      <w:bookmarkEnd w:id="894"/>
      <w:bookmarkEnd w:id="895"/>
      <w:bookmarkEnd w:id="896"/>
      <w:bookmarkEnd w:id="897"/>
    </w:p>
    <w:p w:rsidR="00A76B82" w:rsidRPr="00F56FCB" w:rsidRDefault="00A76B82" w:rsidP="00A76B82">
      <w:pPr>
        <w:pStyle w:val="BodyText2"/>
      </w:pPr>
      <w:r w:rsidRPr="00F56FCB">
        <w:t>Lender shall maintain records of the monthly and aggregate Imposition Deposits held by Lender for the purpose of paying Taxes, insurance premiums</w:t>
      </w:r>
      <w:r w:rsidR="00505A35">
        <w:t>,</w:t>
      </w:r>
      <w:r w:rsidRPr="00F56FCB">
        <w:t xml:space="preserve"> and each other obligation of Borrower for which Imposition Deposits are required.</w:t>
      </w:r>
      <w:bookmarkEnd w:id="888"/>
    </w:p>
    <w:p w:rsidR="00A76B82" w:rsidRPr="00F56FCB" w:rsidRDefault="00A76B82" w:rsidP="00964C3A">
      <w:pPr>
        <w:pStyle w:val="Heading3"/>
        <w:numPr>
          <w:ilvl w:val="2"/>
          <w:numId w:val="45"/>
        </w:numPr>
      </w:pPr>
      <w:bookmarkStart w:id="898" w:name="_Toc263870568"/>
      <w:bookmarkStart w:id="899" w:name="_Toc264473969"/>
      <w:bookmarkStart w:id="900" w:name="_Toc266373228"/>
      <w:bookmarkStart w:id="901" w:name="_Toc9344941"/>
      <w:r w:rsidRPr="00F56FCB">
        <w:t>Imposition Accounts.</w:t>
      </w:r>
      <w:bookmarkEnd w:id="898"/>
      <w:bookmarkEnd w:id="899"/>
      <w:bookmarkEnd w:id="900"/>
      <w:bookmarkEnd w:id="901"/>
    </w:p>
    <w:p w:rsidR="00A76B82" w:rsidRPr="00F56FCB" w:rsidRDefault="00A76B82" w:rsidP="00A76B82">
      <w:pPr>
        <w:pStyle w:val="BodyText2"/>
        <w:rPr>
          <w:b/>
        </w:rPr>
      </w:pPr>
      <w:r w:rsidRPr="00F56FCB">
        <w:t>All Imposition Deposits shall be held in an institution (which may be Lender, if Lender is such an institution) whose deposits or accounts are insured or guaranteed by a federal agency and which accounts meet the standards for custodial accounts as required by Lender from time to time.  Lender shall not be obligated to open additional accounts, or deposit Imposition Deposits in additional institutions, when the amount of the Imposition Deposits exceeds the maximum amount of the federal deposit insurance or guaranty.  No interest, earnings</w:t>
      </w:r>
      <w:r w:rsidR="00396BE6">
        <w:t>,</w:t>
      </w:r>
      <w:r w:rsidRPr="00F56FCB">
        <w:t xml:space="preserve"> or profits on the Imposition Deposits shall be paid to Borrower unless applicable law so requires.  Imposition Deposits shall not be trust funds</w:t>
      </w:r>
      <w:r w:rsidR="00D43B82">
        <w:t xml:space="preserve"> </w:t>
      </w:r>
      <w:r w:rsidRPr="00F56FCB">
        <w:t>or operate to reduce the Indebtedness, unless applied by Lender for that purpose in accordance with this Loan Agreement.  For the purposes of 9-104(a)(3) of the UCC, Lender is the owner of the Imposition Deposits and shall be deemed a “customer” with sole control of the account holding the Imposition Deposits.</w:t>
      </w:r>
    </w:p>
    <w:p w:rsidR="00A76B82" w:rsidRPr="00F56FCB" w:rsidRDefault="00A76B82" w:rsidP="00964C3A">
      <w:pPr>
        <w:pStyle w:val="Heading3"/>
        <w:numPr>
          <w:ilvl w:val="2"/>
          <w:numId w:val="45"/>
        </w:numPr>
      </w:pPr>
      <w:bookmarkStart w:id="902" w:name="_Toc263870569"/>
      <w:bookmarkStart w:id="903" w:name="_Toc264473970"/>
      <w:bookmarkStart w:id="904" w:name="_Toc266373229"/>
      <w:bookmarkStart w:id="905" w:name="_Ref321478106"/>
      <w:bookmarkStart w:id="906" w:name="_Ref321478132"/>
      <w:bookmarkStart w:id="907" w:name="_Ref321487963"/>
      <w:bookmarkStart w:id="908" w:name="_Toc9344942"/>
      <w:r w:rsidRPr="00F56FCB">
        <w:t>Payment of Impositions; Sufficiency of Imposition Deposits</w:t>
      </w:r>
      <w:bookmarkEnd w:id="902"/>
      <w:bookmarkEnd w:id="903"/>
      <w:bookmarkEnd w:id="904"/>
      <w:r w:rsidRPr="00F56FCB">
        <w:t>.</w:t>
      </w:r>
      <w:bookmarkEnd w:id="905"/>
      <w:bookmarkEnd w:id="906"/>
      <w:bookmarkEnd w:id="907"/>
      <w:bookmarkEnd w:id="908"/>
    </w:p>
    <w:p w:rsidR="00A76B82" w:rsidRPr="00F56FCB" w:rsidRDefault="00A76B82" w:rsidP="00A76B82">
      <w:pPr>
        <w:pStyle w:val="BodyText2"/>
      </w:pPr>
      <w:r w:rsidRPr="00F56FCB">
        <w:t>Lender may pay an Imposition according to any bill, statement</w:t>
      </w:r>
      <w:r w:rsidR="00396BE6">
        <w:t>,</w:t>
      </w:r>
      <w:r w:rsidRPr="00F56FCB">
        <w:t xml:space="preserve"> or estimate from the appropriate public office or insurance company without inquiring into the accuracy of the bill, statement</w:t>
      </w:r>
      <w:r w:rsidR="00396BE6">
        <w:t>,</w:t>
      </w:r>
      <w:r w:rsidRPr="00F56FCB">
        <w:t xml:space="preserve"> or estimate or into the validity of the Imposition.</w:t>
      </w:r>
      <w:r w:rsidRPr="00396BE6">
        <w:t xml:space="preserve">  </w:t>
      </w:r>
      <w:r w:rsidRPr="00F56FCB">
        <w:t>Imposition Deposits shall be required to be used by Lender to pay Taxes, insurance premiums and any other individual</w:t>
      </w:r>
      <w:r w:rsidRPr="00F56FCB">
        <w:rPr>
          <w:b/>
        </w:rPr>
        <w:t xml:space="preserve"> </w:t>
      </w:r>
      <w:r w:rsidRPr="00F56FCB">
        <w:t>Imposition only if:</w:t>
      </w:r>
    </w:p>
    <w:p w:rsidR="00A76B82" w:rsidRPr="00F56FCB" w:rsidRDefault="00A76B82" w:rsidP="00964C3A">
      <w:pPr>
        <w:pStyle w:val="Heading4"/>
        <w:numPr>
          <w:ilvl w:val="3"/>
          <w:numId w:val="45"/>
        </w:numPr>
      </w:pPr>
      <w:r w:rsidRPr="00F56FCB">
        <w:t>no Event of Default exists;</w:t>
      </w:r>
    </w:p>
    <w:p w:rsidR="00A76B82" w:rsidRPr="00F56FCB" w:rsidRDefault="00A76B82" w:rsidP="00964C3A">
      <w:pPr>
        <w:pStyle w:val="Heading4"/>
        <w:numPr>
          <w:ilvl w:val="3"/>
          <w:numId w:val="45"/>
        </w:numPr>
      </w:pPr>
      <w:r w:rsidRPr="00F56FCB">
        <w:t>Borrower has timely delivered to Lender all applicable bills or premium notices that it has received; and</w:t>
      </w:r>
    </w:p>
    <w:p w:rsidR="00A76B82" w:rsidRPr="00F56FCB" w:rsidRDefault="00A76B82" w:rsidP="00964C3A">
      <w:pPr>
        <w:pStyle w:val="Heading4"/>
        <w:numPr>
          <w:ilvl w:val="3"/>
          <w:numId w:val="45"/>
        </w:numPr>
      </w:pPr>
      <w:r w:rsidRPr="00F56FCB">
        <w:t>sufficient Imposition Deposits are held by Lender for each Imposition at the time such Imposition becomes due and payable.</w:t>
      </w:r>
    </w:p>
    <w:p w:rsidR="00A76B82" w:rsidRPr="00F56FCB" w:rsidRDefault="00A76B82" w:rsidP="00A76B82">
      <w:pPr>
        <w:pStyle w:val="BodyText"/>
        <w:ind w:firstLine="720"/>
        <w:rPr>
          <w:b/>
        </w:rPr>
      </w:pPr>
      <w:r w:rsidRPr="00F56FCB">
        <w:t xml:space="preserve">Lender shall have no liability to Borrower </w:t>
      </w:r>
      <w:r w:rsidR="00A04623">
        <w:t xml:space="preserve">or any other Person </w:t>
      </w:r>
      <w:r w:rsidRPr="00F56FCB">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rsidR="00A76B82" w:rsidRPr="00F56FCB" w:rsidRDefault="00A76B82" w:rsidP="00964C3A">
      <w:pPr>
        <w:pStyle w:val="Heading3"/>
        <w:numPr>
          <w:ilvl w:val="2"/>
          <w:numId w:val="45"/>
        </w:numPr>
      </w:pPr>
      <w:bookmarkStart w:id="909" w:name="_Toc263870570"/>
      <w:bookmarkStart w:id="910" w:name="_Toc264473971"/>
      <w:bookmarkStart w:id="911" w:name="_Toc266373230"/>
      <w:bookmarkStart w:id="912" w:name="_Toc9344943"/>
      <w:bookmarkStart w:id="913" w:name="_Ref180894526"/>
      <w:r w:rsidRPr="00F56FCB">
        <w:t>Imposition Deposits Upon Event of Default</w:t>
      </w:r>
      <w:bookmarkEnd w:id="909"/>
      <w:bookmarkEnd w:id="910"/>
      <w:r w:rsidRPr="00F56FCB">
        <w:t>.</w:t>
      </w:r>
      <w:bookmarkEnd w:id="911"/>
      <w:bookmarkEnd w:id="912"/>
    </w:p>
    <w:p w:rsidR="00A76B82" w:rsidRPr="00046DAF" w:rsidRDefault="00A76B82" w:rsidP="00A76B82">
      <w:pPr>
        <w:pStyle w:val="BodyText2"/>
        <w:rPr>
          <w:b/>
        </w:rPr>
      </w:pPr>
      <w:r w:rsidRPr="00F56FCB">
        <w:t>If an Event of Default has occurred and is continuing, Lender may apply any Imposition Deposits, in such amount and in such order as Lender determines, to pay any Impositions or as a credit against the Indebtedness.</w:t>
      </w:r>
      <w:bookmarkEnd w:id="913"/>
    </w:p>
    <w:p w:rsidR="00A76B82" w:rsidRPr="00F56FCB" w:rsidRDefault="00A76B82" w:rsidP="00964C3A">
      <w:pPr>
        <w:pStyle w:val="Heading3"/>
        <w:numPr>
          <w:ilvl w:val="2"/>
          <w:numId w:val="45"/>
        </w:numPr>
      </w:pPr>
      <w:bookmarkStart w:id="914" w:name="_Toc263870571"/>
      <w:bookmarkStart w:id="915" w:name="_Toc264473972"/>
      <w:bookmarkStart w:id="916" w:name="_Toc266373231"/>
      <w:bookmarkStart w:id="917" w:name="_Toc9344944"/>
      <w:r w:rsidRPr="00F56FCB">
        <w:t>Contesting Impositions.</w:t>
      </w:r>
      <w:bookmarkEnd w:id="914"/>
      <w:bookmarkEnd w:id="915"/>
      <w:bookmarkEnd w:id="916"/>
      <w:bookmarkEnd w:id="917"/>
    </w:p>
    <w:p w:rsidR="00A76B82" w:rsidRPr="00F56FCB" w:rsidRDefault="00A76B82" w:rsidP="00A76B82">
      <w:pPr>
        <w:pStyle w:val="BodyText2"/>
      </w:pPr>
      <w:r w:rsidRPr="00F56FCB">
        <w:t>Other than insurance premiums, Borrower may contest, at its expense, by appropriate legal proceedings, the amount or validity of any Imposition if:</w:t>
      </w:r>
    </w:p>
    <w:p w:rsidR="00A76B82" w:rsidRPr="00F56FCB" w:rsidRDefault="00A76B82" w:rsidP="00964C3A">
      <w:pPr>
        <w:pStyle w:val="Heading4"/>
        <w:numPr>
          <w:ilvl w:val="3"/>
          <w:numId w:val="45"/>
        </w:numPr>
      </w:pPr>
      <w:r w:rsidRPr="00F56FCB">
        <w:t>Borrower notifies Lender of the commencement or expected commencement of such proceedings;</w:t>
      </w:r>
    </w:p>
    <w:p w:rsidR="00A76B82" w:rsidRPr="00F56FCB" w:rsidRDefault="00A76B82" w:rsidP="00964C3A">
      <w:pPr>
        <w:pStyle w:val="Heading4"/>
        <w:numPr>
          <w:ilvl w:val="3"/>
          <w:numId w:val="45"/>
        </w:numPr>
      </w:pPr>
      <w:r w:rsidRPr="00F56FCB">
        <w:t>Lender determines that the Mortgaged Property is not in danger of being sold or forfeited;</w:t>
      </w:r>
    </w:p>
    <w:p w:rsidR="00A76B82" w:rsidRPr="00F56FCB" w:rsidRDefault="00A76B82" w:rsidP="00964C3A">
      <w:pPr>
        <w:pStyle w:val="Heading4"/>
        <w:numPr>
          <w:ilvl w:val="3"/>
          <w:numId w:val="45"/>
        </w:numPr>
      </w:pPr>
      <w:r w:rsidRPr="00F56FCB">
        <w:t>Borrower deposits with Lender (or the applicable Governmental Authority if required by applicable law) reserves sufficient to pay the contested Imposition, if required by Lender (or the applicable Governmental Authority);</w:t>
      </w:r>
    </w:p>
    <w:p w:rsidR="00A76B82" w:rsidRPr="00F56FCB" w:rsidRDefault="00A76B82" w:rsidP="00964C3A">
      <w:pPr>
        <w:pStyle w:val="Heading4"/>
        <w:numPr>
          <w:ilvl w:val="3"/>
          <w:numId w:val="45"/>
        </w:numPr>
      </w:pPr>
      <w:r w:rsidRPr="00F56FCB">
        <w:t xml:space="preserve">Borrower furnishes whatever additional security is required in the proceedings or is reasonably requested </w:t>
      </w:r>
      <w:r w:rsidR="004B5CA5">
        <w:rPr>
          <w:lang w:val="en-US"/>
        </w:rPr>
        <w:t xml:space="preserve">in writing </w:t>
      </w:r>
      <w:r w:rsidRPr="00F56FCB">
        <w:t>by Lender; and</w:t>
      </w:r>
    </w:p>
    <w:p w:rsidR="00A76B82" w:rsidRPr="00F56FCB" w:rsidRDefault="00A76B82" w:rsidP="00964C3A">
      <w:pPr>
        <w:pStyle w:val="Heading4"/>
        <w:numPr>
          <w:ilvl w:val="3"/>
          <w:numId w:val="45"/>
        </w:numPr>
      </w:pPr>
      <w:r w:rsidRPr="00F56FCB">
        <w:t>Borrower commences, and at all times thereafter diligently prosecutes, such contest in good faith until a final determination is made by the applicable Governmental Authority.</w:t>
      </w:r>
    </w:p>
    <w:p w:rsidR="00A76B82" w:rsidRPr="00F56FCB" w:rsidRDefault="00A76B82" w:rsidP="00964C3A">
      <w:pPr>
        <w:pStyle w:val="Heading3"/>
        <w:numPr>
          <w:ilvl w:val="2"/>
          <w:numId w:val="45"/>
        </w:numPr>
      </w:pPr>
      <w:bookmarkStart w:id="918" w:name="_Toc9344945"/>
      <w:r w:rsidRPr="00F56FCB">
        <w:t>Release to Borrower.</w:t>
      </w:r>
      <w:bookmarkEnd w:id="918"/>
    </w:p>
    <w:p w:rsidR="00E63902" w:rsidRDefault="00A76B82" w:rsidP="00BC6C45">
      <w:pPr>
        <w:pStyle w:val="BodyText2"/>
        <w:sectPr w:rsidR="00E63902" w:rsidSect="00A76B82">
          <w:footerReference w:type="default" r:id="rId27"/>
          <w:endnotePr>
            <w:numFmt w:val="decimal"/>
          </w:endnotePr>
          <w:type w:val="continuous"/>
          <w:pgSz w:w="12240" w:h="15840" w:code="1"/>
          <w:pgMar w:top="1440" w:right="1440" w:bottom="1440" w:left="1440" w:header="720" w:footer="720" w:gutter="0"/>
          <w:cols w:space="720"/>
          <w:noEndnote/>
        </w:sectPr>
      </w:pPr>
      <w:r w:rsidRPr="00F56FCB">
        <w:t>Upon payment in full of all sums secured by the Security Instrument and this Loan Agreement and release by Lender of the lien of the Security Instrument, Lender shall disburse to Borrower the balance of any Imposition Deposits then on deposit with Lender.</w:t>
      </w:r>
      <w:bookmarkStart w:id="919" w:name="_Ref367178846"/>
      <w:bookmarkStart w:id="920" w:name="_Toc264473974"/>
      <w:bookmarkStart w:id="921" w:name="_Toc266373233"/>
      <w:bookmarkStart w:id="922" w:name="_Toc263870037"/>
      <w:bookmarkStart w:id="923" w:name="_Toc263870574"/>
    </w:p>
    <w:p w:rsidR="00A76B82" w:rsidRDefault="00A76B82" w:rsidP="00BC6C45">
      <w:pPr>
        <w:pStyle w:val="BodyText2"/>
      </w:pPr>
    </w:p>
    <w:p w:rsidR="00BC6C45" w:rsidRPr="00F56FCB" w:rsidRDefault="00BC6C45" w:rsidP="00BC6C45">
      <w:pPr>
        <w:pStyle w:val="BodyText2"/>
        <w:sectPr w:rsidR="00BC6C45" w:rsidRPr="00F56FCB" w:rsidSect="00A76B82">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924" w:name="_Ref275675491"/>
      <w:bookmarkEnd w:id="919"/>
      <w:r w:rsidRPr="00F56FCB">
        <w:t xml:space="preserve"> </w:t>
      </w:r>
      <w:bookmarkStart w:id="925" w:name="_Ref276646100"/>
      <w:bookmarkStart w:id="926" w:name="_Toc9344946"/>
      <w:r w:rsidR="00C33CDA">
        <w:t>–</w:t>
      </w:r>
      <w:r w:rsidRPr="00F56FCB">
        <w:t xml:space="preserve"> REPLACEMENT</w:t>
      </w:r>
      <w:r w:rsidR="00C33CDA">
        <w:rPr>
          <w:lang w:val="en-US"/>
        </w:rPr>
        <w:t>S, REPAIRS, AND RESTORATION</w:t>
      </w:r>
      <w:bookmarkEnd w:id="920"/>
      <w:bookmarkEnd w:id="921"/>
      <w:bookmarkEnd w:id="922"/>
      <w:bookmarkEnd w:id="923"/>
      <w:bookmarkEnd w:id="924"/>
      <w:bookmarkEnd w:id="925"/>
      <w:bookmarkEnd w:id="926"/>
    </w:p>
    <w:p w:rsidR="00A76B82" w:rsidRPr="00F56FCB" w:rsidRDefault="00A76B82" w:rsidP="00A76B82">
      <w:pPr>
        <w:pStyle w:val="Heading2"/>
      </w:pPr>
      <w:bookmarkStart w:id="927" w:name="_Ref276106355"/>
      <w:bookmarkStart w:id="928" w:name="_Toc9344947"/>
      <w:bookmarkStart w:id="929" w:name="_Toc263870492"/>
      <w:bookmarkStart w:id="930" w:name="_Toc264473975"/>
      <w:r w:rsidRPr="00F56FCB">
        <w:t>Covenants.</w:t>
      </w:r>
      <w:bookmarkEnd w:id="927"/>
      <w:bookmarkEnd w:id="928"/>
    </w:p>
    <w:p w:rsidR="00A76B82" w:rsidRPr="00F56FCB" w:rsidRDefault="00A76B82" w:rsidP="00964C3A">
      <w:pPr>
        <w:pStyle w:val="Heading3"/>
        <w:numPr>
          <w:ilvl w:val="2"/>
          <w:numId w:val="61"/>
        </w:numPr>
      </w:pPr>
      <w:bookmarkStart w:id="931" w:name="_Toc263870595"/>
      <w:bookmarkStart w:id="932" w:name="_Toc264473996"/>
      <w:bookmarkStart w:id="933" w:name="_Toc266373236"/>
      <w:bookmarkStart w:id="934" w:name="_Ref278972936"/>
      <w:bookmarkStart w:id="935" w:name="_Toc9344948"/>
      <w:bookmarkEnd w:id="929"/>
      <w:bookmarkEnd w:id="930"/>
      <w:r w:rsidRPr="00F56FCB">
        <w:t>Initial Deposits to Replacement Reserve Account</w:t>
      </w:r>
      <w:r w:rsidR="00C33CDA">
        <w:rPr>
          <w:lang w:val="en-US"/>
        </w:rPr>
        <w:t>,</w:t>
      </w:r>
      <w:r w:rsidRPr="00F56FCB">
        <w:t xml:space="preserve"> Repairs Escrow Account</w:t>
      </w:r>
      <w:r w:rsidR="00C33CDA">
        <w:rPr>
          <w:lang w:val="en-US"/>
        </w:rPr>
        <w:t>, and Restoration Reserve Account</w:t>
      </w:r>
      <w:r w:rsidRPr="00F56FCB">
        <w:t>.</w:t>
      </w:r>
      <w:bookmarkEnd w:id="931"/>
      <w:bookmarkEnd w:id="932"/>
      <w:bookmarkEnd w:id="933"/>
      <w:bookmarkEnd w:id="934"/>
      <w:bookmarkEnd w:id="935"/>
    </w:p>
    <w:p w:rsidR="00A76B82" w:rsidRPr="00F56FCB" w:rsidRDefault="00A76B82" w:rsidP="00C33CDA">
      <w:pPr>
        <w:pStyle w:val="Heading4"/>
        <w:numPr>
          <w:ilvl w:val="3"/>
          <w:numId w:val="45"/>
        </w:numPr>
      </w:pPr>
      <w:r w:rsidRPr="00F56FCB">
        <w:t>On the Effective Date, Borrower shall pay to Lender:</w:t>
      </w:r>
    </w:p>
    <w:p w:rsidR="00A76B82" w:rsidRPr="00F56FCB" w:rsidRDefault="00A76B82" w:rsidP="009B39C2">
      <w:pPr>
        <w:pStyle w:val="Heading5"/>
      </w:pPr>
      <w:bookmarkStart w:id="936" w:name="_Ref278972942"/>
      <w:r w:rsidRPr="00F56FCB">
        <w:t>the Initial Replacement Reserve Deposit for deposit into the Replacement Reserve Account; and</w:t>
      </w:r>
      <w:bookmarkEnd w:id="936"/>
    </w:p>
    <w:p w:rsidR="00A76B82" w:rsidRDefault="00A76B82" w:rsidP="009B39C2">
      <w:pPr>
        <w:pStyle w:val="Heading5"/>
      </w:pPr>
      <w:r w:rsidRPr="00F56FCB">
        <w:t>the Repairs Escrow Deposit for deposit into the Repairs Escrow Account.</w:t>
      </w:r>
    </w:p>
    <w:p w:rsidR="00A26220" w:rsidRPr="00A26220" w:rsidRDefault="00A26220" w:rsidP="00A26220">
      <w:pPr>
        <w:pStyle w:val="Heading4"/>
        <w:numPr>
          <w:ilvl w:val="3"/>
          <w:numId w:val="45"/>
        </w:numPr>
        <w:rPr>
          <w:lang w:val="en-US"/>
        </w:rPr>
      </w:pPr>
      <w:r>
        <w:t>After an event of loss, Borrower shall deliver or cause to be delivered to Lender any insurance proceeds received under any insurance policy required to be maintained in accordance with Article 9.</w:t>
      </w:r>
    </w:p>
    <w:p w:rsidR="00A76B82" w:rsidRPr="00F56FCB" w:rsidRDefault="00A76B82" w:rsidP="00964C3A">
      <w:pPr>
        <w:pStyle w:val="Heading3"/>
        <w:numPr>
          <w:ilvl w:val="2"/>
          <w:numId w:val="45"/>
        </w:numPr>
      </w:pPr>
      <w:bookmarkStart w:id="937" w:name="_Toc263870596"/>
      <w:bookmarkStart w:id="938" w:name="_Toc264473997"/>
      <w:bookmarkStart w:id="939" w:name="_Toc266373237"/>
      <w:bookmarkStart w:id="940" w:name="_Toc9344949"/>
      <w:r w:rsidRPr="00F56FCB">
        <w:t>Monthly Replacement Reserve Deposits.</w:t>
      </w:r>
      <w:bookmarkEnd w:id="937"/>
      <w:bookmarkEnd w:id="938"/>
      <w:bookmarkEnd w:id="939"/>
      <w:bookmarkEnd w:id="940"/>
    </w:p>
    <w:p w:rsidR="00A76B82" w:rsidRPr="00F56FCB" w:rsidRDefault="00A76B82" w:rsidP="00A76B82">
      <w:pPr>
        <w:pStyle w:val="BodyText2"/>
      </w:pPr>
      <w:r w:rsidRPr="00F56FCB">
        <w:t>Borrower shall deposit the applicable Monthly Replacement Reserve Deposit into the Replacement Reserve Account on each Payment Date.</w:t>
      </w:r>
    </w:p>
    <w:p w:rsidR="00A76B82" w:rsidRPr="00F56FCB" w:rsidRDefault="00A76B82" w:rsidP="00964C3A">
      <w:pPr>
        <w:pStyle w:val="Heading3"/>
        <w:numPr>
          <w:ilvl w:val="2"/>
          <w:numId w:val="45"/>
        </w:numPr>
      </w:pPr>
      <w:bookmarkStart w:id="941" w:name="_Toc266373238"/>
      <w:bookmarkStart w:id="942" w:name="_Toc9344950"/>
      <w:bookmarkStart w:id="943" w:name="_Toc263870597"/>
      <w:bookmarkStart w:id="944" w:name="_Toc264473998"/>
      <w:r w:rsidRPr="00F56FCB">
        <w:t>Payment</w:t>
      </w:r>
      <w:r w:rsidR="00A26220">
        <w:rPr>
          <w:lang w:val="en-US"/>
        </w:rPr>
        <w:t xml:space="preserve"> and Deliverables</w:t>
      </w:r>
      <w:r w:rsidRPr="00F56FCB">
        <w:t xml:space="preserve"> for Replacements</w:t>
      </w:r>
      <w:r w:rsidR="00A26220">
        <w:rPr>
          <w:lang w:val="en-US"/>
        </w:rPr>
        <w:t>,</w:t>
      </w:r>
      <w:r w:rsidRPr="00F56FCB">
        <w:t xml:space="preserve"> Repairs</w:t>
      </w:r>
      <w:bookmarkEnd w:id="941"/>
      <w:r w:rsidR="00A26220">
        <w:t>, and Restoration.</w:t>
      </w:r>
      <w:bookmarkEnd w:id="942"/>
    </w:p>
    <w:p w:rsidR="00A76B82" w:rsidRPr="00F56FCB" w:rsidRDefault="00A76B82" w:rsidP="00D2102D">
      <w:pPr>
        <w:pStyle w:val="BodyText2"/>
        <w:keepNext/>
      </w:pPr>
      <w:r w:rsidRPr="00F56FCB">
        <w:t>Borrower shall:</w:t>
      </w:r>
    </w:p>
    <w:p w:rsidR="00A76B82" w:rsidRPr="00F56FCB" w:rsidRDefault="00A76B82" w:rsidP="00964C3A">
      <w:pPr>
        <w:pStyle w:val="Heading4"/>
        <w:numPr>
          <w:ilvl w:val="3"/>
          <w:numId w:val="45"/>
        </w:numPr>
      </w:pPr>
      <w:r w:rsidRPr="00F56FCB">
        <w:t>pay all invoices for Replacements</w:t>
      </w:r>
      <w:r w:rsidR="00A26220">
        <w:rPr>
          <w:lang w:val="en-US"/>
        </w:rPr>
        <w:t>,</w:t>
      </w:r>
      <w:r w:rsidRPr="00F56FCB">
        <w:t xml:space="preserve"> Repairs, </w:t>
      </w:r>
      <w:r w:rsidR="00A26220">
        <w:rPr>
          <w:lang w:val="en-US"/>
        </w:rPr>
        <w:t xml:space="preserve">and Restoration, </w:t>
      </w:r>
      <w:r w:rsidRPr="00F56FCB">
        <w:t xml:space="preserve">regardless of whether funds on deposit in the </w:t>
      </w:r>
      <w:r w:rsidR="00A26220">
        <w:rPr>
          <w:lang w:val="en-US"/>
        </w:rPr>
        <w:t>applicable</w:t>
      </w:r>
      <w:r w:rsidRPr="00F56FCB">
        <w:t xml:space="preserve"> Reserve</w:t>
      </w:r>
      <w:r w:rsidR="00A26220">
        <w:rPr>
          <w:lang w:val="en-US"/>
        </w:rPr>
        <w:t>/Escrow</w:t>
      </w:r>
      <w:r w:rsidRPr="00F56FCB">
        <w:t xml:space="preserve"> Account are sufficient</w:t>
      </w:r>
      <w:r w:rsidR="00A26220">
        <w:rPr>
          <w:lang w:val="en-US"/>
        </w:rPr>
        <w:t xml:space="preserve"> to pay the full amount of such invoices</w:t>
      </w:r>
      <w:r w:rsidRPr="00F56FCB">
        <w:t xml:space="preserve">, prior to any request for disbursement from </w:t>
      </w:r>
      <w:r w:rsidR="00A26220">
        <w:rPr>
          <w:lang w:val="en-US"/>
        </w:rPr>
        <w:t>such</w:t>
      </w:r>
      <w:r w:rsidRPr="00F56FCB">
        <w:t xml:space="preserve"> Reserve</w:t>
      </w:r>
      <w:r w:rsidR="00A26220">
        <w:rPr>
          <w:lang w:val="en-US"/>
        </w:rPr>
        <w:t>/</w:t>
      </w:r>
      <w:r w:rsidRPr="00F56FCB">
        <w:t>Escrow Acco</w:t>
      </w:r>
      <w:r w:rsidR="00A26220">
        <w:t xml:space="preserve">unt </w:t>
      </w:r>
      <w:r w:rsidRPr="00F56FCB">
        <w:t>(unless Lender has agreed to issue joint checks in connection with a particular Replacement</w:t>
      </w:r>
      <w:r w:rsidR="00A26220">
        <w:rPr>
          <w:lang w:val="en-US"/>
        </w:rPr>
        <w:t>,</w:t>
      </w:r>
      <w:r w:rsidRPr="00F56FCB">
        <w:t xml:space="preserve"> Repair</w:t>
      </w:r>
      <w:r w:rsidR="00A26220">
        <w:rPr>
          <w:lang w:val="en-US"/>
        </w:rPr>
        <w:t>, or Restoration</w:t>
      </w:r>
      <w:r w:rsidRPr="00F56FCB">
        <w:t>);</w:t>
      </w:r>
    </w:p>
    <w:p w:rsidR="00A76B82" w:rsidRPr="00F56FCB" w:rsidRDefault="00A76B82" w:rsidP="00964C3A">
      <w:pPr>
        <w:pStyle w:val="Heading4"/>
        <w:numPr>
          <w:ilvl w:val="3"/>
          <w:numId w:val="45"/>
        </w:numPr>
      </w:pPr>
      <w:r w:rsidRPr="00F56FCB">
        <w:t>pay all applicable fees and charges of any Governmental Authority on account of the Replacements</w:t>
      </w:r>
      <w:r w:rsidR="00BA6D0F">
        <w:rPr>
          <w:lang w:val="en-US"/>
        </w:rPr>
        <w:t>,</w:t>
      </w:r>
      <w:r w:rsidRPr="00F56FCB">
        <w:t xml:space="preserve"> Repairs, </w:t>
      </w:r>
      <w:r w:rsidR="00BA6D0F">
        <w:rPr>
          <w:lang w:val="en-US"/>
        </w:rPr>
        <w:t xml:space="preserve">and Restoration, </w:t>
      </w:r>
      <w:r w:rsidRPr="00F56FCB">
        <w:t>as applicable;</w:t>
      </w:r>
    </w:p>
    <w:p w:rsidR="005719EE" w:rsidRDefault="005719EE" w:rsidP="005719EE">
      <w:pPr>
        <w:pStyle w:val="Heading4"/>
      </w:pPr>
      <w:bookmarkStart w:id="945" w:name="_Ref367178866"/>
      <w:bookmarkStart w:id="946" w:name="_Toc241299256"/>
      <w:bookmarkStart w:id="947" w:name="_Toc241300095"/>
      <w:bookmarkStart w:id="948" w:name="_Toc241480309"/>
      <w:bookmarkStart w:id="949" w:name="_Toc264474011"/>
      <w:bookmarkStart w:id="950" w:name="_Toc266373258"/>
      <w:bookmarkStart w:id="951" w:name="_Toc263870049"/>
      <w:bookmarkStart w:id="952" w:name="_Toc263870603"/>
      <w:bookmarkEnd w:id="943"/>
      <w:bookmarkEnd w:id="944"/>
      <w:r w:rsidRPr="00F56FCB">
        <w:t>provide evidence satisfactory to Lender of completion of the Replacements</w:t>
      </w:r>
      <w:r>
        <w:rPr>
          <w:lang w:val="en-US"/>
        </w:rPr>
        <w:t xml:space="preserve">, Restoration (within the period required under </w:t>
      </w:r>
      <w:r w:rsidR="00A61022">
        <w:rPr>
          <w:lang w:val="en-US"/>
        </w:rPr>
        <w:fldChar w:fldCharType="begin"/>
      </w:r>
      <w:r w:rsidR="00A61022">
        <w:rPr>
          <w:lang w:val="en-US"/>
        </w:rPr>
        <w:instrText xml:space="preserve"> REF _Ref9255812 \r \h </w:instrText>
      </w:r>
      <w:r w:rsidR="00A61022">
        <w:rPr>
          <w:lang w:val="en-US"/>
        </w:rPr>
      </w:r>
      <w:r w:rsidR="00A61022">
        <w:rPr>
          <w:lang w:val="en-US"/>
        </w:rPr>
        <w:fldChar w:fldCharType="separate"/>
      </w:r>
      <w:r w:rsidR="00A61022">
        <w:rPr>
          <w:lang w:val="en-US"/>
        </w:rPr>
        <w:t>Section 9.03</w:t>
      </w:r>
      <w:r w:rsidR="00A61022">
        <w:rPr>
          <w:lang w:val="en-US"/>
        </w:rPr>
        <w:fldChar w:fldCharType="end"/>
      </w:r>
      <w:r w:rsidR="00A61022">
        <w:rPr>
          <w:lang w:val="en-US"/>
        </w:rPr>
        <w:fldChar w:fldCharType="begin"/>
      </w:r>
      <w:r w:rsidR="00A61022">
        <w:rPr>
          <w:lang w:val="en-US"/>
        </w:rPr>
        <w:instrText xml:space="preserve"> REF _Ref276104343 \r \h </w:instrText>
      </w:r>
      <w:r w:rsidR="00A61022">
        <w:rPr>
          <w:lang w:val="en-US"/>
        </w:rPr>
      </w:r>
      <w:r w:rsidR="00A61022">
        <w:rPr>
          <w:lang w:val="en-US"/>
        </w:rPr>
        <w:fldChar w:fldCharType="separate"/>
      </w:r>
      <w:r w:rsidR="00A61022">
        <w:rPr>
          <w:lang w:val="en-US"/>
        </w:rPr>
        <w:t>(b)(1)</w:t>
      </w:r>
      <w:r w:rsidR="00A61022">
        <w:rPr>
          <w:lang w:val="en-US"/>
        </w:rPr>
        <w:fldChar w:fldCharType="end"/>
      </w:r>
      <w:r w:rsidR="00A61022">
        <w:rPr>
          <w:lang w:val="en-US"/>
        </w:rPr>
        <w:fldChar w:fldCharType="begin"/>
      </w:r>
      <w:r w:rsidR="00A61022">
        <w:rPr>
          <w:lang w:val="en-US"/>
        </w:rPr>
        <w:instrText xml:space="preserve"> REF _Ref9255820 \r \h </w:instrText>
      </w:r>
      <w:r w:rsidR="00A61022">
        <w:rPr>
          <w:lang w:val="en-US"/>
        </w:rPr>
      </w:r>
      <w:r w:rsidR="00A61022">
        <w:rPr>
          <w:lang w:val="en-US"/>
        </w:rPr>
        <w:fldChar w:fldCharType="separate"/>
      </w:r>
      <w:r w:rsidR="00A61022">
        <w:rPr>
          <w:lang w:val="en-US"/>
        </w:rPr>
        <w:t>(B)</w:t>
      </w:r>
      <w:r w:rsidR="00A61022">
        <w:rPr>
          <w:lang w:val="en-US"/>
        </w:rPr>
        <w:fldChar w:fldCharType="end"/>
      </w:r>
      <w:r w:rsidR="00A61022">
        <w:rPr>
          <w:lang w:val="en-US"/>
        </w:rPr>
        <w:fldChar w:fldCharType="begin"/>
      </w:r>
      <w:r w:rsidR="00A61022">
        <w:rPr>
          <w:lang w:val="en-US"/>
        </w:rPr>
        <w:instrText xml:space="preserve"> REF _Ref9255837 \r \h </w:instrText>
      </w:r>
      <w:r w:rsidR="00A61022">
        <w:rPr>
          <w:lang w:val="en-US"/>
        </w:rPr>
      </w:r>
      <w:r w:rsidR="00A61022">
        <w:rPr>
          <w:lang w:val="en-US"/>
        </w:rPr>
        <w:fldChar w:fldCharType="separate"/>
      </w:r>
      <w:r w:rsidR="00A61022">
        <w:rPr>
          <w:lang w:val="en-US"/>
        </w:rPr>
        <w:t>(iv)</w:t>
      </w:r>
      <w:r w:rsidR="00A61022">
        <w:rPr>
          <w:lang w:val="en-US"/>
        </w:rPr>
        <w:fldChar w:fldCharType="end"/>
      </w:r>
      <w:r>
        <w:rPr>
          <w:lang w:val="en-US"/>
        </w:rPr>
        <w:t xml:space="preserve"> or such other period required by Lender),</w:t>
      </w:r>
      <w:r w:rsidRPr="00F56FCB">
        <w:t xml:space="preserve"> and any Required Repairs (within the Completion Period or within such other period or by such other date set forth in the Required Repair Schedule and any Borrower Requested Repairs and Additional Lender Repairs (by the date specified by Lender for any such Borrower Requested Repairs</w:t>
      </w:r>
      <w:r>
        <w:t xml:space="preserve"> or Additional Lender Repairs)); and</w:t>
      </w:r>
    </w:p>
    <w:p w:rsidR="005719EE" w:rsidRPr="005B414D" w:rsidRDefault="005719EE" w:rsidP="005719EE">
      <w:pPr>
        <w:pStyle w:val="Heading4"/>
      </w:pPr>
      <w:r>
        <w:t>p</w:t>
      </w:r>
      <w:r w:rsidRPr="00A04B63">
        <w:t xml:space="preserve">rior to commencement of any Restoration, Borrower shall deliver to </w:t>
      </w:r>
      <w:r>
        <w:rPr>
          <w:lang w:val="en-US"/>
        </w:rPr>
        <w:t>Lender</w:t>
      </w:r>
      <w:r w:rsidRPr="00A04B63">
        <w:t xml:space="preserve">, for </w:t>
      </w:r>
      <w:r>
        <w:rPr>
          <w:lang w:val="en-US"/>
        </w:rPr>
        <w:t xml:space="preserve">Lender’s </w:t>
      </w:r>
      <w:r>
        <w:t>review and approval</w:t>
      </w:r>
      <w:r>
        <w:rPr>
          <w:lang w:val="en-US"/>
        </w:rPr>
        <w:t>:</w:t>
      </w:r>
    </w:p>
    <w:p w:rsidR="005719EE" w:rsidRDefault="005719EE" w:rsidP="009B39C2">
      <w:pPr>
        <w:pStyle w:val="Heading5"/>
      </w:pPr>
      <w:r>
        <w:t>a copy of the plans and specifications for the Restoration; and</w:t>
      </w:r>
    </w:p>
    <w:p w:rsidR="005719EE" w:rsidRPr="005B414D" w:rsidRDefault="005719EE" w:rsidP="009B39C2">
      <w:pPr>
        <w:pStyle w:val="Heading5"/>
      </w:pPr>
      <w:r w:rsidRPr="005B414D">
        <w:t>a copy of all building and other permits and authorizations required by any law, ordinance, statute, rule or regulation of the Governmental Authority to carry out the Restoration</w:t>
      </w:r>
      <w:r w:rsidRPr="00A265E1">
        <w:rPr>
          <w:lang w:val="en-US"/>
        </w:rPr>
        <w:t>.</w:t>
      </w:r>
    </w:p>
    <w:p w:rsidR="005719EE" w:rsidRPr="00F56FCB" w:rsidRDefault="005719EE" w:rsidP="005719EE">
      <w:pPr>
        <w:pStyle w:val="Heading3"/>
      </w:pPr>
      <w:bookmarkStart w:id="953" w:name="_Toc263870598"/>
      <w:bookmarkStart w:id="954" w:name="_Toc264473999"/>
      <w:bookmarkStart w:id="955" w:name="_Toc266373240"/>
      <w:bookmarkStart w:id="956" w:name="_Toc1736836"/>
      <w:bookmarkStart w:id="957" w:name="_Toc9344951"/>
      <w:r w:rsidRPr="00F56FCB">
        <w:t>Assignment of Contracts for Replacements</w:t>
      </w:r>
      <w:r>
        <w:rPr>
          <w:lang w:val="en-US"/>
        </w:rPr>
        <w:t xml:space="preserve">, </w:t>
      </w:r>
      <w:r w:rsidRPr="00F56FCB">
        <w:t>Repairs</w:t>
      </w:r>
      <w:r>
        <w:rPr>
          <w:lang w:val="en-US"/>
        </w:rPr>
        <w:t>, and Restoration</w:t>
      </w:r>
      <w:r w:rsidRPr="00F56FCB">
        <w:t>.</w:t>
      </w:r>
      <w:bookmarkEnd w:id="953"/>
      <w:bookmarkEnd w:id="954"/>
      <w:bookmarkEnd w:id="955"/>
      <w:bookmarkEnd w:id="956"/>
      <w:bookmarkEnd w:id="957"/>
    </w:p>
    <w:p w:rsidR="005719EE" w:rsidRPr="00F56FCB" w:rsidRDefault="005719EE" w:rsidP="005719EE">
      <w:pPr>
        <w:pStyle w:val="BodyText2"/>
      </w:pPr>
      <w:r w:rsidRPr="00F56FCB">
        <w:t xml:space="preserve">Borrower shall </w:t>
      </w:r>
      <w:r>
        <w:t xml:space="preserve">collaterally </w:t>
      </w:r>
      <w:r w:rsidRPr="00F56FCB">
        <w:t xml:space="preserve">assign to Lender </w:t>
      </w:r>
      <w:r>
        <w:t xml:space="preserve">as additional security </w:t>
      </w:r>
      <w:r w:rsidRPr="00F56FCB">
        <w:t>any contract or subcontract for Replacements</w:t>
      </w:r>
      <w:r>
        <w:t xml:space="preserve">, </w:t>
      </w:r>
      <w:r w:rsidRPr="00F56FCB">
        <w:t xml:space="preserve">Repairs, </w:t>
      </w:r>
      <w:r>
        <w:t xml:space="preserve">or Restoration, </w:t>
      </w:r>
      <w:r w:rsidRPr="00F56FCB">
        <w:t xml:space="preserve">upon Lender’s </w:t>
      </w:r>
      <w:r>
        <w:t xml:space="preserve">written </w:t>
      </w:r>
      <w:r w:rsidRPr="00F56FCB">
        <w:t>request, on a form of assignment approved by Lender.</w:t>
      </w:r>
    </w:p>
    <w:p w:rsidR="005719EE" w:rsidRPr="00F56FCB" w:rsidRDefault="005719EE" w:rsidP="005719EE">
      <w:pPr>
        <w:pStyle w:val="Heading3"/>
      </w:pPr>
      <w:bookmarkStart w:id="958" w:name="_Toc263870599"/>
      <w:bookmarkStart w:id="959" w:name="_Toc264474000"/>
      <w:bookmarkStart w:id="960" w:name="_Toc266373241"/>
      <w:bookmarkStart w:id="961" w:name="_Ref276106358"/>
      <w:bookmarkStart w:id="962" w:name="_Ref290131827"/>
      <w:bookmarkStart w:id="963" w:name="_Ref305395077"/>
      <w:bookmarkStart w:id="964" w:name="_Ref305395081"/>
      <w:bookmarkStart w:id="965" w:name="_Toc1736837"/>
      <w:bookmarkStart w:id="966" w:name="_Toc9344952"/>
      <w:r w:rsidRPr="00F56FCB">
        <w:t>Indemnification.</w:t>
      </w:r>
      <w:bookmarkEnd w:id="958"/>
      <w:bookmarkEnd w:id="959"/>
      <w:bookmarkEnd w:id="960"/>
      <w:bookmarkEnd w:id="961"/>
      <w:bookmarkEnd w:id="962"/>
      <w:bookmarkEnd w:id="963"/>
      <w:bookmarkEnd w:id="964"/>
      <w:bookmarkEnd w:id="965"/>
      <w:bookmarkEnd w:id="966"/>
    </w:p>
    <w:p w:rsidR="005719EE" w:rsidRPr="00F56FCB" w:rsidRDefault="005719EE" w:rsidP="005719EE">
      <w:pPr>
        <w:pStyle w:val="BodyText2"/>
      </w:pPr>
      <w:r>
        <w:t xml:space="preserve">If Lender elects to exercise its rights under </w:t>
      </w:r>
      <w:r>
        <w:fldChar w:fldCharType="begin"/>
      </w:r>
      <w:r>
        <w:instrText xml:space="preserve"> REF _Ref321488072 \r \h </w:instrText>
      </w:r>
      <w:r>
        <w:fldChar w:fldCharType="separate"/>
      </w:r>
      <w:r w:rsidR="00365267">
        <w:t>Section 14.03</w:t>
      </w:r>
      <w:r>
        <w:fldChar w:fldCharType="end"/>
      </w:r>
      <w:r>
        <w:t xml:space="preserve"> due to Borrower’s failure to timely commence or complete any Replacements, Repairs, or Restoration, </w:t>
      </w:r>
      <w:r w:rsidRPr="00F56FCB">
        <w:t xml:space="preserve">Borrower shall indemnify and hold Lender harmless </w:t>
      </w:r>
      <w:r>
        <w:t xml:space="preserve">for, </w:t>
      </w:r>
      <w:r w:rsidRPr="00F56FCB">
        <w:t>from and against any and all actions, suits, claims, demands, liabilities, losses, damages, obligations</w:t>
      </w:r>
      <w:r>
        <w:t>,</w:t>
      </w:r>
      <w:r w:rsidRPr="00F56FCB">
        <w:t xml:space="preserve"> and costs or expenses, including litigation costs and reasonable attorneys’ fees, arising from or in any way connected with the performance </w:t>
      </w:r>
      <w:r>
        <w:t xml:space="preserve">by Lender </w:t>
      </w:r>
      <w:r w:rsidRPr="00F56FCB">
        <w:t>of the Replacements</w:t>
      </w:r>
      <w:r>
        <w:t>, R</w:t>
      </w:r>
      <w:r w:rsidRPr="00F56FCB">
        <w:t>epairs</w:t>
      </w:r>
      <w:r>
        <w:t>, or Restoration</w:t>
      </w:r>
      <w:r w:rsidRPr="00F56FCB">
        <w:t xml:space="preserve"> or </w:t>
      </w:r>
      <w:r>
        <w:t xml:space="preserve">the </w:t>
      </w:r>
      <w:r w:rsidRPr="00F56FCB">
        <w:t>investment of the Reserve/Escrow Account Funds</w:t>
      </w:r>
      <w:r>
        <w:t>; provided that Borrower shall have no indemnity obligation if such actions, suits, claims, demands, liabilities, losses, damages, obligations, and costs or expenses, including litigation costs and reasonable attorneys’ fees, arise as a result of the willful misconduct or gross negligence of Lender, Lender’s agents, employees, or representatives as determined by a court of competent jurisdiction pursuant to a final non-appealable court order.</w:t>
      </w:r>
    </w:p>
    <w:p w:rsidR="005719EE" w:rsidRPr="00F56FCB" w:rsidRDefault="005719EE" w:rsidP="005719EE">
      <w:pPr>
        <w:pStyle w:val="Heading3"/>
      </w:pPr>
      <w:bookmarkStart w:id="967" w:name="_Toc263870600"/>
      <w:bookmarkStart w:id="968" w:name="_Toc264474001"/>
      <w:bookmarkStart w:id="969" w:name="_Toc266373242"/>
      <w:bookmarkStart w:id="970" w:name="_Toc1736838"/>
      <w:bookmarkStart w:id="971" w:name="_Toc9344953"/>
      <w:r w:rsidRPr="00F56FCB">
        <w:t>Amendments to Loan Documents.</w:t>
      </w:r>
      <w:bookmarkEnd w:id="967"/>
      <w:bookmarkEnd w:id="968"/>
      <w:bookmarkEnd w:id="969"/>
      <w:bookmarkEnd w:id="970"/>
      <w:bookmarkEnd w:id="971"/>
    </w:p>
    <w:p w:rsidR="005719EE" w:rsidRPr="00F56FCB" w:rsidRDefault="005719EE" w:rsidP="005719EE">
      <w:pPr>
        <w:pStyle w:val="BodyText2"/>
      </w:pPr>
      <w:r>
        <w:t xml:space="preserve">Subject to </w:t>
      </w:r>
      <w:r>
        <w:fldChar w:fldCharType="begin"/>
      </w:r>
      <w:r>
        <w:instrText xml:space="preserve"> REF _Ref322417165 \r \h </w:instrText>
      </w:r>
      <w:r>
        <w:fldChar w:fldCharType="separate"/>
      </w:r>
      <w:r w:rsidR="00365267">
        <w:t>Section 5.02</w:t>
      </w:r>
      <w:r>
        <w:fldChar w:fldCharType="end"/>
      </w:r>
      <w:r>
        <w:t xml:space="preserve">, </w:t>
      </w:r>
      <w:r w:rsidRPr="00F56FCB">
        <w:t>Borrower shall execute and deliver to Lender, upon</w:t>
      </w:r>
      <w:r>
        <w:t xml:space="preserve"> written</w:t>
      </w:r>
      <w:r w:rsidRPr="00F56FCB">
        <w:t xml:space="preserve"> request, an amendment to this Loan Agreement, the Security Instrument, </w:t>
      </w:r>
      <w:r>
        <w:t xml:space="preserve">and </w:t>
      </w:r>
      <w:r w:rsidRPr="00F56FCB">
        <w:t xml:space="preserve">any other Loan Document </w:t>
      </w:r>
      <w:r>
        <w:t xml:space="preserve">deemed </w:t>
      </w:r>
      <w:r w:rsidRPr="00F56FCB">
        <w:t>necessary or desirable to perfect Lender’s lien upon any portion of the Mortgaged Property for which Reserve/Escrow Account Funds were expended.</w:t>
      </w:r>
    </w:p>
    <w:p w:rsidR="005719EE" w:rsidRPr="00F56FCB" w:rsidRDefault="005719EE" w:rsidP="005719EE">
      <w:pPr>
        <w:pStyle w:val="Heading3"/>
      </w:pPr>
      <w:bookmarkStart w:id="972" w:name="_Toc263870601"/>
      <w:bookmarkStart w:id="973" w:name="_Toc264474002"/>
      <w:bookmarkStart w:id="974" w:name="_Toc266373243"/>
      <w:bookmarkStart w:id="975" w:name="_Toc1736839"/>
      <w:bookmarkStart w:id="976" w:name="_Toc9344954"/>
      <w:r w:rsidRPr="00F56FCB">
        <w:t>Administrative Fees and Expenses.</w:t>
      </w:r>
      <w:bookmarkEnd w:id="972"/>
      <w:bookmarkEnd w:id="973"/>
      <w:bookmarkEnd w:id="974"/>
      <w:bookmarkEnd w:id="975"/>
      <w:bookmarkEnd w:id="976"/>
    </w:p>
    <w:p w:rsidR="005719EE" w:rsidRPr="00F56FCB" w:rsidRDefault="005719EE" w:rsidP="005719EE">
      <w:pPr>
        <w:pStyle w:val="BodyText2"/>
        <w:keepNext/>
      </w:pPr>
      <w:r w:rsidRPr="00F56FCB">
        <w:t>Borrower shall pay to Lender:</w:t>
      </w:r>
    </w:p>
    <w:p w:rsidR="005719EE" w:rsidRPr="00F56FCB" w:rsidRDefault="005719EE" w:rsidP="005719EE">
      <w:pPr>
        <w:pStyle w:val="Heading4"/>
      </w:pPr>
      <w:r w:rsidRPr="00F56FCB">
        <w:t>by the date specified in the applicable invoice, the Repairs Escrow Account Administrative Fee</w:t>
      </w:r>
      <w:r>
        <w:rPr>
          <w:lang w:val="en-US"/>
        </w:rPr>
        <w:t>,</w:t>
      </w:r>
      <w:r w:rsidRPr="00F56FCB">
        <w:t xml:space="preserve"> the Replacement Reserve Account Administration Fee</w:t>
      </w:r>
      <w:r>
        <w:rPr>
          <w:lang w:val="en-US"/>
        </w:rPr>
        <w:t>, and the Restoration Reserve Account Administration Fee</w:t>
      </w:r>
      <w:r w:rsidRPr="00F56FCB">
        <w:t xml:space="preserve"> for Lender’s services in administering the Reserve</w:t>
      </w:r>
      <w:r>
        <w:rPr>
          <w:lang w:val="en-US"/>
        </w:rPr>
        <w:t>/Escrow</w:t>
      </w:r>
      <w:r w:rsidRPr="00F56FCB">
        <w:t xml:space="preserve"> Account</w:t>
      </w:r>
      <w:r>
        <w:rPr>
          <w:lang w:val="en-US"/>
        </w:rPr>
        <w:t>s</w:t>
      </w:r>
      <w:r w:rsidRPr="00F56FCB">
        <w:t xml:space="preserve"> and investing </w:t>
      </w:r>
      <w:r>
        <w:rPr>
          <w:lang w:val="en-US"/>
        </w:rPr>
        <w:t>the Reserve/Escrow Account Funds</w:t>
      </w:r>
      <w:r w:rsidRPr="00F56FCB">
        <w:t>;</w:t>
      </w:r>
    </w:p>
    <w:p w:rsidR="005719EE" w:rsidRPr="00F56FCB" w:rsidRDefault="005719EE" w:rsidP="005719EE">
      <w:pPr>
        <w:pStyle w:val="Heading4"/>
      </w:pPr>
      <w:r w:rsidRPr="00F56FCB">
        <w:t>upon demand, a reasonable inspection fee, not exceeding the Maximum Inspection Fee, for each inspection of the Mortgaged Property by Lender in connection with a Repair</w:t>
      </w:r>
      <w:r>
        <w:rPr>
          <w:lang w:val="en-US"/>
        </w:rPr>
        <w:t xml:space="preserve">, </w:t>
      </w:r>
      <w:r w:rsidRPr="00F56FCB">
        <w:t>Replacement,</w:t>
      </w:r>
      <w:r>
        <w:rPr>
          <w:lang w:val="en-US"/>
        </w:rPr>
        <w:t xml:space="preserve"> or Restoration item,</w:t>
      </w:r>
      <w:r w:rsidRPr="00F56FCB">
        <w:t xml:space="preserve"> plus all other reasonable costs and out-of-pocket expenses relating to such inspections; and</w:t>
      </w:r>
    </w:p>
    <w:p w:rsidR="005719EE" w:rsidRPr="00F56FCB" w:rsidRDefault="005719EE" w:rsidP="005719EE">
      <w:pPr>
        <w:pStyle w:val="Heading4"/>
      </w:pPr>
      <w:r w:rsidRPr="00F56FCB">
        <w:t>upon demand, all reasonable fees charged by any engineer, architect, inspector or other person inspecting the Mortgaged Property on behalf of Lender for each inspection of the Mortgaged Property in connection with a Repair</w:t>
      </w:r>
      <w:r>
        <w:rPr>
          <w:lang w:val="en-US"/>
        </w:rPr>
        <w:t xml:space="preserve">, </w:t>
      </w:r>
      <w:r w:rsidRPr="00F56FCB">
        <w:t xml:space="preserve">Replacement, </w:t>
      </w:r>
      <w:r>
        <w:rPr>
          <w:lang w:val="en-US"/>
        </w:rPr>
        <w:t xml:space="preserve">or Restoration item, </w:t>
      </w:r>
      <w:r w:rsidRPr="00F56FCB">
        <w:t>plus all other reasonable costs and out-of-pocket expenses relating to such inspections.</w:t>
      </w:r>
    </w:p>
    <w:p w:rsidR="005719EE" w:rsidRPr="00F56FCB" w:rsidRDefault="005719EE" w:rsidP="005719EE">
      <w:pPr>
        <w:pStyle w:val="Heading2"/>
      </w:pPr>
      <w:bookmarkStart w:id="977" w:name="_Toc263869959"/>
      <w:bookmarkStart w:id="978" w:name="_Toc263870038"/>
      <w:bookmarkStart w:id="979" w:name="_Toc263870575"/>
      <w:bookmarkStart w:id="980" w:name="_Toc264473976"/>
      <w:bookmarkStart w:id="981" w:name="_Toc266373244"/>
      <w:bookmarkStart w:id="982" w:name="_Toc270286551"/>
      <w:bookmarkStart w:id="983" w:name="_Ref276104076"/>
      <w:bookmarkStart w:id="984" w:name="_Ref276104121"/>
      <w:bookmarkStart w:id="985" w:name="_Ref276105697"/>
      <w:bookmarkStart w:id="986" w:name="_Ref276105730"/>
      <w:bookmarkStart w:id="987" w:name="_Ref276106532"/>
      <w:bookmarkStart w:id="988" w:name="_Ref276625242"/>
      <w:bookmarkStart w:id="989" w:name="_Ref278972229"/>
      <w:bookmarkStart w:id="990" w:name="_Ref278972583"/>
      <w:bookmarkStart w:id="991" w:name="_Ref305395491"/>
      <w:bookmarkStart w:id="992" w:name="_Toc1736840"/>
      <w:bookmarkStart w:id="993" w:name="_Toc9344955"/>
      <w:r w:rsidRPr="00F56FCB">
        <w:t>Mortgage Loan Administration Matters Regarding Reserves.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5719EE" w:rsidRPr="00F56FCB" w:rsidRDefault="005719EE" w:rsidP="008B244A">
      <w:pPr>
        <w:pStyle w:val="Heading3"/>
        <w:numPr>
          <w:ilvl w:val="2"/>
          <w:numId w:val="77"/>
        </w:numPr>
      </w:pPr>
      <w:bookmarkStart w:id="994" w:name="_Ref276104123"/>
      <w:bookmarkStart w:id="995" w:name="_Ref276105732"/>
      <w:bookmarkStart w:id="996" w:name="_Toc1736841"/>
      <w:bookmarkStart w:id="997" w:name="_Toc9344956"/>
      <w:r w:rsidRPr="00F56FCB">
        <w:t>Accounts, Deposits, and Disbursements.</w:t>
      </w:r>
      <w:bookmarkEnd w:id="994"/>
      <w:bookmarkEnd w:id="995"/>
      <w:bookmarkEnd w:id="996"/>
      <w:bookmarkEnd w:id="997"/>
    </w:p>
    <w:p w:rsidR="005719EE" w:rsidRPr="00F56FCB" w:rsidRDefault="005719EE" w:rsidP="008B244A">
      <w:pPr>
        <w:pStyle w:val="Heading4A"/>
        <w:numPr>
          <w:ilvl w:val="3"/>
          <w:numId w:val="78"/>
        </w:numPr>
      </w:pPr>
      <w:bookmarkStart w:id="998" w:name="_Ref278972960"/>
      <w:r w:rsidRPr="00F56FCB">
        <w:t>Custodial Accounts.</w:t>
      </w:r>
      <w:bookmarkEnd w:id="998"/>
    </w:p>
    <w:p w:rsidR="005719EE" w:rsidRPr="00F56FCB" w:rsidRDefault="005719EE" w:rsidP="009B39C2">
      <w:pPr>
        <w:pStyle w:val="Heading5"/>
      </w:pPr>
      <w:r w:rsidRPr="00F56FCB">
        <w:t>The Replacement Reserve Account shall be an interest-bearing account that meets the standards for custodial accounts as required by Lender from time to time.  Lender shall not be responsible for any losses resulting from the investment of the Replacement Reserve Deposits or for obtaining any specific level or percentage of earnings on such investment.  All interest</w:t>
      </w:r>
      <w:r>
        <w:t>, if any,</w:t>
      </w:r>
      <w:r w:rsidRPr="00F56FCB">
        <w:t xml:space="preserve"> earned on the Replacement Reserve Deposits shall be added to and become part of the Replacement Reserve Account; </w:t>
      </w:r>
      <w:r w:rsidRPr="00F56FCB">
        <w:rPr>
          <w:u w:val="single"/>
        </w:rPr>
        <w:t>provided</w:t>
      </w:r>
      <w:r w:rsidRPr="00F56FCB">
        <w:t xml:space="preserve">, </w:t>
      </w:r>
      <w:r w:rsidRPr="00F56FCB">
        <w:rPr>
          <w:u w:val="single"/>
        </w:rPr>
        <w:t>however</w:t>
      </w:r>
      <w:r w:rsidRPr="00F56FCB">
        <w:t xml:space="preserve">, if applicable law requires, and so long as no Event of Default </w:t>
      </w:r>
      <w:r>
        <w:t>has occurred and is continuing</w:t>
      </w:r>
      <w:r w:rsidRPr="00F56FCB">
        <w:t xml:space="preserve"> under any of the Loan Documents, Lender shall pay to Borrower the interest earned on the Replacement Reserve Account not less frequently than the Replacement Reserve Account Interest Disbursement Frequency.</w:t>
      </w:r>
    </w:p>
    <w:p w:rsidR="005719EE" w:rsidRDefault="005719EE" w:rsidP="009B39C2">
      <w:pPr>
        <w:pStyle w:val="Heading5"/>
      </w:pPr>
      <w:r w:rsidRPr="00F56FCB">
        <w:t>Lender shall not be obligated to deposit the Repairs Escrow Deposits</w:t>
      </w:r>
      <w:r w:rsidRPr="00F56FCB">
        <w:rPr>
          <w:b/>
        </w:rPr>
        <w:t xml:space="preserve"> </w:t>
      </w:r>
      <w:r w:rsidRPr="00EB72ED">
        <w:rPr>
          <w:lang w:val="en-US"/>
        </w:rPr>
        <w:t xml:space="preserve">or any funds held in </w:t>
      </w:r>
      <w:r w:rsidR="002F2C27">
        <w:rPr>
          <w:lang w:val="en-US"/>
        </w:rPr>
        <w:t xml:space="preserve">the </w:t>
      </w:r>
      <w:r w:rsidRPr="00EB72ED">
        <w:rPr>
          <w:lang w:val="en-US"/>
        </w:rPr>
        <w:t xml:space="preserve">Restoration Reserve Account </w:t>
      </w:r>
      <w:r w:rsidRPr="00EB72ED">
        <w:t>into an interest-bearing account.</w:t>
      </w:r>
    </w:p>
    <w:p w:rsidR="005719EE" w:rsidRPr="00EB72ED" w:rsidRDefault="005719EE" w:rsidP="009B39C2">
      <w:pPr>
        <w:pStyle w:val="Heading5"/>
      </w:pPr>
      <w:r>
        <w:t>In no event shall Lender be obligated to disburse funds from any Reserve/Escrow Account if an Event of Default has occurred and is continuing.</w:t>
      </w:r>
    </w:p>
    <w:p w:rsidR="005719EE" w:rsidRPr="00F56FCB" w:rsidRDefault="005719EE" w:rsidP="005719EE">
      <w:pPr>
        <w:pStyle w:val="Heading4A"/>
        <w:numPr>
          <w:ilvl w:val="3"/>
          <w:numId w:val="44"/>
        </w:numPr>
      </w:pPr>
      <w:bookmarkStart w:id="999" w:name="_Toc263869960"/>
      <w:bookmarkStart w:id="1000" w:name="_Toc263870039"/>
      <w:bookmarkStart w:id="1001" w:name="_Toc263870576"/>
      <w:bookmarkStart w:id="1002" w:name="_Toc264473977"/>
      <w:bookmarkStart w:id="1003" w:name="_Toc241299253"/>
      <w:bookmarkStart w:id="1004" w:name="_Toc241300092"/>
      <w:bookmarkStart w:id="1005" w:name="_Toc241480302"/>
      <w:r w:rsidRPr="00F56FCB">
        <w:t>Disbursements by Lender Only.</w:t>
      </w:r>
      <w:bookmarkEnd w:id="999"/>
      <w:bookmarkEnd w:id="1000"/>
      <w:bookmarkEnd w:id="1001"/>
      <w:bookmarkEnd w:id="1002"/>
    </w:p>
    <w:p w:rsidR="005719EE" w:rsidRPr="00F56FCB" w:rsidRDefault="005719EE" w:rsidP="005719EE">
      <w:pPr>
        <w:pStyle w:val="BodyText4"/>
      </w:pPr>
      <w:r w:rsidRPr="00F56FCB">
        <w:t>Only Lender or a designated representative of Lender m</w:t>
      </w:r>
      <w:r>
        <w:t xml:space="preserve">ay make disbursements from the </w:t>
      </w:r>
      <w:r w:rsidRPr="00F56FCB">
        <w:t>Reserve</w:t>
      </w:r>
      <w:r>
        <w:t xml:space="preserve">/Escrow </w:t>
      </w:r>
      <w:r w:rsidRPr="00F56FCB">
        <w:t>Account</w:t>
      </w:r>
      <w:r>
        <w:t>s</w:t>
      </w:r>
      <w:r w:rsidRPr="00F56FCB">
        <w:t xml:space="preserve"> and the Repairs Escrow Account.</w:t>
      </w:r>
      <w:bookmarkEnd w:id="1003"/>
      <w:bookmarkEnd w:id="1004"/>
      <w:bookmarkEnd w:id="1005"/>
      <w:r w:rsidRPr="00F56FCB">
        <w:t xml:space="preserve">  Except as provided in </w:t>
      </w:r>
      <w:r w:rsidRPr="00F56FCB">
        <w:fldChar w:fldCharType="begin"/>
      </w:r>
      <w:r w:rsidRPr="00F56FCB">
        <w:instrText xml:space="preserve"> REF _Ref276105730 \r \h </w:instrText>
      </w:r>
      <w:r>
        <w:instrText xml:space="preserve"> \* MERGEFORMAT </w:instrText>
      </w:r>
      <w:r w:rsidRPr="00F56FCB">
        <w:fldChar w:fldCharType="separate"/>
      </w:r>
      <w:r w:rsidR="00365267">
        <w:t>Section 13.02</w:t>
      </w:r>
      <w:r w:rsidRPr="00F56FCB">
        <w:fldChar w:fldCharType="end"/>
      </w:r>
      <w:r w:rsidRPr="00F56FCB">
        <w:fldChar w:fldCharType="begin"/>
      </w:r>
      <w:r w:rsidRPr="00F56FCB">
        <w:instrText xml:space="preserve"> REF _Ref276105732 \r \h </w:instrText>
      </w:r>
      <w:r>
        <w:instrText xml:space="preserve"> \* MERGEFORMAT </w:instrText>
      </w:r>
      <w:r w:rsidRPr="00F56FCB">
        <w:fldChar w:fldCharType="separate"/>
      </w:r>
      <w:r w:rsidR="00365267">
        <w:t>(a)</w:t>
      </w:r>
      <w:r w:rsidRPr="00F56FCB">
        <w:fldChar w:fldCharType="end"/>
      </w:r>
      <w:r w:rsidRPr="00F56FCB">
        <w:fldChar w:fldCharType="begin"/>
      </w:r>
      <w:r w:rsidRPr="00F56FCB">
        <w:instrText xml:space="preserve"> REF _Ref276105738 \r \h </w:instrText>
      </w:r>
      <w:r>
        <w:instrText xml:space="preserve"> \* MERGEFORMAT </w:instrText>
      </w:r>
      <w:r w:rsidRPr="00F56FCB">
        <w:fldChar w:fldCharType="separate"/>
      </w:r>
      <w:r w:rsidR="00365267">
        <w:t>(8)</w:t>
      </w:r>
      <w:r w:rsidRPr="00F56FCB">
        <w:fldChar w:fldCharType="end"/>
      </w:r>
      <w:r w:rsidRPr="00F56FCB">
        <w:t>, disbursements shall only be made upon Borrower request and after satisfaction of all conditions for disbursement.</w:t>
      </w:r>
    </w:p>
    <w:p w:rsidR="005719EE" w:rsidRPr="00F56FCB" w:rsidRDefault="005719EE" w:rsidP="005719EE">
      <w:pPr>
        <w:pStyle w:val="Heading4A"/>
        <w:numPr>
          <w:ilvl w:val="3"/>
          <w:numId w:val="44"/>
        </w:numPr>
      </w:pPr>
      <w:bookmarkStart w:id="1006" w:name="_Toc241299254"/>
      <w:bookmarkStart w:id="1007" w:name="_Toc241300093"/>
      <w:bookmarkStart w:id="1008" w:name="_Toc241480303"/>
      <w:bookmarkStart w:id="1009" w:name="_Toc263870040"/>
      <w:bookmarkStart w:id="1010" w:name="_Toc263870577"/>
      <w:bookmarkStart w:id="1011" w:name="_Toc264473978"/>
      <w:bookmarkStart w:id="1012" w:name="_Toc266373245"/>
      <w:bookmarkStart w:id="1013" w:name="_Toc270286552"/>
      <w:bookmarkStart w:id="1014" w:name="_Ref278972234"/>
      <w:bookmarkStart w:id="1015" w:name="_Ref278972592"/>
      <w:bookmarkStart w:id="1016" w:name="_Ref278972964"/>
      <w:bookmarkStart w:id="1017" w:name="_Ref305396218"/>
      <w:bookmarkStart w:id="1018" w:name="_Ref180901253"/>
      <w:r w:rsidRPr="00F56FCB">
        <w:t xml:space="preserve">Adjustment </w:t>
      </w:r>
      <w:r w:rsidRPr="00B45447">
        <w:t>to</w:t>
      </w:r>
      <w:r w:rsidRPr="00F56FCB">
        <w:t xml:space="preserve"> Deposits.</w:t>
      </w:r>
      <w:bookmarkEnd w:id="1006"/>
      <w:bookmarkEnd w:id="1007"/>
      <w:bookmarkEnd w:id="1008"/>
      <w:bookmarkEnd w:id="1009"/>
      <w:bookmarkEnd w:id="1010"/>
      <w:bookmarkEnd w:id="1011"/>
      <w:bookmarkEnd w:id="1012"/>
      <w:bookmarkEnd w:id="1013"/>
      <w:bookmarkEnd w:id="1014"/>
      <w:bookmarkEnd w:id="1015"/>
      <w:bookmarkEnd w:id="1016"/>
      <w:bookmarkEnd w:id="1017"/>
    </w:p>
    <w:p w:rsidR="005719EE" w:rsidRPr="00F56FCB" w:rsidRDefault="005719EE" w:rsidP="005719EE">
      <w:pPr>
        <w:pStyle w:val="Heading4A"/>
        <w:numPr>
          <w:ilvl w:val="4"/>
          <w:numId w:val="23"/>
        </w:numPr>
      </w:pPr>
      <w:bookmarkStart w:id="1019" w:name="_Toc263870578"/>
      <w:bookmarkStart w:id="1020" w:name="_Toc264473979"/>
      <w:bookmarkStart w:id="1021" w:name="_Toc266373246"/>
      <w:r w:rsidRPr="00F56FCB">
        <w:t>Mortgage Loan Terms Exceeding Ten (10) Years.</w:t>
      </w:r>
      <w:bookmarkEnd w:id="1019"/>
      <w:bookmarkEnd w:id="1020"/>
      <w:bookmarkEnd w:id="1021"/>
    </w:p>
    <w:p w:rsidR="005719EE" w:rsidRPr="00F56FCB" w:rsidRDefault="005719EE" w:rsidP="005719EE">
      <w:pPr>
        <w:pStyle w:val="BodyText5"/>
      </w:pPr>
      <w:r>
        <w:rPr>
          <w:color w:val="000000"/>
        </w:rPr>
        <w:t>If the Loan Term exceeds ten</w:t>
      </w:r>
      <w:r>
        <w:rPr>
          <w:color w:val="000000"/>
          <w:lang w:val="en-US"/>
        </w:rPr>
        <w:t> </w:t>
      </w:r>
      <w:r>
        <w:rPr>
          <w:color w:val="000000"/>
        </w:rPr>
        <w:t>(10) years (or five</w:t>
      </w:r>
      <w:r>
        <w:rPr>
          <w:color w:val="000000"/>
          <w:lang w:val="en-US"/>
        </w:rPr>
        <w:t> </w:t>
      </w:r>
      <w:r>
        <w:rPr>
          <w:color w:val="000000"/>
        </w:rPr>
        <w:t xml:space="preserve">(5) years in the case of any Mortgaged Property that is an “affordable housing </w:t>
      </w:r>
      <w:r>
        <w:rPr>
          <w:color w:val="000000"/>
          <w:lang w:val="en-US"/>
        </w:rPr>
        <w:t>property” as indicated on the Summary of Loan Terms</w:t>
      </w:r>
      <w:r>
        <w:rPr>
          <w:color w:val="000000"/>
        </w:rPr>
        <w:t xml:space="preserve">), a </w:t>
      </w:r>
      <w:r>
        <w:t xml:space="preserve">property condition </w:t>
      </w:r>
      <w:r>
        <w:rPr>
          <w:color w:val="000000"/>
        </w:rPr>
        <w:t>assessment shall be ordered by Lender for the Mortgaged Property</w:t>
      </w:r>
      <w:r w:rsidRPr="00F56FCB">
        <w:t xml:space="preserve"> at the expense of Borrower (which expense may be paid out of the Replacement Reserve Account if excess funds are available).  </w:t>
      </w:r>
      <w:r>
        <w:rPr>
          <w:szCs w:val="24"/>
        </w:rPr>
        <w:t xml:space="preserve">The </w:t>
      </w:r>
      <w:r>
        <w:t xml:space="preserve">property condition </w:t>
      </w:r>
      <w:r>
        <w:rPr>
          <w:szCs w:val="24"/>
        </w:rPr>
        <w:t xml:space="preserve">assessment shall be performed no earlier than the sixth (6th) month and no later than the ninth (9th) month of the tenth (10th) Loan </w:t>
      </w:r>
      <w:r w:rsidRPr="00E61A8D">
        <w:t xml:space="preserve">Year </w:t>
      </w:r>
      <w:r>
        <w:t>and every tenth</w:t>
      </w:r>
      <w:r>
        <w:rPr>
          <w:lang w:val="en-US"/>
        </w:rPr>
        <w:t> </w:t>
      </w:r>
      <w:r w:rsidRPr="00E61A8D">
        <w:t xml:space="preserve">(10th) Loan Year thereafter if the Loan Term exceeds twenty (20) years </w:t>
      </w:r>
      <w:r>
        <w:t>(or the fifth</w:t>
      </w:r>
      <w:r>
        <w:rPr>
          <w:lang w:val="en-US"/>
        </w:rPr>
        <w:t> </w:t>
      </w:r>
      <w:r w:rsidRPr="00E61A8D">
        <w:t>(5th) Loan Year in the case of any Mortgaged Property that is an “affordable housing property” as indicated on the Summar</w:t>
      </w:r>
      <w:r>
        <w:t>y of Loan Terms and every fifth</w:t>
      </w:r>
      <w:r>
        <w:rPr>
          <w:lang w:val="en-US"/>
        </w:rPr>
        <w:t> </w:t>
      </w:r>
      <w:r w:rsidRPr="00E61A8D">
        <w:t>(5th) Loan Year thereaft</w:t>
      </w:r>
      <w:r>
        <w:t>er if the Loan Term exceeds ten</w:t>
      </w:r>
      <w:r>
        <w:rPr>
          <w:lang w:val="en-US"/>
        </w:rPr>
        <w:t> </w:t>
      </w:r>
      <w:r w:rsidRPr="00E61A8D">
        <w:t xml:space="preserve">(10) years).  </w:t>
      </w:r>
      <w:r w:rsidRPr="00F56FCB">
        <w:t xml:space="preserve">After review of the </w:t>
      </w:r>
      <w:r>
        <w:t xml:space="preserve">property condition </w:t>
      </w:r>
      <w:r w:rsidRPr="00F56FCB">
        <w:t xml:space="preserve">assessment, the amount of the Monthly Replacement Reserve Deposit may be adjusted by Lender for the remaining Loan Term by </w:t>
      </w:r>
      <w:r>
        <w:t>written notice</w:t>
      </w:r>
      <w:r w:rsidRPr="00F56FCB">
        <w:t xml:space="preserve"> to Borrower so that the Monthly Replacement Reserve Deposits are sufficient to fund the Replacements as and when required</w:t>
      </w:r>
      <w:bookmarkEnd w:id="1018"/>
      <w:r w:rsidRPr="00F56FCB">
        <w:t xml:space="preserve"> and/or the amount to be held in the Repairs Escrow Account may be adjusted by Lender so that the Repairs Escrow Deposit is sufficient to fund the Repairs as and when required.</w:t>
      </w:r>
    </w:p>
    <w:p w:rsidR="005719EE" w:rsidRPr="00F56FCB" w:rsidRDefault="005719EE" w:rsidP="005719EE">
      <w:pPr>
        <w:pStyle w:val="Heading4A"/>
        <w:numPr>
          <w:ilvl w:val="4"/>
          <w:numId w:val="23"/>
        </w:numPr>
      </w:pPr>
      <w:bookmarkStart w:id="1022" w:name="_Toc263870579"/>
      <w:bookmarkStart w:id="1023" w:name="_Toc264473980"/>
      <w:bookmarkStart w:id="1024" w:name="_Toc266373247"/>
      <w:bookmarkStart w:id="1025" w:name="_Ref278972235"/>
      <w:bookmarkStart w:id="1026" w:name="_Ref278972598"/>
      <w:bookmarkStart w:id="1027" w:name="_Ref278972968"/>
      <w:bookmarkStart w:id="1028" w:name="_Ref305396219"/>
      <w:bookmarkStart w:id="1029" w:name="_Ref180901282"/>
      <w:r w:rsidRPr="00F56FCB">
        <w:t>Transfers.</w:t>
      </w:r>
      <w:bookmarkEnd w:id="1022"/>
      <w:bookmarkEnd w:id="1023"/>
      <w:bookmarkEnd w:id="1024"/>
      <w:bookmarkEnd w:id="1025"/>
      <w:bookmarkEnd w:id="1026"/>
      <w:bookmarkEnd w:id="1027"/>
      <w:bookmarkEnd w:id="1028"/>
    </w:p>
    <w:p w:rsidR="005719EE" w:rsidRPr="00C500DD" w:rsidRDefault="005719EE" w:rsidP="005719EE">
      <w:pPr>
        <w:pStyle w:val="BodyText5"/>
        <w:rPr>
          <w:lang w:val="en-US"/>
        </w:rPr>
      </w:pPr>
      <w:r w:rsidRPr="00F56FCB">
        <w:t>In connection with any Transfer of the Mortgaged Property, or any Transfer of an ownership interest in Borrower, Guarantor</w:t>
      </w:r>
      <w:r>
        <w:rPr>
          <w:lang w:val="en-US"/>
        </w:rPr>
        <w:t>,</w:t>
      </w:r>
      <w:r w:rsidRPr="00F56FCB">
        <w:t xml:space="preserve"> or Key Principal </w:t>
      </w:r>
      <w:r>
        <w:rPr>
          <w:lang w:val="en-US"/>
        </w:rPr>
        <w:t>that</w:t>
      </w:r>
      <w:r w:rsidRPr="00F56FCB">
        <w:t xml:space="preserve"> requires Lender’s consent, Lender may review the amounts on deposit, if any, in the Reserve</w:t>
      </w:r>
      <w:r>
        <w:rPr>
          <w:lang w:val="en-US"/>
        </w:rPr>
        <w:t>/Escrow</w:t>
      </w:r>
      <w:r w:rsidRPr="00F56FCB">
        <w:t xml:space="preserve"> Account</w:t>
      </w:r>
      <w:r>
        <w:rPr>
          <w:lang w:val="en-US"/>
        </w:rPr>
        <w:t>s</w:t>
      </w:r>
      <w:r>
        <w:t xml:space="preserve">, the </w:t>
      </w:r>
      <w:r w:rsidRPr="00F56FCB">
        <w:t>amount of the Monthly Replacement Reserve Deposit and the likely repairs and replacements required by the Mortgaged Property, and the related contingencies which may arise during the remaining Loan Term.  Based upon that review, Lender may require an additional deposit to the Replacement Reserve Account</w:t>
      </w:r>
      <w:r>
        <w:rPr>
          <w:lang w:val="en-US"/>
        </w:rPr>
        <w:t>,</w:t>
      </w:r>
      <w:r w:rsidRPr="00F56FCB">
        <w:t xml:space="preserve"> the Repairs Escrow Account, or </w:t>
      </w:r>
      <w:r>
        <w:rPr>
          <w:lang w:val="en-US"/>
        </w:rPr>
        <w:t xml:space="preserve">the Restoration Reserve Account, or </w:t>
      </w:r>
      <w:r w:rsidRPr="00F56FCB">
        <w:t>an increase in the amount of the Monthly Replacement Reserve Deposit as a condition to Lender’s consent to such Transfer.</w:t>
      </w:r>
      <w:bookmarkEnd w:id="1029"/>
    </w:p>
    <w:p w:rsidR="005719EE" w:rsidRPr="00F56FCB" w:rsidRDefault="005719EE" w:rsidP="005719EE">
      <w:pPr>
        <w:pStyle w:val="Heading4A"/>
        <w:numPr>
          <w:ilvl w:val="3"/>
          <w:numId w:val="44"/>
        </w:numPr>
      </w:pPr>
      <w:bookmarkStart w:id="1030" w:name="_Toc263870580"/>
      <w:bookmarkStart w:id="1031" w:name="_Toc264473981"/>
      <w:bookmarkStart w:id="1032" w:name="_Toc266373248"/>
      <w:r w:rsidRPr="00F56FCB">
        <w:t>Insufficient Funds.</w:t>
      </w:r>
      <w:bookmarkEnd w:id="1030"/>
      <w:bookmarkEnd w:id="1031"/>
      <w:bookmarkEnd w:id="1032"/>
    </w:p>
    <w:p w:rsidR="005719EE" w:rsidRPr="00F56FCB" w:rsidRDefault="005719EE" w:rsidP="005719EE">
      <w:pPr>
        <w:pStyle w:val="BodyText4"/>
      </w:pPr>
      <w:r w:rsidRPr="00F56FCB">
        <w:t>Lender may, upon thirty (30) days</w:t>
      </w:r>
      <w:r>
        <w:t>’</w:t>
      </w:r>
      <w:r w:rsidRPr="00F56FCB">
        <w:t xml:space="preserve"> </w:t>
      </w:r>
      <w:r>
        <w:t xml:space="preserve">prior written notice </w:t>
      </w:r>
      <w:r w:rsidRPr="00F56FCB">
        <w:t>to Borrower, require an additional deposit(s) to the Replacement Reserve Account</w:t>
      </w:r>
      <w:r>
        <w:t xml:space="preserve">, the </w:t>
      </w:r>
      <w:r w:rsidRPr="00F56FCB">
        <w:t xml:space="preserve">Repairs Escrow Account, </w:t>
      </w:r>
      <w:r>
        <w:t xml:space="preserve"> or the Restoration Reserve Account, </w:t>
      </w:r>
      <w:r w:rsidRPr="00F56FCB">
        <w:t xml:space="preserve">or an increase in the amount of the Monthly Replacement Reserve Deposit, if Lender determines that the amounts on deposit in </w:t>
      </w:r>
      <w:r>
        <w:t xml:space="preserve">any of </w:t>
      </w:r>
      <w:r w:rsidRPr="00F56FCB">
        <w:t xml:space="preserve"> the Reserve</w:t>
      </w:r>
      <w:r>
        <w:t>/Escrow</w:t>
      </w:r>
      <w:r w:rsidRPr="00F56FCB">
        <w:t xml:space="preserve"> Account</w:t>
      </w:r>
      <w:r>
        <w:t>s</w:t>
      </w:r>
      <w:r w:rsidRPr="00F56FCB">
        <w:t xml:space="preserve"> are not sufficient to cover the costs for Required Repairs</w:t>
      </w:r>
      <w:r>
        <w:t>,</w:t>
      </w:r>
      <w:r w:rsidRPr="00F56FCB">
        <w:t xml:space="preserve"> Required Replacements</w:t>
      </w:r>
      <w:r>
        <w:t>, or the Restoration</w:t>
      </w:r>
      <w:r w:rsidRPr="00F56FCB">
        <w:t xml:space="preserve"> or, pursuant to the terms of </w:t>
      </w:r>
      <w:r w:rsidRPr="00F56FCB">
        <w:fldChar w:fldCharType="begin"/>
      </w:r>
      <w:r w:rsidRPr="00F56FCB">
        <w:instrText xml:space="preserve"> REF _Ref276105730 \r \h </w:instrText>
      </w:r>
      <w:r>
        <w:instrText xml:space="preserve"> \* MERGEFORMAT </w:instrText>
      </w:r>
      <w:r w:rsidRPr="00F56FCB">
        <w:fldChar w:fldCharType="separate"/>
      </w:r>
      <w:r w:rsidR="00365267">
        <w:t>Section 13.02</w:t>
      </w:r>
      <w:r w:rsidRPr="00F56FCB">
        <w:fldChar w:fldCharType="end"/>
      </w:r>
      <w:r w:rsidRPr="00F56FCB">
        <w:fldChar w:fldCharType="begin"/>
      </w:r>
      <w:r w:rsidRPr="00F56FCB">
        <w:instrText xml:space="preserve"> REF _Ref276105732 \r \h </w:instrText>
      </w:r>
      <w:r>
        <w:instrText xml:space="preserve"> \* MERGEFORMAT </w:instrText>
      </w:r>
      <w:r w:rsidRPr="00F56FCB">
        <w:fldChar w:fldCharType="separate"/>
      </w:r>
      <w:r w:rsidR="00365267">
        <w:t>(a)</w:t>
      </w:r>
      <w:r w:rsidRPr="00F56FCB">
        <w:fldChar w:fldCharType="end"/>
      </w:r>
      <w:r w:rsidRPr="00F56FCB">
        <w:fldChar w:fldCharType="begin"/>
      </w:r>
      <w:r w:rsidRPr="00F56FCB">
        <w:instrText xml:space="preserve"> REF _Ref276105766 \r \h </w:instrText>
      </w:r>
      <w:r>
        <w:instrText xml:space="preserve"> \* MERGEFORMAT </w:instrText>
      </w:r>
      <w:r w:rsidRPr="00F56FCB">
        <w:fldChar w:fldCharType="separate"/>
      </w:r>
      <w:r w:rsidR="00365267">
        <w:t>(9)</w:t>
      </w:r>
      <w:r w:rsidRPr="00F56FCB">
        <w:fldChar w:fldCharType="end"/>
      </w:r>
      <w:r w:rsidRPr="00F56FCB">
        <w:t>, not sufficient to cover the costs for Borrower Requested Repairs, Additional Lender Repairs, Borrower Requested Replacements</w:t>
      </w:r>
      <w:r>
        <w:t>,</w:t>
      </w:r>
      <w:r w:rsidRPr="00F56FCB">
        <w:t xml:space="preserve"> or Additional Lender Replacements.  Borrower’s agreement to complete the Replacements</w:t>
      </w:r>
      <w:r>
        <w:t>, the R</w:t>
      </w:r>
      <w:r w:rsidRPr="00F56FCB">
        <w:t>epairs</w:t>
      </w:r>
      <w:r>
        <w:t>, or the Restoration</w:t>
      </w:r>
      <w:r w:rsidRPr="00F56FCB">
        <w:t xml:space="preserve"> as required by this Loan Agreement shall not be affected by the insufficiency of any balance in the Reserve</w:t>
      </w:r>
      <w:r>
        <w:t>/Escrow</w:t>
      </w:r>
      <w:r w:rsidRPr="00F56FCB">
        <w:t xml:space="preserve"> Account</w:t>
      </w:r>
      <w:r>
        <w:t>s</w:t>
      </w:r>
      <w:r w:rsidRPr="00F56FCB">
        <w:t>.</w:t>
      </w:r>
    </w:p>
    <w:p w:rsidR="005719EE" w:rsidRPr="00F56FCB" w:rsidRDefault="005719EE" w:rsidP="005719EE">
      <w:pPr>
        <w:pStyle w:val="Heading4A"/>
        <w:numPr>
          <w:ilvl w:val="3"/>
          <w:numId w:val="44"/>
        </w:numPr>
      </w:pPr>
      <w:bookmarkStart w:id="1033" w:name="_Toc263870582"/>
      <w:bookmarkStart w:id="1034" w:name="_Toc264473983"/>
      <w:r w:rsidRPr="00F56FCB">
        <w:t>Disbursements for Replacements</w:t>
      </w:r>
      <w:r>
        <w:rPr>
          <w:lang w:val="en-US"/>
        </w:rPr>
        <w:t>, Repairs, and Restoration</w:t>
      </w:r>
      <w:r w:rsidRPr="00F56FCB">
        <w:t>.</w:t>
      </w:r>
      <w:bookmarkEnd w:id="1033"/>
      <w:bookmarkEnd w:id="1034"/>
    </w:p>
    <w:p w:rsidR="005719EE" w:rsidRPr="00F56FCB" w:rsidRDefault="005719EE" w:rsidP="009B39C2">
      <w:pPr>
        <w:pStyle w:val="Heading5"/>
        <w:numPr>
          <w:ilvl w:val="4"/>
          <w:numId w:val="79"/>
        </w:numPr>
      </w:pPr>
      <w:bookmarkStart w:id="1035" w:name="_Ref182278183"/>
      <w:r w:rsidRPr="009B39C2">
        <w:rPr>
          <w:lang w:val="en-US"/>
        </w:rPr>
        <w:t>With respect to Replacements, disbursement</w:t>
      </w:r>
      <w:r w:rsidRPr="00F56FCB">
        <w:t xml:space="preserve"> requests may only be made after completion of the applicable Replacements and only to reimburse Borrower for the actual approved costs of the Replacements.  Lender shall not disburse from the Replacement Reserve Account the costs of routine maintenance to the Mortgaged Property or for costs which are to be reimbursed from </w:t>
      </w:r>
      <w:r w:rsidRPr="009B39C2">
        <w:rPr>
          <w:lang w:val="en-US"/>
        </w:rPr>
        <w:t>any other Reserve/Es</w:t>
      </w:r>
      <w:r w:rsidRPr="00F56FCB">
        <w:t xml:space="preserve">crow </w:t>
      </w:r>
      <w:r w:rsidRPr="009B39C2">
        <w:rPr>
          <w:lang w:val="en-US"/>
        </w:rPr>
        <w:t>Account</w:t>
      </w:r>
      <w:r w:rsidRPr="00F56FCB">
        <w: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rsidR="005719EE" w:rsidRDefault="005719EE" w:rsidP="009B39C2">
      <w:pPr>
        <w:pStyle w:val="Heading5"/>
      </w:pPr>
      <w:r>
        <w:rPr>
          <w:lang w:val="en-US"/>
        </w:rPr>
        <w:t xml:space="preserve">With respect to Repairs, </w:t>
      </w:r>
      <w:r w:rsidRPr="00F56FCB">
        <w:t xml:space="preserve">disbursement requests may only be made after completion of the applicable Repairs and only to reimburse Borrower for the actual cost of the Repairs, up to the Maximum Repair Cost.  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w:t>
      </w:r>
      <w:r>
        <w:rPr>
          <w:lang w:val="en-US"/>
        </w:rPr>
        <w:t>any other Reserve/Escrow</w:t>
      </w:r>
      <w:r w:rsidRPr="00F56FCB">
        <w:t xml:space="preserve"> Account.</w:t>
      </w:r>
      <w:bookmarkEnd w:id="1035"/>
      <w:r w:rsidRPr="00F56FCB">
        <w:t xml:space="preserve">  Disbursement from the Repairs Escrow Account shall not be made more frequently than the Maximum Repair Disbursement Interval.  Other than in connection with a final request for disbursement, disbursements from the Repairs Escrow Account shall not be less than the Minimum Repairs Disbursement Amount.</w:t>
      </w:r>
    </w:p>
    <w:p w:rsidR="005719EE" w:rsidRPr="00C2685A" w:rsidRDefault="005719EE" w:rsidP="009B39C2">
      <w:pPr>
        <w:pStyle w:val="Heading5"/>
      </w:pPr>
      <w:r>
        <w:t>With respect to Restoration, disbursement requests may only be made after completion of the applicable Restoration and only to reimburse Borrower for the actual approved costs of the Restoration.  Each disbursement shall be equal to the amount of the actual approved costs of the Restoration items covered by the disbursement request.  In addition, Lender shall not disburse any amounts which would cause the funds remaining in the Restoration Reserve Account after any disbursement (other than with respect to the final disbursement) to be less than the then-current estimated cost of completing all remaining Restoration.  Lender shall not disburse from the Restoration Reserve Account the costs of routine maintenance to the Mortgaged Property or for costs which are to be reimbursed from any other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the Minimum Restoration Reserve Disbursement Amount.</w:t>
      </w:r>
    </w:p>
    <w:p w:rsidR="005719EE" w:rsidRPr="00F56FCB" w:rsidRDefault="005719EE" w:rsidP="005719EE">
      <w:pPr>
        <w:pStyle w:val="Heading4A"/>
        <w:numPr>
          <w:ilvl w:val="3"/>
          <w:numId w:val="44"/>
        </w:numPr>
      </w:pPr>
      <w:bookmarkStart w:id="1036" w:name="_Toc263870583"/>
      <w:bookmarkStart w:id="1037" w:name="_Toc264473984"/>
      <w:bookmarkStart w:id="1038" w:name="_Toc266373249"/>
      <w:r w:rsidRPr="00F56FCB">
        <w:t>Disbursement Requests.</w:t>
      </w:r>
      <w:bookmarkEnd w:id="1036"/>
      <w:bookmarkEnd w:id="1037"/>
      <w:bookmarkEnd w:id="1038"/>
    </w:p>
    <w:p w:rsidR="005719EE" w:rsidRPr="00F56FCB" w:rsidRDefault="005719EE" w:rsidP="005719EE">
      <w:pPr>
        <w:pStyle w:val="BodyText4"/>
      </w:pPr>
      <w:r w:rsidRPr="00F56FCB">
        <w:t xml:space="preserve">Borrower </w:t>
      </w:r>
      <w:r>
        <w:t xml:space="preserve">must submit a disbursement request in writing for each </w:t>
      </w:r>
      <w:r w:rsidRPr="00F56FCB">
        <w:t xml:space="preserve">disbursement from </w:t>
      </w:r>
      <w:r>
        <w:t>a Reserve/</w:t>
      </w:r>
      <w:r w:rsidRPr="00F56FCB">
        <w:t>Escrow Account,</w:t>
      </w:r>
      <w:r>
        <w:t xml:space="preserve"> which disbursement request</w:t>
      </w:r>
      <w:r w:rsidRPr="00F56FCB">
        <w:t xml:space="preserve"> must specify the </w:t>
      </w:r>
      <w:r>
        <w:t>items of Replacement, Repairs, or Restoration</w:t>
      </w:r>
      <w:r w:rsidRPr="00F56FCB">
        <w:t xml:space="preserve"> for which reimbursement is requested (provided that for any Borrower Requested Replacements, Borrower Requested Repairs, Additional Lender Replacements</w:t>
      </w:r>
      <w:r>
        <w:t>,</w:t>
      </w:r>
      <w:r w:rsidRPr="00F56FCB">
        <w:t xml:space="preserve"> and Additional Lender Repairs, Lender shall have approved the use of the Reserve/Escrow Account Funds for such replacements or repairs pursuant to the terms of </w:t>
      </w:r>
      <w:r w:rsidRPr="00F56FCB">
        <w:fldChar w:fldCharType="begin"/>
      </w:r>
      <w:r w:rsidRPr="00F56FCB">
        <w:instrText xml:space="preserve"> REF _Ref276105730 \r \h </w:instrText>
      </w:r>
      <w:r>
        <w:instrText xml:space="preserve"> \* MERGEFORMAT </w:instrText>
      </w:r>
      <w:r w:rsidRPr="00F56FCB">
        <w:fldChar w:fldCharType="separate"/>
      </w:r>
      <w:r w:rsidR="00365267">
        <w:t>Section 13.02</w:t>
      </w:r>
      <w:r w:rsidRPr="00F56FCB">
        <w:fldChar w:fldCharType="end"/>
      </w:r>
      <w:r w:rsidRPr="00F56FCB">
        <w:fldChar w:fldCharType="begin"/>
      </w:r>
      <w:r w:rsidRPr="00F56FCB">
        <w:instrText xml:space="preserve"> REF _Ref276105732 \r \h </w:instrText>
      </w:r>
      <w:r>
        <w:instrText xml:space="preserve"> \* MERGEFORMAT </w:instrText>
      </w:r>
      <w:r w:rsidRPr="00F56FCB">
        <w:fldChar w:fldCharType="separate"/>
      </w:r>
      <w:r w:rsidR="00365267">
        <w:t>(a)</w:t>
      </w:r>
      <w:r w:rsidRPr="00F56FCB">
        <w:fldChar w:fldCharType="end"/>
      </w:r>
      <w:r w:rsidRPr="00F56FCB">
        <w:fldChar w:fldCharType="begin"/>
      </w:r>
      <w:r w:rsidRPr="00F56FCB">
        <w:instrText xml:space="preserve"> REF _Ref276105766 \r \h </w:instrText>
      </w:r>
      <w:r>
        <w:instrText xml:space="preserve"> \* MERGEFORMAT </w:instrText>
      </w:r>
      <w:r w:rsidRPr="00F56FCB">
        <w:fldChar w:fldCharType="separate"/>
      </w:r>
      <w:r w:rsidR="00365267">
        <w:t>(9)</w:t>
      </w:r>
      <w:r w:rsidRPr="00F56FCB">
        <w:fldChar w:fldCharType="end"/>
      </w:r>
      <w:r w:rsidRPr="00F56FCB">
        <w:t>), and must:</w:t>
      </w:r>
    </w:p>
    <w:p w:rsidR="005719EE" w:rsidRPr="00F56FCB" w:rsidRDefault="005719EE" w:rsidP="009B39C2">
      <w:pPr>
        <w:pStyle w:val="Heading5"/>
        <w:numPr>
          <w:ilvl w:val="4"/>
          <w:numId w:val="80"/>
        </w:numPr>
      </w:pPr>
      <w:r w:rsidRPr="00F56FCB">
        <w:t>if applicable, specify the quantity and price of the items or materials purchased, grouped by type or category;</w:t>
      </w:r>
    </w:p>
    <w:p w:rsidR="005719EE" w:rsidRPr="00F56FCB" w:rsidRDefault="005719EE" w:rsidP="009B39C2">
      <w:pPr>
        <w:pStyle w:val="Heading5"/>
      </w:pPr>
      <w:r w:rsidRPr="00F56FCB">
        <w:t>if applicable, specify the cost of all contracted labor or other services</w:t>
      </w:r>
      <w:r>
        <w:rPr>
          <w:lang w:val="en-US"/>
        </w:rPr>
        <w:t>, including architectural services,</w:t>
      </w:r>
      <w:r w:rsidRPr="00F56FCB">
        <w:t xml:space="preserve"> involved in the Replacement</w:t>
      </w:r>
      <w:r>
        <w:rPr>
          <w:lang w:val="en-US"/>
        </w:rPr>
        <w:t xml:space="preserve">, </w:t>
      </w:r>
      <w:r w:rsidRPr="00F56FCB">
        <w:t>Repair</w:t>
      </w:r>
      <w:r>
        <w:rPr>
          <w:lang w:val="en-US"/>
        </w:rPr>
        <w:t>, or Restoration</w:t>
      </w:r>
      <w:r w:rsidRPr="00F56FCB">
        <w:t xml:space="preserve"> for which such request for disbursement is made;</w:t>
      </w:r>
    </w:p>
    <w:p w:rsidR="005719EE" w:rsidRPr="00F56FCB" w:rsidRDefault="005719EE" w:rsidP="009B39C2">
      <w:pPr>
        <w:pStyle w:val="Heading5"/>
      </w:pPr>
      <w:r w:rsidRPr="00F56FCB">
        <w:t>if applicable, include copies of invoices for all items or materials purchased and all contracted labor or services provided;</w:t>
      </w:r>
    </w:p>
    <w:p w:rsidR="005719EE" w:rsidRPr="00F56FCB" w:rsidRDefault="005719EE" w:rsidP="009B39C2">
      <w:pPr>
        <w:pStyle w:val="Heading5"/>
      </w:pPr>
      <w:r w:rsidRPr="00F56FCB">
        <w:t>include evidence of payment of such Replacement</w:t>
      </w:r>
      <w:r>
        <w:rPr>
          <w:lang w:val="en-US"/>
        </w:rPr>
        <w:t>,</w:t>
      </w:r>
      <w:r w:rsidRPr="00F56FCB">
        <w:t xml:space="preserve"> Repair</w:t>
      </w:r>
      <w:r>
        <w:rPr>
          <w:lang w:val="en-US"/>
        </w:rPr>
        <w:t>, or Restoration</w:t>
      </w:r>
      <w:r w:rsidRPr="00F56FCB">
        <w:t xml:space="preserve"> satisfactory to Lender (unless Lender has agreed to issue joint checks in connection with a particular Repair</w:t>
      </w:r>
      <w:r>
        <w:rPr>
          <w:lang w:val="en-US"/>
        </w:rPr>
        <w:t xml:space="preserve">, </w:t>
      </w:r>
      <w:r w:rsidRPr="00F56FCB">
        <w:t>Replacement</w:t>
      </w:r>
      <w:r>
        <w:rPr>
          <w:lang w:val="en-US"/>
        </w:rPr>
        <w:t>, or Restoration item</w:t>
      </w:r>
      <w:r w:rsidRPr="00F56FCB">
        <w:t xml:space="preserve"> as provided in this Loan Agreement)</w:t>
      </w:r>
      <w:bookmarkStart w:id="1039" w:name="_Ref180902542"/>
      <w:bookmarkStart w:id="1040" w:name="_Ref182294593"/>
      <w:r w:rsidRPr="00F56FCB">
        <w:t xml:space="preserve">; </w:t>
      </w:r>
    </w:p>
    <w:p w:rsidR="005719EE" w:rsidRPr="00A52BEE" w:rsidRDefault="005719EE" w:rsidP="009B39C2">
      <w:pPr>
        <w:pStyle w:val="Heading5"/>
      </w:pPr>
      <w:r>
        <w:rPr>
          <w:lang w:val="en-US"/>
        </w:rPr>
        <w:t xml:space="preserve">if applicable, contain a </w:t>
      </w:r>
      <w:r w:rsidRPr="00F56FCB">
        <w:t>certification by Borrower that the Repair</w:t>
      </w:r>
      <w:r>
        <w:rPr>
          <w:lang w:val="en-US"/>
        </w:rPr>
        <w:t>,</w:t>
      </w:r>
      <w:r w:rsidRPr="00F56FCB">
        <w:t xml:space="preserve"> Replacement</w:t>
      </w:r>
      <w:r>
        <w:rPr>
          <w:lang w:val="en-US"/>
        </w:rPr>
        <w:t>, or Restoration</w:t>
      </w:r>
      <w:r w:rsidRPr="00F56FCB">
        <w:t xml:space="preserve"> has been completed lien free and in a good and workmanlike manner, in accordance with any plans and specifications previously approved by Lender (if applicable) and in compliance with all applicable laws, ordinances, rules</w:t>
      </w:r>
      <w:r>
        <w:t>,</w:t>
      </w:r>
      <w:r w:rsidRPr="00F56FCB">
        <w:t xml:space="preserve"> and regulations of any Governmental Authority having jurisdiction over the Mortgaged Property, and otherwise in accordance with the provisions of this Loan Agreement</w:t>
      </w:r>
      <w:r>
        <w:rPr>
          <w:lang w:val="en-US"/>
        </w:rPr>
        <w:t xml:space="preserve">; and </w:t>
      </w:r>
    </w:p>
    <w:p w:rsidR="005719EE" w:rsidRPr="00F56FCB" w:rsidRDefault="005719EE" w:rsidP="009B39C2">
      <w:pPr>
        <w:pStyle w:val="Heading5"/>
      </w:pPr>
      <w:r>
        <w:t>if applicable, include evidence that any certificates of occupancy required by applicable laws or any Governmental Authority have been issued.</w:t>
      </w:r>
    </w:p>
    <w:p w:rsidR="005719EE" w:rsidRPr="00F56FCB" w:rsidRDefault="005719EE" w:rsidP="005719EE">
      <w:pPr>
        <w:pStyle w:val="Heading4A"/>
        <w:numPr>
          <w:ilvl w:val="3"/>
          <w:numId w:val="44"/>
        </w:numPr>
      </w:pPr>
      <w:bookmarkStart w:id="1041" w:name="_Toc263870584"/>
      <w:bookmarkStart w:id="1042" w:name="_Toc264473985"/>
      <w:bookmarkStart w:id="1043" w:name="_Toc266373250"/>
      <w:r w:rsidRPr="00F56FCB">
        <w:t>Conditions to Disbursement.</w:t>
      </w:r>
      <w:bookmarkEnd w:id="1041"/>
      <w:bookmarkEnd w:id="1042"/>
    </w:p>
    <w:p w:rsidR="005719EE" w:rsidRPr="00F56FCB" w:rsidRDefault="005719EE" w:rsidP="005719EE">
      <w:pPr>
        <w:pStyle w:val="BodyText4"/>
      </w:pPr>
      <w:r>
        <w:t xml:space="preserve">In addition to each disbursement request and information required in connection with such disbursement request, </w:t>
      </w:r>
      <w:r w:rsidRPr="00F56FCB">
        <w:t xml:space="preserve">Lender may require any or all of the following at the expense of Borrower as a condition to disbursement </w:t>
      </w:r>
      <w:r>
        <w:t xml:space="preserve">of </w:t>
      </w:r>
      <w:r w:rsidRPr="00F56FCB">
        <w:t>Reserve</w:t>
      </w:r>
      <w:r>
        <w:t>/Escrow</w:t>
      </w:r>
      <w:r w:rsidRPr="00F56FCB">
        <w:t xml:space="preserve"> Account</w:t>
      </w:r>
      <w:r>
        <w:t xml:space="preserve"> Funds </w:t>
      </w:r>
      <w:r w:rsidRPr="00F56FCB">
        <w:t>(provided that for any Borrower Requested Replacements, Borrower Requested Repairs, Additional Lender Replacements</w:t>
      </w:r>
      <w:r>
        <w:t>,</w:t>
      </w:r>
      <w:r w:rsidRPr="00F56FCB">
        <w:t xml:space="preserve"> and Additional Lender Repairs, Lender shall have approved the use of the Reserve/Escrow Account Funds for such replacements or repairs pursuant to the terms of </w:t>
      </w:r>
      <w:r w:rsidRPr="00F56FCB">
        <w:fldChar w:fldCharType="begin"/>
      </w:r>
      <w:r w:rsidRPr="00F56FCB">
        <w:instrText xml:space="preserve"> REF _Ref276105730 \r \h </w:instrText>
      </w:r>
      <w:r>
        <w:instrText xml:space="preserve"> \* MERGEFORMAT </w:instrText>
      </w:r>
      <w:r w:rsidRPr="00F56FCB">
        <w:fldChar w:fldCharType="separate"/>
      </w:r>
      <w:r w:rsidR="00365267">
        <w:t>Section 13.02</w:t>
      </w:r>
      <w:r w:rsidRPr="00F56FCB">
        <w:fldChar w:fldCharType="end"/>
      </w:r>
      <w:r w:rsidRPr="00F56FCB">
        <w:fldChar w:fldCharType="begin"/>
      </w:r>
      <w:r w:rsidRPr="00F56FCB">
        <w:instrText xml:space="preserve"> REF _Ref276105732 \r \h </w:instrText>
      </w:r>
      <w:r>
        <w:instrText xml:space="preserve"> \* MERGEFORMAT </w:instrText>
      </w:r>
      <w:r w:rsidRPr="00F56FCB">
        <w:fldChar w:fldCharType="separate"/>
      </w:r>
      <w:r w:rsidR="00365267">
        <w:t>(a)</w:t>
      </w:r>
      <w:r w:rsidRPr="00F56FCB">
        <w:fldChar w:fldCharType="end"/>
      </w:r>
      <w:r w:rsidRPr="00F56FCB">
        <w:fldChar w:fldCharType="begin"/>
      </w:r>
      <w:r w:rsidRPr="00F56FCB">
        <w:instrText xml:space="preserve"> REF _Ref276105766 \r \h </w:instrText>
      </w:r>
      <w:r>
        <w:instrText xml:space="preserve"> \* MERGEFORMAT </w:instrText>
      </w:r>
      <w:r w:rsidRPr="00F56FCB">
        <w:fldChar w:fldCharType="separate"/>
      </w:r>
      <w:r w:rsidR="00365267">
        <w:t>(9)</w:t>
      </w:r>
      <w:r w:rsidRPr="00F56FCB">
        <w:fldChar w:fldCharType="end"/>
      </w:r>
      <w:r w:rsidRPr="00F56FCB">
        <w:t>):</w:t>
      </w:r>
      <w:bookmarkEnd w:id="1043"/>
    </w:p>
    <w:p w:rsidR="005719EE" w:rsidRPr="00F56FCB" w:rsidRDefault="005719EE" w:rsidP="009B39C2">
      <w:pPr>
        <w:pStyle w:val="Heading5"/>
        <w:numPr>
          <w:ilvl w:val="4"/>
          <w:numId w:val="81"/>
        </w:numPr>
      </w:pPr>
      <w:r w:rsidRPr="00F56FCB">
        <w:t>an inspection by Lender of the Mortgaged Property and the applicable Replacement</w:t>
      </w:r>
      <w:r w:rsidRPr="009B39C2">
        <w:rPr>
          <w:lang w:val="en-US"/>
        </w:rPr>
        <w:t>,</w:t>
      </w:r>
      <w:r w:rsidRPr="00F56FCB">
        <w:t xml:space="preserve"> Repair</w:t>
      </w:r>
      <w:r w:rsidRPr="009B39C2">
        <w:rPr>
          <w:lang w:val="en-US"/>
        </w:rPr>
        <w:t>, or Restoration item</w:t>
      </w:r>
      <w:r w:rsidRPr="00F56FCB">
        <w:t>;</w:t>
      </w:r>
    </w:p>
    <w:p w:rsidR="005719EE" w:rsidRPr="00F56FCB" w:rsidRDefault="005719EE" w:rsidP="009B39C2">
      <w:pPr>
        <w:pStyle w:val="Heading5"/>
      </w:pPr>
      <w:r w:rsidRPr="00F56FCB">
        <w:t>an inspection or certificate of completion by an appropriate independent qualified professional (such as an architect, engineer or property inspector, depending on the nature of the Repair</w:t>
      </w:r>
      <w:r>
        <w:rPr>
          <w:lang w:val="en-US"/>
        </w:rPr>
        <w:t>,</w:t>
      </w:r>
      <w:r w:rsidRPr="00F56FCB">
        <w:t xml:space="preserve"> Replacement</w:t>
      </w:r>
      <w:r>
        <w:rPr>
          <w:lang w:val="en-US"/>
        </w:rPr>
        <w:t>, or Restoration</w:t>
      </w:r>
      <w:r w:rsidRPr="00F56FCB">
        <w:t>) selected by Lender;</w:t>
      </w:r>
    </w:p>
    <w:p w:rsidR="005719EE" w:rsidRPr="00F56FCB" w:rsidRDefault="005719EE" w:rsidP="009B39C2">
      <w:pPr>
        <w:pStyle w:val="Heading5"/>
      </w:pPr>
      <w:r w:rsidRPr="00F56FCB">
        <w:t>either:</w:t>
      </w:r>
    </w:p>
    <w:p w:rsidR="005719EE" w:rsidRPr="00F56FCB" w:rsidRDefault="005719EE" w:rsidP="00B33BA0">
      <w:pPr>
        <w:pStyle w:val="Heading6"/>
        <w:numPr>
          <w:ilvl w:val="5"/>
          <w:numId w:val="88"/>
        </w:numPr>
      </w:pPr>
      <w:r w:rsidRPr="00F56FCB">
        <w:t>a search of title to the Mortgaged Property effective to the date of disbursement; or</w:t>
      </w:r>
    </w:p>
    <w:p w:rsidR="005719EE" w:rsidRPr="00F56FCB" w:rsidRDefault="005719EE" w:rsidP="005719EE">
      <w:pPr>
        <w:pStyle w:val="Heading6"/>
        <w:numPr>
          <w:ilvl w:val="5"/>
          <w:numId w:val="46"/>
        </w:numPr>
      </w:pPr>
      <w:r w:rsidRPr="00F56FCB">
        <w:t xml:space="preserve">a “date-down” endorsement to Lender’s Title Policy </w:t>
      </w:r>
      <w:r>
        <w:rPr>
          <w:lang w:val="en-US"/>
        </w:rPr>
        <w:t xml:space="preserve">(or a new Lender’s Title Policy if a “date-down” is not available) </w:t>
      </w:r>
      <w:r w:rsidRPr="00F56FCB">
        <w:t xml:space="preserve">extending the effective date of such policy to the date of disbursement, and showing no Liens other than </w:t>
      </w:r>
      <w:r>
        <w:fldChar w:fldCharType="begin"/>
      </w:r>
      <w:r>
        <w:instrText xml:space="preserve"> LISTNUM </w:instrText>
      </w:r>
      <w:r>
        <w:fldChar w:fldCharType="end"/>
      </w:r>
      <w:r>
        <w:rPr>
          <w:lang w:val="en-US"/>
        </w:rPr>
        <w:t xml:space="preserve"> </w:t>
      </w:r>
      <w:r>
        <w:t>Permitted Encumbrances</w:t>
      </w:r>
      <w:r>
        <w:rPr>
          <w:lang w:val="en-US"/>
        </w:rPr>
        <w:t xml:space="preserve">, </w:t>
      </w:r>
      <w:r>
        <w:rPr>
          <w:lang w:val="en-US"/>
        </w:rPr>
        <w:fldChar w:fldCharType="begin"/>
      </w:r>
      <w:r>
        <w:rPr>
          <w:lang w:val="en-US"/>
        </w:rPr>
        <w:instrText xml:space="preserve"> LISTNUM </w:instrText>
      </w:r>
      <w:r>
        <w:rPr>
          <w:lang w:val="en-US"/>
        </w:rPr>
        <w:fldChar w:fldCharType="end"/>
      </w:r>
      <w:r>
        <w:rPr>
          <w:lang w:val="en-US"/>
        </w:rPr>
        <w:t xml:space="preserve"> </w:t>
      </w:r>
      <w:r w:rsidRPr="00F56FCB">
        <w:t>liens which Borrower is diligently contesting in good faith that have been bonded off to the satisfaction of Lender</w:t>
      </w:r>
      <w:r>
        <w:rPr>
          <w:lang w:val="en-US"/>
        </w:rPr>
        <w:t xml:space="preserve">, or </w:t>
      </w:r>
      <w:r>
        <w:rPr>
          <w:lang w:val="en-US"/>
        </w:rPr>
        <w:fldChar w:fldCharType="begin"/>
      </w:r>
      <w:r>
        <w:rPr>
          <w:lang w:val="en-US"/>
        </w:rPr>
        <w:instrText xml:space="preserve"> LISTNUM </w:instrText>
      </w:r>
      <w:r>
        <w:rPr>
          <w:lang w:val="en-US"/>
        </w:rPr>
        <w:fldChar w:fldCharType="end"/>
      </w:r>
      <w:r>
        <w:rPr>
          <w:lang w:val="en-US"/>
        </w:rPr>
        <w:t xml:space="preserve"> </w:t>
      </w:r>
      <w:r>
        <w:t xml:space="preserve">mechanics’ or materialmen’s liens which attach automatically under the laws of any Governmental Authority upon the commencement of any work upon, or delivery of any materials to, the Mortgaged Property </w:t>
      </w:r>
      <w:r>
        <w:rPr>
          <w:lang w:val="en-US"/>
        </w:rPr>
        <w:t>and</w:t>
      </w:r>
      <w:r>
        <w:t xml:space="preserve"> for which Borrower is not delinquent in the payment for any such work or materials</w:t>
      </w:r>
      <w:r w:rsidRPr="00F56FCB">
        <w:t>; and</w:t>
      </w:r>
    </w:p>
    <w:p w:rsidR="005719EE" w:rsidRPr="00F56FCB" w:rsidRDefault="005719EE" w:rsidP="009B39C2">
      <w:pPr>
        <w:pStyle w:val="Heading5"/>
      </w:pPr>
      <w:r w:rsidRPr="00F56FCB">
        <w:t>an acknowledgement of payment, waiver of claims</w:t>
      </w:r>
      <w:r>
        <w:t>,</w:t>
      </w:r>
      <w:r w:rsidRPr="00F56FCB">
        <w:t xml:space="preserve">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t>,</w:t>
      </w:r>
      <w:r w:rsidRPr="00F56FCB">
        <w:t xml:space="preserve"> or materialman through the date covered by the disbursement request (or, in the event that payment to such contractor, subcontractor</w:t>
      </w:r>
      <w:r>
        <w:t>,</w:t>
      </w:r>
      <w:r w:rsidRPr="00F56FCB">
        <w:t xml:space="preserve"> or materialman is to be made by a joint check, the release of lien shall be effective through the date covered by the previous disbursement).</w:t>
      </w:r>
    </w:p>
    <w:p w:rsidR="005719EE" w:rsidRPr="00F56FCB" w:rsidRDefault="005719EE" w:rsidP="005719EE">
      <w:pPr>
        <w:pStyle w:val="Heading4A"/>
        <w:numPr>
          <w:ilvl w:val="3"/>
          <w:numId w:val="44"/>
        </w:numPr>
      </w:pPr>
      <w:bookmarkStart w:id="1044" w:name="_Toc263870585"/>
      <w:bookmarkStart w:id="1045" w:name="_Toc264473986"/>
      <w:bookmarkStart w:id="1046" w:name="_Toc266373251"/>
      <w:bookmarkStart w:id="1047" w:name="_Ref276105738"/>
      <w:r w:rsidRPr="00F56FCB">
        <w:t>Joint Checks for Periodic Disbursements.</w:t>
      </w:r>
      <w:bookmarkEnd w:id="1044"/>
      <w:bookmarkEnd w:id="1045"/>
      <w:bookmarkEnd w:id="1046"/>
      <w:bookmarkEnd w:id="1047"/>
    </w:p>
    <w:p w:rsidR="005719EE" w:rsidRPr="00F56FCB" w:rsidRDefault="005719EE" w:rsidP="005719EE">
      <w:pPr>
        <w:pStyle w:val="BodyText4"/>
      </w:pPr>
      <w:r w:rsidRPr="00F56FCB">
        <w:t>Lender may</w:t>
      </w:r>
      <w:r>
        <w:t>, upon Borrower’s written request,</w:t>
      </w:r>
      <w:r w:rsidRPr="00F56FCB">
        <w:t xml:space="preserve"> issue joint checks, payable to Borrower and the applicable supplier, materialman, mechanic, contractor, subcontractor</w:t>
      </w:r>
      <w:r>
        <w:t>,</w:t>
      </w:r>
      <w:r w:rsidRPr="00F56FCB">
        <w:t xml:space="preserve"> or other similar party, if:</w:t>
      </w:r>
    </w:p>
    <w:p w:rsidR="005719EE" w:rsidRPr="00F56FCB" w:rsidRDefault="005719EE" w:rsidP="009B39C2">
      <w:pPr>
        <w:pStyle w:val="Heading5"/>
        <w:numPr>
          <w:ilvl w:val="4"/>
          <w:numId w:val="82"/>
        </w:numPr>
      </w:pPr>
      <w:r w:rsidRPr="00F56FCB">
        <w:t>the cost of the Replacement</w:t>
      </w:r>
      <w:r w:rsidRPr="009B39C2">
        <w:rPr>
          <w:lang w:val="en-US"/>
        </w:rPr>
        <w:t>,</w:t>
      </w:r>
      <w:r w:rsidRPr="00F56FCB">
        <w:t xml:space="preserve"> Repair</w:t>
      </w:r>
      <w:r w:rsidRPr="009B39C2">
        <w:rPr>
          <w:lang w:val="en-US"/>
        </w:rPr>
        <w:t>, or Restoration item</w:t>
      </w:r>
      <w:r w:rsidRPr="00F56FCB">
        <w:t xml:space="preserve"> exceeds the Replacement Threshold</w:t>
      </w:r>
      <w:r w:rsidRPr="009B39C2">
        <w:rPr>
          <w:lang w:val="en-US"/>
        </w:rPr>
        <w:t>,</w:t>
      </w:r>
      <w:r w:rsidRPr="00F56FCB">
        <w:t xml:space="preserve"> the Repair Threshold, </w:t>
      </w:r>
      <w:r w:rsidRPr="009B39C2">
        <w:rPr>
          <w:lang w:val="en-US"/>
        </w:rPr>
        <w:t xml:space="preserve">or the Restoration Threshold, </w:t>
      </w:r>
      <w:r w:rsidRPr="00F56FCB">
        <w:t>as applicable, and the contractor performing such Replacement</w:t>
      </w:r>
      <w:r w:rsidRPr="009B39C2">
        <w:rPr>
          <w:lang w:val="en-US"/>
        </w:rPr>
        <w:t>,</w:t>
      </w:r>
      <w:r w:rsidRPr="00F56FCB">
        <w:t xml:space="preserve"> Repair</w:t>
      </w:r>
      <w:r w:rsidRPr="009B39C2">
        <w:rPr>
          <w:lang w:val="en-US"/>
        </w:rPr>
        <w:t>, or Restoration</w:t>
      </w:r>
      <w:r w:rsidRPr="00F56FCB">
        <w:t xml:space="preserve"> requires periodic payments pursuant to the terms of the applicable written contract;</w:t>
      </w:r>
    </w:p>
    <w:p w:rsidR="005719EE" w:rsidRPr="002C58DE" w:rsidRDefault="005719EE" w:rsidP="009B39C2">
      <w:pPr>
        <w:pStyle w:val="Heading5"/>
      </w:pPr>
      <w:r w:rsidRPr="002C58DE">
        <w:t xml:space="preserve">the contract for such </w:t>
      </w:r>
      <w:r>
        <w:rPr>
          <w:lang w:val="en-US"/>
        </w:rPr>
        <w:t>R</w:t>
      </w:r>
      <w:r w:rsidRPr="002C58DE">
        <w:t>eplacement</w:t>
      </w:r>
      <w:r>
        <w:rPr>
          <w:lang w:val="en-US"/>
        </w:rPr>
        <w:t>, Repair, or Restoration</w:t>
      </w:r>
      <w:r w:rsidRPr="002C58DE">
        <w:t xml:space="preserve"> </w:t>
      </w:r>
      <w:r w:rsidR="004D0FB1">
        <w:rPr>
          <w:lang w:val="en-US"/>
        </w:rPr>
        <w:t xml:space="preserve">item </w:t>
      </w:r>
      <w:r w:rsidRPr="002C58DE">
        <w:t>requires payment upon completion of the applicable portion of the work;</w:t>
      </w:r>
    </w:p>
    <w:p w:rsidR="005719EE" w:rsidRPr="002C58DE" w:rsidRDefault="005719EE" w:rsidP="009B39C2">
      <w:pPr>
        <w:pStyle w:val="Heading5"/>
      </w:pPr>
      <w:r w:rsidRPr="002C58DE">
        <w:t>Borrower makes the disbursement request after completion of the applicable portion of the work required to be completed under such contract;</w:t>
      </w:r>
    </w:p>
    <w:p w:rsidR="005719EE" w:rsidRPr="002C58DE" w:rsidRDefault="005719EE" w:rsidP="009B39C2">
      <w:pPr>
        <w:pStyle w:val="Heading5"/>
      </w:pPr>
      <w:r w:rsidRPr="002C58DE">
        <w:t>the materials for which the request for disbursement has been made are on site at the Mortgaged Property and are properly secured or installed;</w:t>
      </w:r>
    </w:p>
    <w:p w:rsidR="005719EE" w:rsidRPr="002C58DE" w:rsidRDefault="005719EE" w:rsidP="009B39C2">
      <w:pPr>
        <w:pStyle w:val="Heading5"/>
      </w:pPr>
      <w:r w:rsidRPr="002C58DE">
        <w:t xml:space="preserve">Lender determines that the remaining funds in the </w:t>
      </w:r>
      <w:r>
        <w:t>Reserve/</w:t>
      </w:r>
      <w:r w:rsidRPr="002C58DE">
        <w:t xml:space="preserve">Escrow Account </w:t>
      </w:r>
      <w:r>
        <w:t xml:space="preserve">are sufficient to pay </w:t>
      </w:r>
      <w:r w:rsidR="0098625C">
        <w:rPr>
          <w:lang w:val="en-US"/>
        </w:rPr>
        <w:t xml:space="preserve">the cost of </w:t>
      </w:r>
      <w:r>
        <w:t>the Replacement, Repair, or Restoration</w:t>
      </w:r>
      <w:r w:rsidR="0098625C">
        <w:rPr>
          <w:lang w:val="en-US"/>
        </w:rPr>
        <w:t xml:space="preserve"> item</w:t>
      </w:r>
      <w:r>
        <w:t>,</w:t>
      </w:r>
      <w:r w:rsidRPr="002C58DE">
        <w:t xml:space="preserve"> as applicable, </w:t>
      </w:r>
      <w:r>
        <w:t>and the then-current estimated cost of completing all remaining Required Replacements, Restoration,  or Required Repairs (at the Maximum Repair Cost), as applicable, and any other Borrower Requested Replacements, Borrower Requested Repairs, Additional Lender Replacements, or Additional Lender Repairs that have been previously approved by Lender</w:t>
      </w:r>
      <w:r w:rsidRPr="002C58DE">
        <w:t>;</w:t>
      </w:r>
    </w:p>
    <w:p w:rsidR="005719EE" w:rsidRPr="002C58DE" w:rsidRDefault="005719EE" w:rsidP="009B39C2">
      <w:pPr>
        <w:pStyle w:val="Heading5"/>
      </w:pPr>
      <w:r w:rsidRPr="002C58DE">
        <w:t>each supplier, materialman, mechanic, contractor, subcontractor</w:t>
      </w:r>
      <w:r>
        <w:t>,</w:t>
      </w:r>
      <w:r w:rsidRPr="002C58DE">
        <w:t xml:space="preserve"> or other similar party receiving payments shall have provided, if requested</w:t>
      </w:r>
      <w:r>
        <w:t xml:space="preserve"> in writing</w:t>
      </w:r>
      <w:r w:rsidRPr="002C58DE">
        <w:t xml:space="preserve"> by Lender, a waiver of liens with respect to amounts which have been previously paid to them</w:t>
      </w:r>
      <w:bookmarkEnd w:id="1039"/>
      <w:bookmarkEnd w:id="1040"/>
      <w:r w:rsidRPr="002C58DE">
        <w:t>; and</w:t>
      </w:r>
    </w:p>
    <w:p w:rsidR="005719EE" w:rsidRPr="002C58DE" w:rsidRDefault="005719EE" w:rsidP="009B39C2">
      <w:pPr>
        <w:pStyle w:val="Heading5"/>
      </w:pPr>
      <w:r w:rsidRPr="002C58DE">
        <w:t>all other conditions for disbursement have been satisfied.</w:t>
      </w:r>
    </w:p>
    <w:p w:rsidR="005719EE" w:rsidRPr="00F56FCB" w:rsidRDefault="005719EE" w:rsidP="005719EE">
      <w:pPr>
        <w:pStyle w:val="Heading4A"/>
        <w:numPr>
          <w:ilvl w:val="3"/>
          <w:numId w:val="44"/>
        </w:numPr>
      </w:pPr>
      <w:bookmarkStart w:id="1048" w:name="_Toc263870586"/>
      <w:bookmarkStart w:id="1049" w:name="_Toc264473987"/>
      <w:bookmarkStart w:id="1050" w:name="_Toc266373252"/>
      <w:bookmarkStart w:id="1051" w:name="_Ref276104128"/>
      <w:bookmarkStart w:id="1052" w:name="_Ref276105766"/>
      <w:bookmarkStart w:id="1053" w:name="_Ref276106549"/>
      <w:bookmarkStart w:id="1054" w:name="_Ref276625248"/>
      <w:bookmarkStart w:id="1055" w:name="_Ref305395499"/>
      <w:bookmarkStart w:id="1056" w:name="_Ref180902249"/>
      <w:bookmarkStart w:id="1057" w:name="_Ref182276037"/>
      <w:r w:rsidRPr="00F56FCB">
        <w:t>Replacements and Repairs Other than Required Replacements or Required Repairs.</w:t>
      </w:r>
      <w:bookmarkEnd w:id="1048"/>
      <w:bookmarkEnd w:id="1049"/>
      <w:bookmarkEnd w:id="1050"/>
      <w:bookmarkEnd w:id="1051"/>
      <w:bookmarkEnd w:id="1052"/>
      <w:bookmarkEnd w:id="1053"/>
      <w:bookmarkEnd w:id="1054"/>
      <w:bookmarkEnd w:id="1055"/>
    </w:p>
    <w:p w:rsidR="005719EE" w:rsidRPr="00F56FCB" w:rsidRDefault="005719EE" w:rsidP="009B39C2">
      <w:pPr>
        <w:pStyle w:val="Heading5A"/>
        <w:numPr>
          <w:ilvl w:val="4"/>
          <w:numId w:val="21"/>
        </w:numPr>
      </w:pPr>
      <w:bookmarkStart w:id="1058" w:name="_Toc270286553"/>
      <w:r w:rsidRPr="00F56FCB">
        <w:t>Borrower Requested Replacements and Borrower Requested Repairs.</w:t>
      </w:r>
      <w:bookmarkEnd w:id="1058"/>
    </w:p>
    <w:p w:rsidR="005719EE" w:rsidRPr="00F56FCB" w:rsidRDefault="005719EE" w:rsidP="005719EE">
      <w:pPr>
        <w:pStyle w:val="BodyText5"/>
      </w:pPr>
      <w:r w:rsidRPr="00F56FCB">
        <w:t xml:space="preserve">Borrower </w:t>
      </w:r>
      <w:r>
        <w:rPr>
          <w:lang w:val="en-US"/>
        </w:rPr>
        <w:t xml:space="preserve">may submit </w:t>
      </w:r>
      <w:r w:rsidRPr="00F56FCB">
        <w:t xml:space="preserve">a disbursement </w:t>
      </w:r>
      <w:r>
        <w:rPr>
          <w:lang w:val="en-US"/>
        </w:rPr>
        <w:t xml:space="preserve">request </w:t>
      </w:r>
      <w:r w:rsidRPr="00F56FCB">
        <w:t>from the Replacement Reserve Account or the Repairs Escrow Account to reimburse Borrower for any Borrower Requested Replacement or Borrower Requested Repair</w:t>
      </w:r>
      <w:r>
        <w:rPr>
          <w:lang w:val="en-US"/>
        </w:rPr>
        <w:t>.  The disbursement request must be in writing and include an explanation for such request.</w:t>
      </w:r>
      <w:r w:rsidRPr="00F56FCB">
        <w:t xml:space="preserve">  Lender </w:t>
      </w:r>
      <w:r>
        <w:rPr>
          <w:lang w:val="en-US"/>
        </w:rPr>
        <w:t>shall</w:t>
      </w:r>
      <w:r w:rsidRPr="00F56FCB">
        <w:t xml:space="preserve"> make disbursements for Borrower Requested Replacements or Borrower Requested Repairs if:</w:t>
      </w:r>
    </w:p>
    <w:p w:rsidR="005719EE" w:rsidRPr="00F56FCB" w:rsidRDefault="005719EE" w:rsidP="008B244A">
      <w:pPr>
        <w:pStyle w:val="Heading6"/>
        <w:numPr>
          <w:ilvl w:val="5"/>
          <w:numId w:val="83"/>
        </w:numPr>
      </w:pPr>
      <w:r w:rsidRPr="00F56FCB">
        <w:t>they are of the type intended to be covered by the Replacement Reserve Account or the Repairs Escrow Account, as applicable;</w:t>
      </w:r>
    </w:p>
    <w:p w:rsidR="005719EE" w:rsidRPr="00F56FCB" w:rsidRDefault="005719EE" w:rsidP="005719EE">
      <w:pPr>
        <w:pStyle w:val="Heading6"/>
        <w:numPr>
          <w:ilvl w:val="5"/>
          <w:numId w:val="46"/>
        </w:numPr>
      </w:pPr>
      <w:r w:rsidRPr="00F56FCB">
        <w:rPr>
          <w:rStyle w:val="Heading6Char"/>
        </w:rPr>
        <w:t>t</w:t>
      </w:r>
      <w:r w:rsidRPr="00F56FCB">
        <w:t>he costs</w:t>
      </w:r>
      <w:r w:rsidRPr="00F56FCB">
        <w:rPr>
          <w:rStyle w:val="Heading6Char"/>
        </w:rPr>
        <w:t xml:space="preserve"> </w:t>
      </w:r>
      <w:r w:rsidRPr="00F56FCB">
        <w:t xml:space="preserve">are </w:t>
      </w:r>
      <w:r>
        <w:rPr>
          <w:lang w:val="en-US"/>
        </w:rPr>
        <w:t xml:space="preserve">commercially </w:t>
      </w:r>
      <w:r w:rsidRPr="00F56FCB">
        <w:t>reasonable;</w:t>
      </w:r>
    </w:p>
    <w:p w:rsidR="005719EE" w:rsidRPr="00F56FCB" w:rsidRDefault="005719EE" w:rsidP="005719EE">
      <w:pPr>
        <w:pStyle w:val="Heading6"/>
        <w:numPr>
          <w:ilvl w:val="5"/>
          <w:numId w:val="46"/>
        </w:numPr>
      </w:pPr>
      <w:r w:rsidRPr="00F56FCB">
        <w:t>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 or Additional Lender Repairs that have been previously approved by Lender; and</w:t>
      </w:r>
    </w:p>
    <w:p w:rsidR="005719EE" w:rsidRPr="00F56FCB" w:rsidRDefault="005719EE" w:rsidP="005719EE">
      <w:pPr>
        <w:pStyle w:val="Heading6"/>
        <w:numPr>
          <w:ilvl w:val="5"/>
          <w:numId w:val="46"/>
        </w:numPr>
      </w:pPr>
      <w:r w:rsidRPr="00F56FCB">
        <w:t>all conditions for disbursement from the Replacement Reserve Account or Repairs Escrow Account, as applicable, have been satisfied.</w:t>
      </w:r>
      <w:bookmarkStart w:id="1059" w:name="_Ref180901482"/>
      <w:bookmarkEnd w:id="1056"/>
      <w:bookmarkEnd w:id="1057"/>
    </w:p>
    <w:p w:rsidR="005719EE" w:rsidRPr="00F56FCB" w:rsidRDefault="005719EE" w:rsidP="005719EE">
      <w:pPr>
        <w:pStyle w:val="BodyText5"/>
        <w:ind w:firstLine="0"/>
      </w:pPr>
      <w:r w:rsidRPr="00F56FCB">
        <w:t>Nothing in this Loan Agreement shall limit Lender’s right to require an additional deposit to the Replacement Reserve Account or an increase to the Monthly Replacement Reserve Deposit in connection with any such Borrower Requested Replacements, or an additional deposit to the Repairs Escrow Account for any such Borrower Requested Repairs.</w:t>
      </w:r>
    </w:p>
    <w:p w:rsidR="005719EE" w:rsidRPr="00F56FCB" w:rsidRDefault="005719EE" w:rsidP="009B39C2">
      <w:pPr>
        <w:pStyle w:val="Heading5A"/>
        <w:numPr>
          <w:ilvl w:val="4"/>
          <w:numId w:val="21"/>
        </w:numPr>
      </w:pPr>
      <w:bookmarkStart w:id="1060" w:name="_Toc270286554"/>
      <w:bookmarkStart w:id="1061" w:name="_Ref276104129"/>
      <w:bookmarkStart w:id="1062" w:name="_Ref180901880"/>
      <w:bookmarkStart w:id="1063" w:name="_Ref182298369"/>
      <w:r w:rsidRPr="00F56FCB">
        <w:t>Additional Lender Replacements</w:t>
      </w:r>
      <w:bookmarkEnd w:id="1060"/>
      <w:r w:rsidRPr="00F56FCB">
        <w:t xml:space="preserve"> and Additional Lender Repairs</w:t>
      </w:r>
      <w:r w:rsidRPr="00F56FCB">
        <w:rPr>
          <w:rStyle w:val="Heading5Char"/>
        </w:rPr>
        <w:t>.</w:t>
      </w:r>
      <w:bookmarkEnd w:id="1061"/>
    </w:p>
    <w:p w:rsidR="005719EE" w:rsidRPr="00F56FCB" w:rsidRDefault="005719EE" w:rsidP="005719EE">
      <w:pPr>
        <w:pStyle w:val="BodyText5"/>
      </w:pPr>
      <w:r w:rsidRPr="00F56FCB">
        <w:t xml:space="preserve">Lender may require, as set forth in </w:t>
      </w:r>
      <w:r w:rsidRPr="00F56FCB">
        <w:fldChar w:fldCharType="begin"/>
      </w:r>
      <w:r w:rsidRPr="00F56FCB">
        <w:instrText xml:space="preserve"> REF _Ref276063156 \r \h  \* MERGEFORMAT </w:instrText>
      </w:r>
      <w:r w:rsidRPr="00F56FCB">
        <w:fldChar w:fldCharType="separate"/>
      </w:r>
      <w:r w:rsidR="00365267">
        <w:t>Section 6.02</w:t>
      </w:r>
      <w:r w:rsidRPr="00F56FCB">
        <w:fldChar w:fldCharType="end"/>
      </w:r>
      <w:r w:rsidRPr="00F56FCB">
        <w:fldChar w:fldCharType="begin"/>
      </w:r>
      <w:r w:rsidRPr="00F56FCB">
        <w:instrText xml:space="preserve"> REF _Ref287266651 \r \h </w:instrText>
      </w:r>
      <w:r>
        <w:instrText xml:space="preserve"> \* MERGEFORMAT </w:instrText>
      </w:r>
      <w:r w:rsidRPr="00F56FCB">
        <w:fldChar w:fldCharType="separate"/>
      </w:r>
      <w:r w:rsidR="00365267">
        <w:t>(b)</w:t>
      </w:r>
      <w:r w:rsidRPr="00F56FCB">
        <w:fldChar w:fldCharType="end"/>
      </w:r>
      <w:r w:rsidRPr="00F56FCB">
        <w:t xml:space="preserve">, </w:t>
      </w:r>
      <w:r w:rsidRPr="00F56FCB">
        <w:fldChar w:fldCharType="begin"/>
      </w:r>
      <w:r w:rsidRPr="00F56FCB">
        <w:instrText xml:space="preserve"> REF _Ref276063256 \r \h  \* MERGEFORMAT </w:instrText>
      </w:r>
      <w:r w:rsidRPr="00F56FCB">
        <w:fldChar w:fldCharType="separate"/>
      </w:r>
      <w:r w:rsidR="00365267">
        <w:t>Section 6.03</w:t>
      </w:r>
      <w:r w:rsidRPr="00F56FCB">
        <w:fldChar w:fldCharType="end"/>
      </w:r>
      <w:r w:rsidRPr="00F56FCB">
        <w:fldChar w:fldCharType="begin"/>
      </w:r>
      <w:r w:rsidRPr="00F56FCB">
        <w:instrText xml:space="preserve"> REF _Ref276063262 \r \h  \* MERGEFORMAT </w:instrText>
      </w:r>
      <w:r w:rsidRPr="00F56FCB">
        <w:fldChar w:fldCharType="separate"/>
      </w:r>
      <w:r w:rsidR="00365267">
        <w:t>(c)</w:t>
      </w:r>
      <w:r w:rsidRPr="00F56FCB">
        <w:fldChar w:fldCharType="end"/>
      </w:r>
      <w:r w:rsidRPr="00F56FCB">
        <w:t xml:space="preserve">, or otherwise from time to time, upon </w:t>
      </w:r>
      <w:r>
        <w:t>written notice</w:t>
      </w:r>
      <w:r w:rsidRPr="00F56FCB">
        <w:t xml:space="preserve"> to Borrower, that Borrower make Additional Lender Replacements or Additional Lender Repairs.  Lender </w:t>
      </w:r>
      <w:r>
        <w:rPr>
          <w:lang w:val="en-US"/>
        </w:rPr>
        <w:t xml:space="preserve">shall </w:t>
      </w:r>
      <w:r w:rsidRPr="00F56FCB">
        <w:t>make disbursements from the Replacement Reserve Account for Additional Lender Replacements or from the Repairs Escrow Account for Additional Lender Repairs, as applicable</w:t>
      </w:r>
      <w:r>
        <w:rPr>
          <w:lang w:val="en-US"/>
        </w:rPr>
        <w:t>, if</w:t>
      </w:r>
      <w:r w:rsidRPr="00F56FCB">
        <w:t>:</w:t>
      </w:r>
    </w:p>
    <w:p w:rsidR="005719EE" w:rsidRPr="00F56FCB" w:rsidRDefault="005719EE" w:rsidP="008B244A">
      <w:pPr>
        <w:pStyle w:val="Heading6"/>
        <w:numPr>
          <w:ilvl w:val="5"/>
          <w:numId w:val="84"/>
        </w:numPr>
      </w:pPr>
      <w:r w:rsidRPr="00F56FCB">
        <w:t xml:space="preserve">the costs are </w:t>
      </w:r>
      <w:r w:rsidRPr="008B244A">
        <w:rPr>
          <w:lang w:val="en-US"/>
        </w:rPr>
        <w:t xml:space="preserve">commercially </w:t>
      </w:r>
      <w:r w:rsidRPr="00F56FCB">
        <w:t>reasonable;</w:t>
      </w:r>
    </w:p>
    <w:p w:rsidR="005719EE" w:rsidRPr="00F56FCB" w:rsidRDefault="005719EE" w:rsidP="005719EE">
      <w:pPr>
        <w:pStyle w:val="Heading6"/>
        <w:numPr>
          <w:ilvl w:val="5"/>
          <w:numId w:val="46"/>
        </w:numPr>
      </w:pPr>
      <w:r w:rsidRPr="00F56FCB">
        <w:t>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w:t>
      </w:r>
      <w:r>
        <w:rPr>
          <w:lang w:val="en-US"/>
        </w:rPr>
        <w:t>,</w:t>
      </w:r>
      <w:r w:rsidRPr="00F56FCB">
        <w:t xml:space="preserve"> or Additional Lender Repairs that have been previously approved by Lender; and</w:t>
      </w:r>
    </w:p>
    <w:p w:rsidR="005719EE" w:rsidRPr="00F56FCB" w:rsidRDefault="005719EE" w:rsidP="005719EE">
      <w:pPr>
        <w:pStyle w:val="Heading6"/>
        <w:numPr>
          <w:ilvl w:val="5"/>
          <w:numId w:val="46"/>
        </w:numPr>
      </w:pPr>
      <w:r w:rsidRPr="00F56FCB">
        <w:t>all conditions for disbursement from the Replacement Reserve Account or Repairs Escrow Account, as applicable, have been satisfied.</w:t>
      </w:r>
      <w:bookmarkEnd w:id="1062"/>
      <w:bookmarkEnd w:id="1063"/>
    </w:p>
    <w:p w:rsidR="005719EE" w:rsidRPr="00F56FCB" w:rsidRDefault="005719EE" w:rsidP="005719EE">
      <w:pPr>
        <w:pStyle w:val="BodyText5"/>
        <w:ind w:firstLine="0"/>
      </w:pPr>
      <w:r w:rsidRPr="00F56FCB">
        <w:t>Nothing in this Loan Agreement shall limit Lender’s right to require an additional deposit to the Replacement Reserve Account or an increase to the Monthly Replacement Reserve Deposit for any such Additional Lender Replacements or an additional deposit to the Repairs Escrow Account for any such Additional Lender Repair.</w:t>
      </w:r>
    </w:p>
    <w:bookmarkEnd w:id="1059"/>
    <w:p w:rsidR="005719EE" w:rsidRPr="00B45447" w:rsidRDefault="005719EE" w:rsidP="005719EE">
      <w:pPr>
        <w:pStyle w:val="Heading4A"/>
        <w:numPr>
          <w:ilvl w:val="3"/>
          <w:numId w:val="44"/>
        </w:numPr>
      </w:pPr>
      <w:r w:rsidRPr="00F56FCB">
        <w:t>Excess Costs.</w:t>
      </w:r>
    </w:p>
    <w:p w:rsidR="005719EE" w:rsidRPr="00F56FCB" w:rsidRDefault="005719EE" w:rsidP="005719EE">
      <w:pPr>
        <w:pStyle w:val="BodyText4"/>
      </w:pPr>
      <w:r w:rsidRPr="00F56FCB">
        <w:t>In the event any Replacement</w:t>
      </w:r>
      <w:r>
        <w:t>,</w:t>
      </w:r>
      <w:r w:rsidRPr="00F56FCB">
        <w:t xml:space="preserve"> Repair</w:t>
      </w:r>
      <w:r>
        <w:t>, or Restoration item</w:t>
      </w:r>
      <w:r w:rsidRPr="00F56FCB">
        <w:t xml:space="preserve"> exceeds the approved cost set forth on </w:t>
      </w:r>
      <w:r>
        <w:t xml:space="preserve">either </w:t>
      </w:r>
      <w:r w:rsidRPr="00F56FCB">
        <w:t xml:space="preserve">the Required Replacement Schedule for Replacements, the Maximum Repair Cost for Repairs, </w:t>
      </w:r>
      <w:r>
        <w:t xml:space="preserve">or the initial cost approved by Lender for Restoration, as applicable, </w:t>
      </w:r>
      <w:r w:rsidRPr="00F56FCB">
        <w:t xml:space="preserve">Borrower may submit a disbursement request to reimburse Borrower for such excess cost.  The disbursement request must </w:t>
      </w:r>
      <w:r>
        <w:t>be in writing and include an explanation for such request</w:t>
      </w:r>
      <w:r w:rsidRPr="00F56FCB">
        <w:t xml:space="preserve">.  Lender </w:t>
      </w:r>
      <w:r>
        <w:t>shall</w:t>
      </w:r>
      <w:r w:rsidRPr="00F56FCB">
        <w:t xml:space="preserve"> make disbursements from the </w:t>
      </w:r>
      <w:r>
        <w:t xml:space="preserve">applicable Reserve/Escrow </w:t>
      </w:r>
      <w:r w:rsidRPr="00F56FCB">
        <w:t>Account, if:</w:t>
      </w:r>
    </w:p>
    <w:p w:rsidR="005719EE" w:rsidRPr="002C58DE" w:rsidRDefault="005719EE" w:rsidP="009B39C2">
      <w:pPr>
        <w:pStyle w:val="Heading5"/>
        <w:numPr>
          <w:ilvl w:val="4"/>
          <w:numId w:val="85"/>
        </w:numPr>
      </w:pPr>
      <w:r w:rsidRPr="002C58DE">
        <w:t xml:space="preserve">the excess cost is </w:t>
      </w:r>
      <w:r w:rsidRPr="009B39C2">
        <w:rPr>
          <w:lang w:val="en-US"/>
        </w:rPr>
        <w:t xml:space="preserve">commercially </w:t>
      </w:r>
      <w:r w:rsidRPr="002C58DE">
        <w:t>reasonable;</w:t>
      </w:r>
    </w:p>
    <w:p w:rsidR="005719EE" w:rsidRPr="002C58DE" w:rsidRDefault="005719EE" w:rsidP="009B39C2">
      <w:pPr>
        <w:pStyle w:val="Heading5"/>
      </w:pPr>
      <w:r w:rsidRPr="002C58DE">
        <w:t xml:space="preserve">the amount of funds in the </w:t>
      </w:r>
      <w:r>
        <w:rPr>
          <w:lang w:val="en-US"/>
        </w:rPr>
        <w:t>applicable</w:t>
      </w:r>
      <w:r w:rsidRPr="002C58DE">
        <w:t xml:space="preserve"> Reserve</w:t>
      </w:r>
      <w:r>
        <w:rPr>
          <w:lang w:val="en-US"/>
        </w:rPr>
        <w:t>/Escrow</w:t>
      </w:r>
      <w:r w:rsidRPr="002C58DE">
        <w:t xml:space="preserve"> Account is</w:t>
      </w:r>
      <w:r>
        <w:t xml:space="preserve"> sufficient to pay such </w:t>
      </w:r>
      <w:r>
        <w:rPr>
          <w:lang w:val="en-US"/>
        </w:rPr>
        <w:t xml:space="preserve">excess </w:t>
      </w:r>
      <w:r>
        <w:t>costs and the then-current estimated cost of completing all remaining Required Replacements</w:t>
      </w:r>
      <w:r>
        <w:rPr>
          <w:lang w:val="en-US"/>
        </w:rPr>
        <w:t>, Restoration,</w:t>
      </w:r>
      <w:r>
        <w:t xml:space="preserve"> or Required Repairs (at the Maximum Repair Cost), as applicable, and any other Borrower Requested Replacements, Borrower Requested Repairs, Additional Lender Replacements, or Additional Lender Repairs that have been previously approved by Lender</w:t>
      </w:r>
      <w:r w:rsidRPr="002C58DE">
        <w:t>; and</w:t>
      </w:r>
    </w:p>
    <w:p w:rsidR="005719EE" w:rsidRPr="002C58DE" w:rsidRDefault="005719EE" w:rsidP="009B39C2">
      <w:pPr>
        <w:pStyle w:val="Heading5"/>
      </w:pPr>
      <w:r w:rsidRPr="002C58DE">
        <w:t xml:space="preserve">all conditions for disbursement from the </w:t>
      </w:r>
      <w:r>
        <w:rPr>
          <w:lang w:val="en-US"/>
        </w:rPr>
        <w:t xml:space="preserve">applicable </w:t>
      </w:r>
      <w:r w:rsidRPr="002C58DE">
        <w:t>Reserve</w:t>
      </w:r>
      <w:r>
        <w:rPr>
          <w:lang w:val="en-US"/>
        </w:rPr>
        <w:t>/Escro</w:t>
      </w:r>
      <w:r>
        <w:t xml:space="preserve">w </w:t>
      </w:r>
      <w:r w:rsidRPr="002C58DE">
        <w:t>Account or the Repairs Escrow Account have been satisfied.</w:t>
      </w:r>
    </w:p>
    <w:p w:rsidR="005719EE" w:rsidRPr="00F56FCB" w:rsidRDefault="005719EE" w:rsidP="005719EE">
      <w:pPr>
        <w:pStyle w:val="Heading4A"/>
        <w:numPr>
          <w:ilvl w:val="3"/>
          <w:numId w:val="44"/>
        </w:numPr>
      </w:pPr>
      <w:bookmarkStart w:id="1064" w:name="_Ref182298671"/>
      <w:bookmarkStart w:id="1065" w:name="_Toc263870587"/>
      <w:bookmarkStart w:id="1066" w:name="_Toc264473988"/>
      <w:bookmarkStart w:id="1067" w:name="_Toc266373253"/>
      <w:r w:rsidRPr="00F56FCB">
        <w:t>Final Disbursements.</w:t>
      </w:r>
      <w:bookmarkEnd w:id="1064"/>
      <w:bookmarkEnd w:id="1065"/>
      <w:bookmarkEnd w:id="1066"/>
    </w:p>
    <w:p w:rsidR="005719EE" w:rsidRPr="00F56FCB" w:rsidRDefault="005719EE" w:rsidP="005719EE">
      <w:pPr>
        <w:pStyle w:val="BodyText4"/>
      </w:pPr>
      <w:r w:rsidRPr="00F56FCB">
        <w:t xml:space="preserve">Upon completion </w:t>
      </w:r>
      <w:r>
        <w:t xml:space="preserve">and satisfaction </w:t>
      </w:r>
      <w:r w:rsidRPr="00F56FCB">
        <w:t xml:space="preserve">of all </w:t>
      </w:r>
      <w:r>
        <w:t>conditions for disbursements for any Repairs and Restoration, and further provided</w:t>
      </w:r>
      <w:r w:rsidRPr="00F56FCB">
        <w:t xml:space="preserve"> no Event of Default has occurred</w:t>
      </w:r>
      <w:r>
        <w:t xml:space="preserve"> and is continuing</w:t>
      </w:r>
      <w:r w:rsidRPr="00F56FCB">
        <w:t>, Lender shall disburse to Borrower any amounts then remaining in the Repairs Escrow Account</w:t>
      </w:r>
      <w:r>
        <w:t xml:space="preserve"> or the Restoration Reserve Account, as applicable</w:t>
      </w:r>
      <w:r w:rsidRPr="00F56FCB">
        <w:t>.  Upon payment in full of the Indebtedness and release by Lender of the lien of the Security Instrument, Lender shall disburse to Borrower any and all amounts then remaining in the Reserve</w:t>
      </w:r>
      <w:r>
        <w:t>/Escrow</w:t>
      </w:r>
      <w:r w:rsidRPr="00F56FCB">
        <w:t xml:space="preserve"> Account</w:t>
      </w:r>
      <w:r>
        <w:t xml:space="preserve">s </w:t>
      </w:r>
      <w:r w:rsidRPr="00F56FCB">
        <w:t>(if not previously released).</w:t>
      </w:r>
      <w:bookmarkEnd w:id="1067"/>
    </w:p>
    <w:p w:rsidR="005719EE" w:rsidRPr="00F56FCB" w:rsidRDefault="005719EE" w:rsidP="005719EE">
      <w:pPr>
        <w:pStyle w:val="Heading3"/>
      </w:pPr>
      <w:bookmarkStart w:id="1068" w:name="_Ref276104082"/>
      <w:bookmarkStart w:id="1069" w:name="_Toc1736842"/>
      <w:bookmarkStart w:id="1070" w:name="_Toc9344957"/>
      <w:bookmarkStart w:id="1071" w:name="_Ref180902597"/>
      <w:bookmarkStart w:id="1072" w:name="_Ref182280211"/>
      <w:bookmarkStart w:id="1073" w:name="_Toc241480305"/>
      <w:r w:rsidRPr="00F56FCB">
        <w:t>Approvals of Contracts; Assignment of Claims.</w:t>
      </w:r>
      <w:bookmarkEnd w:id="1068"/>
      <w:bookmarkEnd w:id="1069"/>
      <w:bookmarkEnd w:id="1070"/>
    </w:p>
    <w:p w:rsidR="005719EE" w:rsidRPr="00F56FCB" w:rsidRDefault="005719EE" w:rsidP="005719EE">
      <w:pPr>
        <w:pStyle w:val="BodyText2"/>
      </w:pPr>
      <w:r w:rsidRPr="00F56FCB">
        <w:t>Lender retains the right to approve all contracts or work orders with materialmen, mechanics, suppliers, subcontractors, contractors</w:t>
      </w:r>
      <w:r>
        <w:t>,</w:t>
      </w:r>
      <w:r w:rsidRPr="00F56FCB">
        <w:t xml:space="preserve"> or other parties providing labor or materials in connection with the Replacements</w:t>
      </w:r>
      <w:r>
        <w:t>,</w:t>
      </w:r>
      <w:r w:rsidRPr="00F56FCB">
        <w:t xml:space="preserve"> Repairs</w:t>
      </w:r>
      <w:r>
        <w:t>, or Restoration</w:t>
      </w:r>
      <w:r w:rsidRPr="00F56FCB">
        <w:t xml:space="preserve">.  Notwithstanding Borrower’s assignment (in the Security Instrument) of its rights and claims against all </w:t>
      </w:r>
      <w:r>
        <w:t>P</w:t>
      </w:r>
      <w:r w:rsidRPr="00F56FCB">
        <w:t>ersons supplying labor or materials in connection with the Replacement</w:t>
      </w:r>
      <w:r>
        <w:t>s,</w:t>
      </w:r>
      <w:r w:rsidRPr="00F56FCB">
        <w:t xml:space="preserve"> Repairs, </w:t>
      </w:r>
      <w:r>
        <w:t xml:space="preserve">or Restoration, </w:t>
      </w:r>
      <w:r w:rsidRPr="00F56FCB">
        <w:t>Lender will not pursue any such right or claim unless an Event of Default has occurred</w:t>
      </w:r>
      <w:r>
        <w:t xml:space="preserve"> and is continuing</w:t>
      </w:r>
      <w:r w:rsidRPr="00F56FCB">
        <w:t xml:space="preserve"> or as otherwise provided in </w:t>
      </w:r>
      <w:r w:rsidRPr="00F56FCB">
        <w:fldChar w:fldCharType="begin"/>
      </w:r>
      <w:r w:rsidRPr="00F56FCB">
        <w:instrText xml:space="preserve"> REF _Ref276063067 \r \h  \* MERGEFORMAT </w:instrText>
      </w:r>
      <w:r w:rsidRPr="00F56FCB">
        <w:fldChar w:fldCharType="separate"/>
      </w:r>
      <w:r w:rsidR="00365267">
        <w:t>Section 14.03</w:t>
      </w:r>
      <w:r w:rsidRPr="00F56FCB">
        <w:fldChar w:fldCharType="end"/>
      </w:r>
      <w:r w:rsidRPr="00F56FCB">
        <w:fldChar w:fldCharType="begin"/>
      </w:r>
      <w:r w:rsidRPr="00F56FCB">
        <w:instrText xml:space="preserve"> REF _Ref276063007 \r \h  \* MERGEFORMAT </w:instrText>
      </w:r>
      <w:r w:rsidRPr="00F56FCB">
        <w:fldChar w:fldCharType="separate"/>
      </w:r>
      <w:r w:rsidR="00365267">
        <w:t>(c)</w:t>
      </w:r>
      <w:r w:rsidRPr="00F56FCB">
        <w:fldChar w:fldCharType="end"/>
      </w:r>
      <w:r w:rsidRPr="00F56FCB">
        <w:t>.</w:t>
      </w:r>
    </w:p>
    <w:p w:rsidR="005719EE" w:rsidRPr="00F56FCB" w:rsidRDefault="005719EE" w:rsidP="005719EE">
      <w:pPr>
        <w:pStyle w:val="Heading3"/>
      </w:pPr>
      <w:bookmarkStart w:id="1074" w:name="_Toc263870590"/>
      <w:bookmarkStart w:id="1075" w:name="_Toc264473991"/>
      <w:bookmarkStart w:id="1076" w:name="_Ref276105707"/>
      <w:bookmarkStart w:id="1077" w:name="_Toc1736843"/>
      <w:bookmarkStart w:id="1078" w:name="_Toc9344958"/>
      <w:bookmarkEnd w:id="1071"/>
      <w:bookmarkEnd w:id="1072"/>
      <w:bookmarkEnd w:id="1073"/>
      <w:r w:rsidRPr="00F56FCB">
        <w:t>Delays and Workmanship.</w:t>
      </w:r>
      <w:bookmarkEnd w:id="1074"/>
      <w:bookmarkEnd w:id="1075"/>
      <w:bookmarkEnd w:id="1076"/>
      <w:bookmarkEnd w:id="1077"/>
      <w:bookmarkEnd w:id="1078"/>
    </w:p>
    <w:p w:rsidR="005719EE" w:rsidRPr="00F56FCB" w:rsidRDefault="005719EE" w:rsidP="005719EE">
      <w:pPr>
        <w:pStyle w:val="BodyText2"/>
      </w:pPr>
      <w:r w:rsidRPr="00F56FCB">
        <w:t>If any work for any Replacement</w:t>
      </w:r>
      <w:r>
        <w:t>,</w:t>
      </w:r>
      <w:r w:rsidRPr="00F56FCB">
        <w:t xml:space="preserve"> Repair</w:t>
      </w:r>
      <w:r>
        <w:t>, or Restoration item</w:t>
      </w:r>
      <w:r w:rsidRPr="00F56FCB">
        <w:t xml:space="preserve"> has not timely commenced, has not been timely performed in a workmanlike manner, or has not been timely completed in a workmanlike manner, Lender may, without notice to Borrower:</w:t>
      </w:r>
    </w:p>
    <w:p w:rsidR="005719EE" w:rsidRPr="00F56FCB" w:rsidRDefault="005719EE" w:rsidP="005719EE">
      <w:pPr>
        <w:pStyle w:val="Heading4"/>
      </w:pPr>
      <w:r w:rsidRPr="00F56FCB">
        <w:t xml:space="preserve">withhold disbursements from the </w:t>
      </w:r>
      <w:r>
        <w:rPr>
          <w:lang w:val="en-US"/>
        </w:rPr>
        <w:t xml:space="preserve">applicable </w:t>
      </w:r>
      <w:r w:rsidRPr="00F56FCB">
        <w:t>Reserve</w:t>
      </w:r>
      <w:r>
        <w:rPr>
          <w:lang w:val="en-US"/>
        </w:rPr>
        <w:t>/</w:t>
      </w:r>
      <w:r w:rsidRPr="00F56FCB">
        <w:t>Escrow</w:t>
      </w:r>
      <w:r>
        <w:rPr>
          <w:lang w:val="en-US"/>
        </w:rPr>
        <w:t xml:space="preserve"> Account</w:t>
      </w:r>
      <w:r w:rsidRPr="00F56FCB">
        <w:t>;</w:t>
      </w:r>
    </w:p>
    <w:p w:rsidR="005719EE" w:rsidRPr="00F56FCB" w:rsidRDefault="005719EE" w:rsidP="005719EE">
      <w:pPr>
        <w:pStyle w:val="Heading4"/>
      </w:pPr>
      <w:bookmarkStart w:id="1079" w:name="_Ref276105708"/>
      <w:r w:rsidRPr="00F56FCB">
        <w:t>proceed under existing contracts or contract with third parties to make or complete such Replacement</w:t>
      </w:r>
      <w:r>
        <w:rPr>
          <w:lang w:val="en-US"/>
        </w:rPr>
        <w:t xml:space="preserve">s, </w:t>
      </w:r>
      <w:r w:rsidRPr="00F56FCB">
        <w:t>Repair</w:t>
      </w:r>
      <w:r>
        <w:rPr>
          <w:lang w:val="en-US"/>
        </w:rPr>
        <w:t>s, or Restoration items</w:t>
      </w:r>
      <w:r w:rsidRPr="00F56FCB">
        <w:t>;</w:t>
      </w:r>
      <w:bookmarkEnd w:id="1079"/>
    </w:p>
    <w:p w:rsidR="005719EE" w:rsidRPr="00F56FCB" w:rsidRDefault="005719EE" w:rsidP="005719EE">
      <w:pPr>
        <w:pStyle w:val="Heading4"/>
      </w:pPr>
      <w:r w:rsidRPr="00F56FCB">
        <w:t xml:space="preserve">apply the funds in the </w:t>
      </w:r>
      <w:r>
        <w:rPr>
          <w:lang w:val="en-US"/>
        </w:rPr>
        <w:t>applicable</w:t>
      </w:r>
      <w:r w:rsidRPr="00F56FCB">
        <w:t xml:space="preserve"> Reserve</w:t>
      </w:r>
      <w:r>
        <w:rPr>
          <w:lang w:val="en-US"/>
        </w:rPr>
        <w:t>/</w:t>
      </w:r>
      <w:r w:rsidRPr="00F56FCB">
        <w:t>Escrow Account toward the labor and materials necessary to make or complete such Replacement</w:t>
      </w:r>
      <w:r>
        <w:rPr>
          <w:lang w:val="en-US"/>
        </w:rPr>
        <w:t>s,</w:t>
      </w:r>
      <w:r w:rsidRPr="00F56FCB">
        <w:t xml:space="preserve"> Repair</w:t>
      </w:r>
      <w:r>
        <w:rPr>
          <w:lang w:val="en-US"/>
        </w:rPr>
        <w:t>s</w:t>
      </w:r>
      <w:r w:rsidRPr="00F56FCB">
        <w:t xml:space="preserve">, </w:t>
      </w:r>
      <w:r>
        <w:rPr>
          <w:lang w:val="en-US"/>
        </w:rPr>
        <w:t xml:space="preserve">or Restoration items, </w:t>
      </w:r>
      <w:r w:rsidRPr="00F56FCB">
        <w:t>as applicable; or</w:t>
      </w:r>
    </w:p>
    <w:p w:rsidR="005719EE" w:rsidRPr="00F56FCB" w:rsidRDefault="005719EE" w:rsidP="005719EE">
      <w:pPr>
        <w:pStyle w:val="Heading4"/>
      </w:pPr>
      <w:r w:rsidRPr="00F56FCB">
        <w:t xml:space="preserve">exercise any and all other remedies available to Lender under this Loan Agreement or any other Loan Document, including any remedies otherwise available upon an Event of Default pursuant to the terms of </w:t>
      </w:r>
      <w:r w:rsidRPr="00F56FCB">
        <w:fldChar w:fldCharType="begin"/>
      </w:r>
      <w:r w:rsidRPr="00F56FCB">
        <w:instrText xml:space="preserve"> REF _Ref276063096 \r \h  \* MERGEFORMAT </w:instrText>
      </w:r>
      <w:r w:rsidRPr="00F56FCB">
        <w:fldChar w:fldCharType="separate"/>
      </w:r>
      <w:r w:rsidR="00365267">
        <w:t>Section 14.02</w:t>
      </w:r>
      <w:r w:rsidRPr="00F56FCB">
        <w:fldChar w:fldCharType="end"/>
      </w:r>
      <w:r w:rsidRPr="00F56FCB">
        <w:t>.</w:t>
      </w:r>
      <w:bookmarkStart w:id="1080" w:name="_Ref180901871"/>
    </w:p>
    <w:p w:rsidR="005719EE" w:rsidRPr="00F56FCB" w:rsidRDefault="005719EE" w:rsidP="005719EE">
      <w:pPr>
        <w:pStyle w:val="BodyText2"/>
        <w:ind w:firstLine="0"/>
      </w:pPr>
      <w:r w:rsidRPr="00F56FCB">
        <w:t xml:space="preserve">To facilitate Lender’s completion </w:t>
      </w:r>
      <w:r>
        <w:t>and performance</w:t>
      </w:r>
      <w:r w:rsidRPr="00F56FCB">
        <w:t xml:space="preserve"> of such Replacements</w:t>
      </w:r>
      <w:r>
        <w:t>,</w:t>
      </w:r>
      <w:r w:rsidRPr="00F56FCB">
        <w:t xml:space="preserve"> Repairs,</w:t>
      </w:r>
      <w:r>
        <w:t xml:space="preserve"> or Restoration items,</w:t>
      </w:r>
      <w:r w:rsidRPr="00F56FCB">
        <w:t xml:space="preserve"> Lender shall have the right to enter onto the Mortgaged Property and perform any and all work and labor necessary to make or complete the Replacements</w:t>
      </w:r>
      <w:r>
        <w:t>,</w:t>
      </w:r>
      <w:r w:rsidRPr="00F56FCB">
        <w:t xml:space="preserve"> Repairs</w:t>
      </w:r>
      <w:r>
        <w:t>, or Restoration</w:t>
      </w:r>
      <w:r w:rsidRPr="00F56FCB">
        <w:t xml:space="preserve"> and employ watchmen to protect the Mortgaged Property from damage.  All funds so expended by Lender shall be deemed to have been advanced to Borrower, </w:t>
      </w:r>
      <w:r>
        <w:t xml:space="preserve">and included as </w:t>
      </w:r>
      <w:r w:rsidRPr="00F56FCB">
        <w:t>part of the Indebtedness and secured by the Security Instrument and this Loan Agreement.</w:t>
      </w:r>
      <w:bookmarkEnd w:id="1080"/>
    </w:p>
    <w:p w:rsidR="005719EE" w:rsidRPr="00F56FCB" w:rsidRDefault="005719EE" w:rsidP="005719EE">
      <w:pPr>
        <w:pStyle w:val="Heading3"/>
      </w:pPr>
      <w:bookmarkStart w:id="1081" w:name="_Toc1736844"/>
      <w:bookmarkStart w:id="1082" w:name="_Toc9344959"/>
      <w:bookmarkStart w:id="1083" w:name="_Toc263869962"/>
      <w:bookmarkStart w:id="1084" w:name="_Toc263870044"/>
      <w:bookmarkStart w:id="1085" w:name="_Toc263870592"/>
      <w:bookmarkStart w:id="1086" w:name="_Toc264473993"/>
      <w:bookmarkStart w:id="1087" w:name="_Toc266373256"/>
      <w:bookmarkStart w:id="1088" w:name="_Toc270286557"/>
      <w:bookmarkStart w:id="1089" w:name="_Toc241480307"/>
      <w:r w:rsidRPr="00F56FCB">
        <w:t>Appointment of Lender as Attorney-In-Fact.</w:t>
      </w:r>
      <w:bookmarkEnd w:id="1081"/>
      <w:bookmarkEnd w:id="1082"/>
    </w:p>
    <w:p w:rsidR="005719EE" w:rsidRPr="00F56FCB" w:rsidRDefault="005719EE" w:rsidP="005719EE">
      <w:pPr>
        <w:pStyle w:val="BodyText2"/>
      </w:pPr>
      <w:r w:rsidRPr="00F56FCB">
        <w:t xml:space="preserve">Borrower hereby authorizes and appoints Lender as attorney-in-fact pursuant to </w:t>
      </w:r>
      <w:r w:rsidRPr="00F56FCB">
        <w:fldChar w:fldCharType="begin"/>
      </w:r>
      <w:r w:rsidRPr="00F56FCB">
        <w:instrText xml:space="preserve"> REF _Ref276625965 \r \h </w:instrText>
      </w:r>
      <w:r>
        <w:instrText xml:space="preserve"> \* MERGEFORMAT </w:instrText>
      </w:r>
      <w:r w:rsidRPr="00F56FCB">
        <w:fldChar w:fldCharType="separate"/>
      </w:r>
      <w:r w:rsidR="00365267">
        <w:t>Section 14.03</w:t>
      </w:r>
      <w:r w:rsidRPr="00F56FCB">
        <w:fldChar w:fldCharType="end"/>
      </w:r>
      <w:r w:rsidRPr="00F56FCB">
        <w:fldChar w:fldCharType="begin"/>
      </w:r>
      <w:r w:rsidRPr="00F56FCB">
        <w:instrText xml:space="preserve"> REF _Ref276062960 \r \h </w:instrText>
      </w:r>
      <w:r>
        <w:instrText xml:space="preserve"> \* MERGEFORMAT </w:instrText>
      </w:r>
      <w:r w:rsidRPr="00F56FCB">
        <w:fldChar w:fldCharType="separate"/>
      </w:r>
      <w:r w:rsidR="00365267">
        <w:t>(c)</w:t>
      </w:r>
      <w:r w:rsidRPr="00F56FCB">
        <w:fldChar w:fldCharType="end"/>
      </w:r>
      <w:r w:rsidRPr="00F56FCB">
        <w:t>.</w:t>
      </w:r>
    </w:p>
    <w:p w:rsidR="005719EE" w:rsidRPr="00F56FCB" w:rsidRDefault="005719EE" w:rsidP="005719EE">
      <w:pPr>
        <w:pStyle w:val="Heading3"/>
      </w:pPr>
      <w:bookmarkStart w:id="1090" w:name="_Toc1736845"/>
      <w:bookmarkStart w:id="1091" w:name="_Toc9344960"/>
      <w:r w:rsidRPr="00F56FCB">
        <w:t>No Lender Obligation.</w:t>
      </w:r>
      <w:bookmarkEnd w:id="1090"/>
      <w:bookmarkEnd w:id="1091"/>
    </w:p>
    <w:bookmarkEnd w:id="1083"/>
    <w:bookmarkEnd w:id="1084"/>
    <w:bookmarkEnd w:id="1085"/>
    <w:bookmarkEnd w:id="1086"/>
    <w:bookmarkEnd w:id="1087"/>
    <w:bookmarkEnd w:id="1088"/>
    <w:p w:rsidR="005719EE" w:rsidRPr="00F56FCB" w:rsidRDefault="005719EE" w:rsidP="005719EE">
      <w:pPr>
        <w:pStyle w:val="BodyText2"/>
        <w:keepNext/>
      </w:pPr>
      <w:r w:rsidRPr="00F56FCB">
        <w:t>Nothing in this Loan Agreement shall:</w:t>
      </w:r>
    </w:p>
    <w:p w:rsidR="005719EE" w:rsidRPr="00F56FCB" w:rsidRDefault="005719EE" w:rsidP="005719EE">
      <w:pPr>
        <w:pStyle w:val="Heading4"/>
      </w:pPr>
      <w:r w:rsidRPr="00F56FCB">
        <w:t>make Lender responsible for making</w:t>
      </w:r>
      <w:r>
        <w:t xml:space="preserve"> or completing the Replacements, </w:t>
      </w:r>
      <w:r w:rsidRPr="00F56FCB">
        <w:t>Repairs</w:t>
      </w:r>
      <w:r>
        <w:rPr>
          <w:lang w:val="en-US"/>
        </w:rPr>
        <w:t>, or Restoration;</w:t>
      </w:r>
    </w:p>
    <w:p w:rsidR="005719EE" w:rsidRPr="00F56FCB" w:rsidRDefault="005719EE" w:rsidP="005719EE">
      <w:pPr>
        <w:pStyle w:val="Heading4"/>
      </w:pPr>
      <w:r w:rsidRPr="00F56FCB">
        <w:t xml:space="preserve">require Lender to expend funds, whether from </w:t>
      </w:r>
      <w:r>
        <w:rPr>
          <w:lang w:val="en-US"/>
        </w:rPr>
        <w:t>any</w:t>
      </w:r>
      <w:r w:rsidRPr="00F56FCB">
        <w:t xml:space="preserve"> Reserve</w:t>
      </w:r>
      <w:r>
        <w:rPr>
          <w:lang w:val="en-US"/>
        </w:rPr>
        <w:t>/Escrow Account,</w:t>
      </w:r>
      <w:r w:rsidRPr="00F56FCB">
        <w:t xml:space="preserve"> or otherwise, to make or complete any Replacement</w:t>
      </w:r>
      <w:r>
        <w:rPr>
          <w:lang w:val="en-US"/>
        </w:rPr>
        <w:t>,</w:t>
      </w:r>
      <w:r w:rsidRPr="00F56FCB">
        <w:t xml:space="preserve"> Repair</w:t>
      </w:r>
      <w:r>
        <w:rPr>
          <w:lang w:val="en-US"/>
        </w:rPr>
        <w:t>, or Restoration item</w:t>
      </w:r>
      <w:r w:rsidRPr="00F56FCB">
        <w:t>;</w:t>
      </w:r>
    </w:p>
    <w:p w:rsidR="005719EE" w:rsidRPr="00F56FCB" w:rsidRDefault="005719EE" w:rsidP="005719EE">
      <w:pPr>
        <w:pStyle w:val="Heading4"/>
      </w:pPr>
      <w:r w:rsidRPr="00F56FCB">
        <w:t>obligate Lender to proceed with the Replacements</w:t>
      </w:r>
      <w:r>
        <w:rPr>
          <w:lang w:val="en-US"/>
        </w:rPr>
        <w:t>,</w:t>
      </w:r>
      <w:r>
        <w:t xml:space="preserve"> Repairs, or</w:t>
      </w:r>
      <w:r w:rsidRPr="00F56FCB">
        <w:t xml:space="preserve"> </w:t>
      </w:r>
      <w:r>
        <w:rPr>
          <w:lang w:val="en-US"/>
        </w:rPr>
        <w:t>Restoration; or</w:t>
      </w:r>
    </w:p>
    <w:p w:rsidR="005719EE" w:rsidRPr="00F56FCB" w:rsidRDefault="005719EE" w:rsidP="005719EE">
      <w:pPr>
        <w:pStyle w:val="Heading4"/>
      </w:pPr>
      <w:r w:rsidRPr="00F56FCB">
        <w:t>obligate Lender to demand from Borrower</w:t>
      </w:r>
      <w:r>
        <w:rPr>
          <w:lang w:val="en-US"/>
        </w:rPr>
        <w:t xml:space="preserve"> </w:t>
      </w:r>
      <w:r w:rsidRPr="00F56FCB">
        <w:t>additional sums to make or complete any Replacement</w:t>
      </w:r>
      <w:r>
        <w:rPr>
          <w:lang w:val="en-US"/>
        </w:rPr>
        <w:t>,</w:t>
      </w:r>
      <w:r w:rsidRPr="00F56FCB">
        <w:t xml:space="preserve"> Repair</w:t>
      </w:r>
      <w:r>
        <w:rPr>
          <w:lang w:val="en-US"/>
        </w:rPr>
        <w:t>, or Restoration item</w:t>
      </w:r>
      <w:r w:rsidRPr="00F56FCB">
        <w:t>.</w:t>
      </w:r>
      <w:bookmarkEnd w:id="1089"/>
    </w:p>
    <w:p w:rsidR="005719EE" w:rsidRPr="00F56FCB" w:rsidRDefault="005719EE" w:rsidP="005719EE">
      <w:pPr>
        <w:pStyle w:val="Heading3"/>
      </w:pPr>
      <w:bookmarkStart w:id="1092" w:name="_Toc1736846"/>
      <w:bookmarkStart w:id="1093" w:name="_Toc9344961"/>
      <w:bookmarkStart w:id="1094" w:name="_Toc241480308"/>
      <w:r w:rsidRPr="00F56FCB">
        <w:t>No Lender Warranty.</w:t>
      </w:r>
      <w:bookmarkEnd w:id="1092"/>
      <w:bookmarkEnd w:id="1093"/>
    </w:p>
    <w:p w:rsidR="005719EE" w:rsidRDefault="005719EE" w:rsidP="005719EE">
      <w:pPr>
        <w:pStyle w:val="BodyText2"/>
      </w:pPr>
      <w:r w:rsidRPr="00F56FCB">
        <w:t>Lender’s approval of any plans for any Replacement</w:t>
      </w:r>
      <w:r>
        <w:t xml:space="preserve">, </w:t>
      </w:r>
      <w:r w:rsidRPr="00F56FCB">
        <w:t>Repair,</w:t>
      </w:r>
      <w:r>
        <w:t xml:space="preserve"> or Restoration, </w:t>
      </w:r>
      <w:r w:rsidRPr="00F56FCB">
        <w:t xml:space="preserve">release of funds from </w:t>
      </w:r>
      <w:r>
        <w:t>any</w:t>
      </w:r>
      <w:r w:rsidRPr="00F56FCB">
        <w:t xml:space="preserve"> Reserve</w:t>
      </w:r>
      <w:r>
        <w:t>/</w:t>
      </w:r>
      <w:r w:rsidRPr="00F56FCB">
        <w:t>Escrow Account, inspection of the Mortgaged Property by Lender or its agents, representatives</w:t>
      </w:r>
      <w:r>
        <w:t>,</w:t>
      </w:r>
      <w:r w:rsidRPr="00F56FCB">
        <w:t xml:space="preserve"> or designees, or other acknowledgment of completion of any Replacement</w:t>
      </w:r>
      <w:r>
        <w:t>,</w:t>
      </w:r>
      <w:r w:rsidRPr="00F56FCB">
        <w:t xml:space="preserve"> Repair</w:t>
      </w:r>
      <w:r>
        <w:t>, or Restoration</w:t>
      </w:r>
      <w:r w:rsidRPr="00F56FCB">
        <w:t xml:space="preserve"> in a manner satisfactory to Lender shall not be deemed an acknowledgment or warranty</w:t>
      </w:r>
      <w:r>
        <w:t xml:space="preserve"> by Lender</w:t>
      </w:r>
      <w:r w:rsidRPr="00F56FCB">
        <w:t xml:space="preserve"> to any </w:t>
      </w:r>
      <w:r>
        <w:t>P</w:t>
      </w:r>
      <w:r w:rsidRPr="00F56FCB">
        <w:t>erson that the Replacement</w:t>
      </w:r>
      <w:r>
        <w:t>,</w:t>
      </w:r>
      <w:r w:rsidRPr="00F56FCB">
        <w:t xml:space="preserve"> Repair</w:t>
      </w:r>
      <w:r>
        <w:t>, or Restoration</w:t>
      </w:r>
      <w:r w:rsidRPr="00F56FCB">
        <w:t xml:space="preserve"> has been completed in accordance with applicable building, zoning</w:t>
      </w:r>
      <w:r>
        <w:t>,</w:t>
      </w:r>
      <w:r w:rsidRPr="00F56FCB">
        <w:t xml:space="preserve"> or other codes, ordinances, statutes, laws, regulations</w:t>
      </w:r>
      <w:r>
        <w:t>,</w:t>
      </w:r>
      <w:r w:rsidRPr="00F56FCB">
        <w:t xml:space="preserve"> or requirements of any </w:t>
      </w:r>
      <w:r>
        <w:t>G</w:t>
      </w:r>
      <w:r w:rsidRPr="00F56FCB">
        <w:t xml:space="preserve">overnmental </w:t>
      </w:r>
      <w:r>
        <w:t>Authority</w:t>
      </w:r>
      <w:r w:rsidRPr="00F56FCB">
        <w:t>, such responsibility being at all times exclusively that of Borrower.</w:t>
      </w:r>
      <w:bookmarkEnd w:id="1094"/>
    </w:p>
    <w:p w:rsidR="005719EE" w:rsidRDefault="005719EE" w:rsidP="005719EE">
      <w:pPr>
        <w:pStyle w:val="BodyText2"/>
      </w:pPr>
    </w:p>
    <w:p w:rsidR="005117E7" w:rsidRPr="00F56FCB" w:rsidRDefault="005117E7" w:rsidP="005719EE">
      <w:pPr>
        <w:pStyle w:val="BodyText2"/>
        <w:sectPr w:rsidR="005117E7" w:rsidRPr="00F56FCB" w:rsidSect="00A76B82">
          <w:footerReference w:type="default" r:id="rId28"/>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1095" w:name="_Ref275675510"/>
      <w:bookmarkEnd w:id="945"/>
      <w:r w:rsidRPr="00F56FCB">
        <w:t xml:space="preserve"> </w:t>
      </w:r>
      <w:bookmarkStart w:id="1096" w:name="_Ref343591324"/>
      <w:bookmarkStart w:id="1097" w:name="_Toc9344962"/>
      <w:r w:rsidRPr="00F56FCB">
        <w:t>- DEFAULTS</w:t>
      </w:r>
      <w:bookmarkStart w:id="1098" w:name="_Ref181683418"/>
      <w:bookmarkStart w:id="1099" w:name="_Ref182129219"/>
      <w:r w:rsidRPr="00F56FCB">
        <w:t>/REMEDIES</w:t>
      </w:r>
      <w:bookmarkEnd w:id="946"/>
      <w:bookmarkEnd w:id="947"/>
      <w:bookmarkEnd w:id="948"/>
      <w:bookmarkEnd w:id="949"/>
      <w:bookmarkEnd w:id="950"/>
      <w:bookmarkEnd w:id="951"/>
      <w:bookmarkEnd w:id="952"/>
      <w:bookmarkEnd w:id="1095"/>
      <w:bookmarkEnd w:id="1096"/>
      <w:bookmarkEnd w:id="1097"/>
    </w:p>
    <w:p w:rsidR="00A76B82" w:rsidRPr="00F56FCB" w:rsidRDefault="00A76B82" w:rsidP="00A76B82">
      <w:pPr>
        <w:pStyle w:val="Heading2"/>
      </w:pPr>
      <w:bookmarkStart w:id="1100" w:name="_Toc263869964"/>
      <w:bookmarkStart w:id="1101" w:name="_Toc263870050"/>
      <w:bookmarkStart w:id="1102" w:name="_Toc263870604"/>
      <w:bookmarkStart w:id="1103" w:name="_Toc264474012"/>
      <w:bookmarkStart w:id="1104" w:name="_Toc266373259"/>
      <w:bookmarkStart w:id="1105" w:name="_Toc270286559"/>
      <w:bookmarkStart w:id="1106" w:name="_Ref276106005"/>
      <w:bookmarkStart w:id="1107" w:name="_Ref276106810"/>
      <w:bookmarkStart w:id="1108" w:name="_Ref305395693"/>
      <w:bookmarkStart w:id="1109" w:name="_Ref316647613"/>
      <w:bookmarkStart w:id="1110" w:name="_Ref316647619"/>
      <w:bookmarkStart w:id="1111" w:name="_Ref321816204"/>
      <w:bookmarkStart w:id="1112" w:name="_Toc9344963"/>
      <w:bookmarkStart w:id="1113" w:name="_Ref182820190"/>
      <w:bookmarkStart w:id="1114" w:name="_Toc241299258"/>
      <w:bookmarkStart w:id="1115" w:name="_Toc241300097"/>
      <w:bookmarkStart w:id="1116" w:name="_Toc241480311"/>
      <w:bookmarkEnd w:id="1098"/>
      <w:bookmarkEnd w:id="1099"/>
      <w:r w:rsidRPr="00F56FCB">
        <w:t>Events of Default.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rsidR="00A76B82" w:rsidRPr="00F56FCB" w:rsidRDefault="00A76B82" w:rsidP="00A76B82">
      <w:pPr>
        <w:pStyle w:val="BodyText2"/>
        <w:rPr>
          <w:b/>
        </w:rPr>
      </w:pPr>
      <w:r w:rsidRPr="00F56FCB">
        <w:t xml:space="preserve">The occurrence of any one or more of the following in this </w:t>
      </w:r>
      <w:r w:rsidRPr="00F56FCB">
        <w:fldChar w:fldCharType="begin"/>
      </w:r>
      <w:r w:rsidRPr="00F56FCB">
        <w:instrText xml:space="preserve"> REF _Ref276106810 \r \h </w:instrText>
      </w:r>
      <w:r w:rsidR="00F56FCB">
        <w:instrText xml:space="preserve"> \* MERGEFORMAT </w:instrText>
      </w:r>
      <w:r w:rsidRPr="00F56FCB">
        <w:fldChar w:fldCharType="separate"/>
      </w:r>
      <w:r w:rsidR="00365267">
        <w:t>Section 14.01</w:t>
      </w:r>
      <w:r w:rsidRPr="00F56FCB">
        <w:fldChar w:fldCharType="end"/>
      </w:r>
      <w:r w:rsidRPr="00F56FCB">
        <w:t xml:space="preserve"> shall constitute an Event of Default under this Loan Agreement.</w:t>
      </w:r>
    </w:p>
    <w:p w:rsidR="00A76B82" w:rsidRPr="00F56FCB" w:rsidRDefault="00A76B82" w:rsidP="008B244A">
      <w:pPr>
        <w:pStyle w:val="Heading3"/>
        <w:numPr>
          <w:ilvl w:val="2"/>
          <w:numId w:val="63"/>
        </w:numPr>
      </w:pPr>
      <w:bookmarkStart w:id="1117" w:name="_Ref276106006"/>
      <w:bookmarkStart w:id="1118" w:name="_Toc9344964"/>
      <w:bookmarkStart w:id="1119" w:name="_Ref180898371"/>
      <w:r w:rsidRPr="00F56FCB">
        <w:t>Automatic Events of Default.</w:t>
      </w:r>
      <w:bookmarkEnd w:id="1117"/>
      <w:bookmarkEnd w:id="1118"/>
    </w:p>
    <w:p w:rsidR="00A76B82" w:rsidRPr="00F56FCB" w:rsidRDefault="008303F5" w:rsidP="00D2102D">
      <w:pPr>
        <w:pStyle w:val="BodyText2"/>
        <w:keepNext/>
      </w:pPr>
      <w:r>
        <w:t>Any of t</w:t>
      </w:r>
      <w:r w:rsidR="00A76B82" w:rsidRPr="00F56FCB">
        <w:t xml:space="preserve">he following shall constitute </w:t>
      </w:r>
      <w:r>
        <w:t>an automatic Event</w:t>
      </w:r>
      <w:r w:rsidR="00A76B82" w:rsidRPr="00F56FCB">
        <w:t xml:space="preserve"> of Default:</w:t>
      </w:r>
    </w:p>
    <w:p w:rsidR="00A76B82" w:rsidRPr="00F56FCB" w:rsidRDefault="00A76B82" w:rsidP="00964C3A">
      <w:pPr>
        <w:pStyle w:val="Heading4"/>
        <w:numPr>
          <w:ilvl w:val="3"/>
          <w:numId w:val="45"/>
        </w:numPr>
      </w:pPr>
      <w:r w:rsidRPr="00F56FCB">
        <w:t>any failure by Borrower to pay or deposit when due any amount required by the Note, this Loan Agreement or any other Loan Document;</w:t>
      </w:r>
      <w:bookmarkEnd w:id="1119"/>
    </w:p>
    <w:p w:rsidR="00A76B82" w:rsidRPr="00F56FCB" w:rsidRDefault="00A76B82" w:rsidP="00964C3A">
      <w:pPr>
        <w:pStyle w:val="Heading4"/>
        <w:numPr>
          <w:ilvl w:val="3"/>
          <w:numId w:val="45"/>
        </w:numPr>
      </w:pPr>
      <w:r w:rsidRPr="00F56FCB">
        <w:t>any failure by Borrower to maintain the insurance coverage required by any Loan Document;</w:t>
      </w:r>
    </w:p>
    <w:p w:rsidR="00A76B82" w:rsidRPr="00F56FCB" w:rsidRDefault="00A76B82" w:rsidP="00964C3A">
      <w:pPr>
        <w:pStyle w:val="Heading4"/>
        <w:numPr>
          <w:ilvl w:val="3"/>
          <w:numId w:val="45"/>
        </w:numPr>
      </w:pPr>
      <w:r w:rsidRPr="00F56FCB">
        <w:t xml:space="preserve">any failure by Borrower to comply with the provisions of </w:t>
      </w:r>
      <w:r w:rsidR="006D392D">
        <w:fldChar w:fldCharType="begin"/>
      </w:r>
      <w:r w:rsidR="006D392D">
        <w:instrText xml:space="preserve"> REF _Ref508708206 \n \h </w:instrText>
      </w:r>
      <w:r w:rsidR="006D392D">
        <w:fldChar w:fldCharType="separate"/>
      </w:r>
      <w:r w:rsidR="00365267">
        <w:t>Section 4.02</w:t>
      </w:r>
      <w:r w:rsidR="006D392D">
        <w:fldChar w:fldCharType="end"/>
      </w:r>
      <w:r w:rsidRPr="00F56FCB">
        <w:fldChar w:fldCharType="begin"/>
      </w:r>
      <w:r w:rsidRPr="00F56FCB">
        <w:instrText xml:space="preserve"> REF _Ref276105928 \r \h </w:instrText>
      </w:r>
      <w:r w:rsidR="00F56FCB">
        <w:instrText xml:space="preserve"> \* MERGEFORMAT </w:instrText>
      </w:r>
      <w:r w:rsidRPr="00F56FCB">
        <w:fldChar w:fldCharType="separate"/>
      </w:r>
      <w:r w:rsidR="00365267">
        <w:t>(d)</w:t>
      </w:r>
      <w:r w:rsidRPr="00F56FCB">
        <w:fldChar w:fldCharType="end"/>
      </w:r>
      <w:r w:rsidRPr="00F56FCB">
        <w:t xml:space="preserve"> relating to its single asset status;</w:t>
      </w:r>
    </w:p>
    <w:p w:rsidR="00A76B82" w:rsidRPr="00F56FCB" w:rsidRDefault="00146C58" w:rsidP="00964C3A">
      <w:pPr>
        <w:pStyle w:val="Heading4"/>
        <w:numPr>
          <w:ilvl w:val="3"/>
          <w:numId w:val="45"/>
        </w:numPr>
      </w:pPr>
      <w:r>
        <w:rPr>
          <w:lang w:val="en-US"/>
        </w:rPr>
        <w:t xml:space="preserve">if </w:t>
      </w:r>
      <w:r w:rsidR="00A76B82" w:rsidRPr="00F56FCB">
        <w:t>any warra</w:t>
      </w:r>
      <w:r>
        <w:t>nty, representation, certificat</w:t>
      </w:r>
      <w:r>
        <w:rPr>
          <w:lang w:val="en-US"/>
        </w:rPr>
        <w:t>ion,</w:t>
      </w:r>
      <w:r w:rsidR="00A76B82" w:rsidRPr="00F56FCB">
        <w:t xml:space="preserve"> or statement of Borrower </w:t>
      </w:r>
      <w:r w:rsidR="00251FD3">
        <w:rPr>
          <w:lang w:val="en-US"/>
        </w:rPr>
        <w:t xml:space="preserve">or </w:t>
      </w:r>
      <w:r w:rsidR="00A76B82" w:rsidRPr="00F56FCB">
        <w:t xml:space="preserve">Guarantor in this Loan Agreement or any of the other Loan Documents </w:t>
      </w:r>
      <w:r>
        <w:rPr>
          <w:lang w:val="en-US"/>
        </w:rPr>
        <w:t xml:space="preserve">is </w:t>
      </w:r>
      <w:r w:rsidR="00A76B82" w:rsidRPr="00F56FCB">
        <w:t>false, inaccurate</w:t>
      </w:r>
      <w:r>
        <w:rPr>
          <w:lang w:val="en-US"/>
        </w:rPr>
        <w:t>,</w:t>
      </w:r>
      <w:r w:rsidR="00A76B82" w:rsidRPr="00F56FCB">
        <w:t xml:space="preserve"> or misleading in any material respect when made;</w:t>
      </w:r>
    </w:p>
    <w:p w:rsidR="00A76B82" w:rsidRPr="00F56FCB" w:rsidRDefault="00A76B82" w:rsidP="00964C3A">
      <w:pPr>
        <w:pStyle w:val="Heading4"/>
        <w:numPr>
          <w:ilvl w:val="3"/>
          <w:numId w:val="45"/>
        </w:numPr>
      </w:pPr>
      <w:bookmarkStart w:id="1120" w:name="_Ref305395695"/>
      <w:r w:rsidRPr="00F56FCB">
        <w:t>fraud, gross negligence, willful misconduct</w:t>
      </w:r>
      <w:r w:rsidR="00155169">
        <w:rPr>
          <w:lang w:val="en-US"/>
        </w:rPr>
        <w:t>,</w:t>
      </w:r>
      <w:r w:rsidRPr="00F56FCB">
        <w:t xml:space="preserve"> or material misrepresentation or material omission by </w:t>
      </w:r>
      <w:r w:rsidR="00EF6461">
        <w:t xml:space="preserve">or on behalf of </w:t>
      </w:r>
      <w:r w:rsidRPr="00F56FCB">
        <w:t>Borrower, Guarantor</w:t>
      </w:r>
      <w:r w:rsidR="00C500DD">
        <w:rPr>
          <w:lang w:val="en-US"/>
        </w:rPr>
        <w:t>,</w:t>
      </w:r>
      <w:r w:rsidR="00EF6461">
        <w:t xml:space="preserve"> or</w:t>
      </w:r>
      <w:r w:rsidRPr="00F56FCB">
        <w:t xml:space="preserve"> Key Principal or any of their officers, directors, trustees, partners, members</w:t>
      </w:r>
      <w:r w:rsidR="00E957D7">
        <w:rPr>
          <w:lang w:val="en-US"/>
        </w:rPr>
        <w:t>,</w:t>
      </w:r>
      <w:r w:rsidRPr="00F56FCB">
        <w:t xml:space="preserve"> or managers in connection with:</w:t>
      </w:r>
      <w:bookmarkEnd w:id="1120"/>
    </w:p>
    <w:p w:rsidR="00A76B82" w:rsidRPr="002C58DE" w:rsidRDefault="00A76B82" w:rsidP="009B39C2">
      <w:pPr>
        <w:pStyle w:val="Heading5"/>
      </w:pPr>
      <w:r w:rsidRPr="002C58DE">
        <w:t>the application for, or creation of, the Indebtedness;</w:t>
      </w:r>
    </w:p>
    <w:p w:rsidR="00A76B82" w:rsidRPr="002C58DE" w:rsidRDefault="00A76B82" w:rsidP="009B39C2">
      <w:pPr>
        <w:pStyle w:val="Heading5"/>
      </w:pPr>
      <w:bookmarkStart w:id="1121" w:name="_Ref305395699"/>
      <w:r w:rsidRPr="002C58DE">
        <w:t>any financial statement, rent roll</w:t>
      </w:r>
      <w:r w:rsidR="00146C58">
        <w:t>,</w:t>
      </w:r>
      <w:r w:rsidRPr="002C58DE">
        <w:t xml:space="preserve"> or other report or information provided to Lender during the term of the Mortgage Loan;</w:t>
      </w:r>
      <w:bookmarkEnd w:id="1121"/>
      <w:r w:rsidR="00EF6461" w:rsidRPr="002C58DE">
        <w:t xml:space="preserve"> or</w:t>
      </w:r>
    </w:p>
    <w:p w:rsidR="00A76B82" w:rsidRPr="002C58DE" w:rsidRDefault="00A76B82" w:rsidP="009B39C2">
      <w:pPr>
        <w:pStyle w:val="Heading5"/>
      </w:pPr>
      <w:r w:rsidRPr="002C58DE">
        <w:t>any request for Lender’s consent to any proposed action, including a request for disbursement of Reserve/Escrow Account Funds or Collateral Account Funds;</w:t>
      </w:r>
    </w:p>
    <w:p w:rsidR="00A76B82" w:rsidRPr="00F56FCB" w:rsidRDefault="00A76B82" w:rsidP="00964C3A">
      <w:pPr>
        <w:pStyle w:val="Heading4"/>
        <w:numPr>
          <w:ilvl w:val="3"/>
          <w:numId w:val="45"/>
        </w:numPr>
      </w:pPr>
      <w:r w:rsidRPr="00F56FCB">
        <w:t>the occurrence of any Transfer not permitted by the Loan Documents;</w:t>
      </w:r>
    </w:p>
    <w:p w:rsidR="00A76B82" w:rsidRPr="00F56FCB" w:rsidRDefault="00A76B82" w:rsidP="00964C3A">
      <w:pPr>
        <w:pStyle w:val="Heading4"/>
        <w:numPr>
          <w:ilvl w:val="3"/>
          <w:numId w:val="45"/>
        </w:numPr>
      </w:pPr>
      <w:r w:rsidRPr="00F56FCB">
        <w:t>the occurrence of a Bankruptcy Event;</w:t>
      </w:r>
      <w:bookmarkStart w:id="1122" w:name="_Ref180898373"/>
    </w:p>
    <w:p w:rsidR="00A76B82" w:rsidRPr="00F56FCB" w:rsidRDefault="00A76B82" w:rsidP="00964C3A">
      <w:pPr>
        <w:pStyle w:val="Heading4"/>
        <w:numPr>
          <w:ilvl w:val="3"/>
          <w:numId w:val="45"/>
        </w:numPr>
      </w:pPr>
      <w:r w:rsidRPr="00F56FCB">
        <w:t xml:space="preserve">the commencement of a forfeiture action or </w:t>
      </w:r>
      <w:r w:rsidR="00FA0F1F" w:rsidRPr="00FA0F1F">
        <w:rPr>
          <w:lang w:val="en-US"/>
        </w:rPr>
        <w:t>other similar</w:t>
      </w:r>
      <w:r w:rsidR="00FA0F1F">
        <w:rPr>
          <w:lang w:val="en-US"/>
        </w:rPr>
        <w:t xml:space="preserve"> </w:t>
      </w:r>
      <w:r w:rsidRPr="00F56FCB">
        <w:t>proceeding, whether civil or criminal, which, in Lender’s reasonable judgment, could result in a forfeiture of the Mortgaged Property or otherwise materially impair the lien created by this Loan Agreement or the Security Instrument or Lender’s interest in the Mortgaged Property;</w:t>
      </w:r>
      <w:bookmarkEnd w:id="1122"/>
    </w:p>
    <w:p w:rsidR="008B244A" w:rsidRPr="00F56FCB" w:rsidRDefault="00FE21D5" w:rsidP="008B244A">
      <w:pPr>
        <w:pStyle w:val="Heading4"/>
      </w:pPr>
      <w:bookmarkStart w:id="1123" w:name="_Ref182294390"/>
      <w:r>
        <w:rPr>
          <w:lang w:val="en-US"/>
        </w:rPr>
        <w:t>[intentionally deleted</w:t>
      </w:r>
      <w:r w:rsidR="008B244A" w:rsidRPr="00F56FCB">
        <w:t>;</w:t>
      </w:r>
      <w:r>
        <w:rPr>
          <w:lang w:val="en-US"/>
        </w:rPr>
        <w:t>]</w:t>
      </w:r>
    </w:p>
    <w:bookmarkEnd w:id="1123"/>
    <w:p w:rsidR="00A76B82" w:rsidRPr="00F56FCB" w:rsidRDefault="00A76B82" w:rsidP="00964C3A">
      <w:pPr>
        <w:pStyle w:val="Heading4"/>
        <w:numPr>
          <w:ilvl w:val="3"/>
          <w:numId w:val="45"/>
        </w:numPr>
      </w:pPr>
      <w:r w:rsidRPr="00F56FCB">
        <w:t>any failure by Borrower to complete any Repair related to fire, life</w:t>
      </w:r>
      <w:r w:rsidR="00146C58">
        <w:rPr>
          <w:lang w:val="en-US"/>
        </w:rPr>
        <w:t>,</w:t>
      </w:r>
      <w:r w:rsidRPr="00F56FCB">
        <w:t xml:space="preserve"> or safety issues in accordance with the terms of this Loan Agreement within the Completion Period (or such other date set forth on the Required Repair Schedule or otherwise required by Lend</w:t>
      </w:r>
      <w:r w:rsidR="00816B36">
        <w:t>er in writing for such Repair);</w:t>
      </w:r>
      <w:r w:rsidR="00F47106">
        <w:rPr>
          <w:lang w:val="en-US"/>
        </w:rPr>
        <w:t xml:space="preserve"> </w:t>
      </w:r>
      <w:r w:rsidR="003E2FB5">
        <w:rPr>
          <w:lang w:val="en-US"/>
        </w:rPr>
        <w:t>or</w:t>
      </w:r>
    </w:p>
    <w:p w:rsidR="00A76B82" w:rsidRDefault="00A76B82" w:rsidP="00964C3A">
      <w:pPr>
        <w:pStyle w:val="Heading4"/>
        <w:numPr>
          <w:ilvl w:val="3"/>
          <w:numId w:val="45"/>
        </w:numPr>
        <w:rPr>
          <w:lang w:val="en-US"/>
        </w:rPr>
      </w:pPr>
      <w:r w:rsidRPr="00F56FCB">
        <w:t>any exercise by the holder of any other debt instrument secured by a mortgage, deed of trust</w:t>
      </w:r>
      <w:r w:rsidR="00146C58">
        <w:rPr>
          <w:lang w:val="en-US"/>
        </w:rPr>
        <w:t>,</w:t>
      </w:r>
      <w:r w:rsidRPr="00F56FCB">
        <w:t xml:space="preserve"> or deed to secure debt on the Mortgaged Property of a right to declare all amounts due under that debt instrume</w:t>
      </w:r>
      <w:r w:rsidR="00816B36">
        <w:t>nt immediately due and payable</w:t>
      </w:r>
      <w:r w:rsidR="00F47106">
        <w:rPr>
          <w:lang w:val="en-US"/>
        </w:rPr>
        <w:t>.</w:t>
      </w:r>
    </w:p>
    <w:p w:rsidR="00A76B82" w:rsidRPr="00F56FCB" w:rsidRDefault="00A76B82" w:rsidP="00964C3A">
      <w:pPr>
        <w:pStyle w:val="Heading3"/>
        <w:numPr>
          <w:ilvl w:val="2"/>
          <w:numId w:val="45"/>
        </w:numPr>
      </w:pPr>
      <w:bookmarkStart w:id="1124" w:name="_Ref276106009"/>
      <w:bookmarkStart w:id="1125" w:name="_Toc9344965"/>
      <w:r w:rsidRPr="00F56FCB">
        <w:t>Events of Default Subject to a Specified Cure Period.</w:t>
      </w:r>
      <w:bookmarkEnd w:id="1124"/>
      <w:bookmarkEnd w:id="1125"/>
    </w:p>
    <w:p w:rsidR="00A76B82" w:rsidRPr="00F56FCB" w:rsidRDefault="002C5C01" w:rsidP="00A76B82">
      <w:pPr>
        <w:pStyle w:val="BodyText2"/>
      </w:pPr>
      <w:r>
        <w:t>Any of t</w:t>
      </w:r>
      <w:r w:rsidR="00A76B82" w:rsidRPr="00F56FCB">
        <w:t>he following shall constitute an Event of Default subject to the cure period set forth in the Loan Documents:</w:t>
      </w:r>
    </w:p>
    <w:p w:rsidR="00B1063F" w:rsidRPr="00F56FCB" w:rsidRDefault="00B1063F" w:rsidP="00B1063F">
      <w:pPr>
        <w:pStyle w:val="Heading4"/>
      </w:pPr>
      <w:r>
        <w:rPr>
          <w:lang w:val="en-US"/>
        </w:rPr>
        <w:t>[intentionally deleted</w:t>
      </w:r>
      <w:r w:rsidRPr="00F56FCB">
        <w:t>;</w:t>
      </w:r>
      <w:r>
        <w:rPr>
          <w:lang w:val="en-US"/>
        </w:rPr>
        <w:t>]</w:t>
      </w:r>
    </w:p>
    <w:p w:rsidR="00B1063F" w:rsidRPr="00F56FCB" w:rsidRDefault="00B1063F" w:rsidP="00B1063F">
      <w:pPr>
        <w:pStyle w:val="Heading4"/>
      </w:pPr>
      <w:r>
        <w:rPr>
          <w:lang w:val="en-US"/>
        </w:rPr>
        <w:t>[intentionally deleted</w:t>
      </w:r>
      <w:r w:rsidRPr="00F56FCB">
        <w:t>;</w:t>
      </w:r>
      <w:r>
        <w:rPr>
          <w:lang w:val="en-US"/>
        </w:rPr>
        <w:t>]</w:t>
      </w:r>
    </w:p>
    <w:p w:rsidR="00A76B82" w:rsidRPr="00F56FCB" w:rsidRDefault="00081C3D" w:rsidP="00964C3A">
      <w:pPr>
        <w:pStyle w:val="Heading4"/>
        <w:numPr>
          <w:ilvl w:val="3"/>
          <w:numId w:val="45"/>
        </w:numPr>
      </w:pPr>
      <w:r w:rsidRPr="00F56FCB">
        <w:t>any failure by Borrower, Key Principal</w:t>
      </w:r>
      <w:r w:rsidR="00155169">
        <w:rPr>
          <w:lang w:val="en-US"/>
        </w:rPr>
        <w:t>,</w:t>
      </w:r>
      <w:r w:rsidRPr="00F56FCB">
        <w:t xml:space="preserve"> or Guarantor to comply with the provisions of </w:t>
      </w:r>
      <w:r w:rsidRPr="00F56FCB">
        <w:fldChar w:fldCharType="begin"/>
      </w:r>
      <w:r w:rsidRPr="00F56FCB">
        <w:instrText xml:space="preserve"> REF _Ref276105949 \r \h </w:instrText>
      </w:r>
      <w:r>
        <w:instrText xml:space="preserve"> \* MERGEFORMAT </w:instrText>
      </w:r>
      <w:r w:rsidRPr="00F56FCB">
        <w:fldChar w:fldCharType="separate"/>
      </w:r>
      <w:r w:rsidR="00365267">
        <w:t>Section 5.02</w:t>
      </w:r>
      <w:r w:rsidRPr="00F56FCB">
        <w:fldChar w:fldCharType="end"/>
      </w:r>
      <w:r w:rsidRPr="00F56FCB">
        <w:fldChar w:fldCharType="begin"/>
      </w:r>
      <w:r w:rsidRPr="00F56FCB">
        <w:instrText xml:space="preserve"> REF _Ref276105952 \r \h </w:instrText>
      </w:r>
      <w:r>
        <w:instrText xml:space="preserve"> \* MERGEFORMAT </w:instrText>
      </w:r>
      <w:r w:rsidRPr="00F56FCB">
        <w:fldChar w:fldCharType="separate"/>
      </w:r>
      <w:r w:rsidR="00365267">
        <w:t>(b)</w:t>
      </w:r>
      <w:r w:rsidRPr="00F56FCB">
        <w:fldChar w:fldCharType="end"/>
      </w:r>
      <w:r w:rsidRPr="00F56FCB">
        <w:t xml:space="preserve"> and </w:t>
      </w:r>
      <w:r w:rsidRPr="00F56FCB">
        <w:fldChar w:fldCharType="begin"/>
      </w:r>
      <w:r w:rsidRPr="00F56FCB">
        <w:instrText xml:space="preserve"> REF _Ref276105949 \r \h </w:instrText>
      </w:r>
      <w:r>
        <w:instrText xml:space="preserve"> \* MERGEFORMAT </w:instrText>
      </w:r>
      <w:r w:rsidRPr="00F56FCB">
        <w:fldChar w:fldCharType="separate"/>
      </w:r>
      <w:r w:rsidR="00365267">
        <w:t>Section 5.02</w:t>
      </w:r>
      <w:r w:rsidRPr="00F56FCB">
        <w:fldChar w:fldCharType="end"/>
      </w:r>
      <w:r w:rsidRPr="00F56FCB">
        <w:fldChar w:fldCharType="begin"/>
      </w:r>
      <w:r w:rsidRPr="00F56FCB">
        <w:instrText xml:space="preserve"> REF _Ref284325636 \r \h </w:instrText>
      </w:r>
      <w:r>
        <w:instrText xml:space="preserve"> \* MERGEFORMAT </w:instrText>
      </w:r>
      <w:r w:rsidRPr="00F56FCB">
        <w:fldChar w:fldCharType="separate"/>
      </w:r>
      <w:r w:rsidR="00365267">
        <w:t>(c)</w:t>
      </w:r>
      <w:r w:rsidRPr="00F56FCB">
        <w:fldChar w:fldCharType="end"/>
      </w:r>
      <w:r>
        <w:t>;</w:t>
      </w:r>
      <w:r w:rsidR="003E2FB5">
        <w:rPr>
          <w:lang w:val="en-US"/>
        </w:rPr>
        <w:t xml:space="preserve"> or</w:t>
      </w:r>
    </w:p>
    <w:p w:rsidR="00A76B82" w:rsidRPr="00F56FCB" w:rsidRDefault="00A76B82" w:rsidP="00964C3A">
      <w:pPr>
        <w:pStyle w:val="Heading4"/>
        <w:numPr>
          <w:ilvl w:val="3"/>
          <w:numId w:val="45"/>
        </w:numPr>
      </w:pPr>
      <w:r w:rsidRPr="00F56FCB">
        <w:t xml:space="preserve">any failure by Borrower to perform any obligation under this Loan Agreement or any Loan Document that is subject to a specified </w:t>
      </w:r>
      <w:r w:rsidR="003F274F">
        <w:t>written notice</w:t>
      </w:r>
      <w:r w:rsidRPr="00F56FCB">
        <w:t xml:space="preserve"> and cure period, which failure continues beyond such specified </w:t>
      </w:r>
      <w:r w:rsidR="003F274F">
        <w:t>written notice</w:t>
      </w:r>
      <w:r w:rsidRPr="00F56FCB">
        <w:t xml:space="preserve"> and cure period as set forth herein or in the applicable Loan Document.</w:t>
      </w:r>
    </w:p>
    <w:p w:rsidR="00A76B82" w:rsidRPr="00F56FCB" w:rsidRDefault="00A76B82" w:rsidP="00964C3A">
      <w:pPr>
        <w:pStyle w:val="Heading3"/>
        <w:numPr>
          <w:ilvl w:val="2"/>
          <w:numId w:val="45"/>
        </w:numPr>
      </w:pPr>
      <w:bookmarkStart w:id="1126" w:name="_Ref321816209"/>
      <w:bookmarkStart w:id="1127" w:name="_Toc9344966"/>
      <w:r w:rsidRPr="00F56FCB">
        <w:t>Events of Default Subject to Extended Cure Period.</w:t>
      </w:r>
      <w:bookmarkEnd w:id="1126"/>
      <w:bookmarkEnd w:id="1127"/>
    </w:p>
    <w:p w:rsidR="008B6307" w:rsidRPr="00837B34" w:rsidRDefault="008B6307" w:rsidP="008B6307">
      <w:pPr>
        <w:pStyle w:val="BodyText2"/>
        <w:rPr>
          <w:color w:val="000000"/>
        </w:rPr>
      </w:pPr>
      <w:r w:rsidRPr="00546339">
        <w:rPr>
          <w:color w:val="000000"/>
        </w:rPr>
        <w:t xml:space="preserve">The following shall constitute an Event of Default if the existence of such condition or event, or such failure to perform or default in performance continues for a period of thirty (30) days after </w:t>
      </w:r>
      <w:r w:rsidR="003F274F">
        <w:t>written notice</w:t>
      </w:r>
      <w:r w:rsidRPr="00546339">
        <w:rPr>
          <w:color w:val="000000"/>
        </w:rPr>
        <w:t xml:space="preserve"> by Lender to Borrower of the existence of such conditi</w:t>
      </w:r>
      <w:r w:rsidR="00155169">
        <w:rPr>
          <w:color w:val="000000"/>
        </w:rPr>
        <w:t xml:space="preserve">on or event, or of such failure </w:t>
      </w:r>
      <w:r w:rsidRPr="00546339">
        <w:rPr>
          <w:color w:val="000000"/>
        </w:rPr>
        <w:t xml:space="preserve">to perform or default in performance, provided, however, such period may be extended for up to an additional thirty (30) days if Borrower, in the discretion of Lender, is diligently pursuing a cure of such; provided, further, however, no such </w:t>
      </w:r>
      <w:r w:rsidR="003F274F">
        <w:t>written notice</w:t>
      </w:r>
      <w:r w:rsidRPr="00546339">
        <w:rPr>
          <w:color w:val="000000"/>
        </w:rPr>
        <w:t>, grace period</w:t>
      </w:r>
      <w:r w:rsidR="00146C58">
        <w:rPr>
          <w:color w:val="000000"/>
        </w:rPr>
        <w:t>,</w:t>
      </w:r>
      <w:r w:rsidRPr="00546339">
        <w:rPr>
          <w:color w:val="000000"/>
        </w:rPr>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security given for the Mortgage Loan:</w:t>
      </w:r>
    </w:p>
    <w:p w:rsidR="00A745CD" w:rsidRPr="00251EB1" w:rsidRDefault="009B6DD2" w:rsidP="00964C3A">
      <w:pPr>
        <w:pStyle w:val="Heading4"/>
        <w:numPr>
          <w:ilvl w:val="3"/>
          <w:numId w:val="45"/>
        </w:numPr>
        <w:rPr>
          <w:color w:val="000000"/>
          <w:szCs w:val="24"/>
          <w:lang w:val="en-US"/>
        </w:rPr>
      </w:pPr>
      <w:r>
        <w:rPr>
          <w:color w:val="000000"/>
          <w:szCs w:val="24"/>
        </w:rPr>
        <w:t>a</w:t>
      </w:r>
      <w:r w:rsidR="008B6307" w:rsidRPr="008B6307">
        <w:rPr>
          <w:color w:val="000000"/>
          <w:szCs w:val="24"/>
        </w:rPr>
        <w:t xml:space="preserve">ny failure by Borrower to perform any of its obligations under this Loan Agreement or any Loan </w:t>
      </w:r>
      <w:r w:rsidR="008B6307" w:rsidRPr="008B6307">
        <w:t>Document</w:t>
      </w:r>
      <w:r w:rsidR="008B6307" w:rsidRPr="008B6307">
        <w:rPr>
          <w:color w:val="000000"/>
          <w:szCs w:val="24"/>
        </w:rPr>
        <w:t xml:space="preserve"> (other than those specified in </w:t>
      </w:r>
      <w:r w:rsidR="008B6307">
        <w:rPr>
          <w:color w:val="000000"/>
          <w:szCs w:val="24"/>
        </w:rPr>
        <w:fldChar w:fldCharType="begin"/>
      </w:r>
      <w:r w:rsidR="008B6307">
        <w:rPr>
          <w:color w:val="000000"/>
          <w:szCs w:val="24"/>
        </w:rPr>
        <w:instrText xml:space="preserve"> REF _Ref316647613 \n \h </w:instrText>
      </w:r>
      <w:r w:rsidR="008B6307">
        <w:rPr>
          <w:color w:val="000000"/>
          <w:szCs w:val="24"/>
        </w:rPr>
      </w:r>
      <w:r w:rsidR="008B6307">
        <w:rPr>
          <w:color w:val="000000"/>
          <w:szCs w:val="24"/>
        </w:rPr>
        <w:fldChar w:fldCharType="separate"/>
      </w:r>
      <w:r w:rsidR="00365267">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_Ref276106006 \n \h </w:instrText>
      </w:r>
      <w:r w:rsidR="008B6307">
        <w:rPr>
          <w:color w:val="000000"/>
          <w:szCs w:val="24"/>
        </w:rPr>
      </w:r>
      <w:r w:rsidR="008B6307">
        <w:rPr>
          <w:color w:val="000000"/>
          <w:szCs w:val="24"/>
        </w:rPr>
        <w:fldChar w:fldCharType="separate"/>
      </w:r>
      <w:r w:rsidR="00365267">
        <w:rPr>
          <w:color w:val="000000"/>
          <w:szCs w:val="24"/>
        </w:rPr>
        <w:t>(a)</w:t>
      </w:r>
      <w:r w:rsidR="008B6307">
        <w:rPr>
          <w:color w:val="000000"/>
          <w:szCs w:val="24"/>
        </w:rPr>
        <w:fldChar w:fldCharType="end"/>
      </w:r>
      <w:r w:rsidR="008B6307">
        <w:rPr>
          <w:color w:val="000000"/>
          <w:szCs w:val="24"/>
        </w:rPr>
        <w:t xml:space="preserve"> or </w:t>
      </w:r>
      <w:r w:rsidR="008B6307">
        <w:rPr>
          <w:color w:val="000000"/>
          <w:szCs w:val="24"/>
        </w:rPr>
        <w:fldChar w:fldCharType="begin"/>
      </w:r>
      <w:r w:rsidR="008B6307">
        <w:rPr>
          <w:color w:val="000000"/>
          <w:szCs w:val="24"/>
        </w:rPr>
        <w:instrText xml:space="preserve"> REF _Ref316647619 \n \h </w:instrText>
      </w:r>
      <w:r w:rsidR="008B6307">
        <w:rPr>
          <w:color w:val="000000"/>
          <w:szCs w:val="24"/>
        </w:rPr>
      </w:r>
      <w:r w:rsidR="008B6307">
        <w:rPr>
          <w:color w:val="000000"/>
          <w:szCs w:val="24"/>
        </w:rPr>
        <w:fldChar w:fldCharType="separate"/>
      </w:r>
      <w:r w:rsidR="00365267">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_Ref276106009 \n \h </w:instrText>
      </w:r>
      <w:r w:rsidR="008B6307">
        <w:rPr>
          <w:color w:val="000000"/>
          <w:szCs w:val="24"/>
        </w:rPr>
      </w:r>
      <w:r w:rsidR="008B6307">
        <w:rPr>
          <w:color w:val="000000"/>
          <w:szCs w:val="24"/>
        </w:rPr>
        <w:fldChar w:fldCharType="separate"/>
      </w:r>
      <w:r w:rsidR="00365267">
        <w:rPr>
          <w:color w:val="000000"/>
          <w:szCs w:val="24"/>
        </w:rPr>
        <w:t>(b)</w:t>
      </w:r>
      <w:r w:rsidR="008B6307">
        <w:rPr>
          <w:color w:val="000000"/>
          <w:szCs w:val="24"/>
        </w:rPr>
        <w:fldChar w:fldCharType="end"/>
      </w:r>
      <w:r w:rsidR="008B6307" w:rsidRPr="008B6307">
        <w:rPr>
          <w:color w:val="000000"/>
          <w:szCs w:val="24"/>
        </w:rPr>
        <w:t xml:space="preserve"> above) as and when required</w:t>
      </w:r>
      <w:r w:rsidR="00251EB1">
        <w:rPr>
          <w:color w:val="000000"/>
          <w:szCs w:val="24"/>
          <w:lang w:val="en-US"/>
        </w:rPr>
        <w:t>.</w:t>
      </w:r>
    </w:p>
    <w:p w:rsidR="00A76B82" w:rsidRPr="00F56FCB" w:rsidRDefault="00A76B82" w:rsidP="00A76B82">
      <w:pPr>
        <w:pStyle w:val="Heading2"/>
      </w:pPr>
      <w:bookmarkStart w:id="1128" w:name="_Toc263870051"/>
      <w:bookmarkStart w:id="1129" w:name="_Toc263870605"/>
      <w:bookmarkStart w:id="1130" w:name="_Toc264474013"/>
      <w:bookmarkStart w:id="1131" w:name="_Toc266373260"/>
      <w:bookmarkStart w:id="1132" w:name="_Toc270286560"/>
      <w:bookmarkStart w:id="1133" w:name="_Ref276063096"/>
      <w:bookmarkStart w:id="1134" w:name="_Toc9344967"/>
      <w:r w:rsidRPr="00F56FCB">
        <w:t>Remedies.</w:t>
      </w:r>
      <w:bookmarkEnd w:id="1113"/>
      <w:bookmarkEnd w:id="1114"/>
      <w:bookmarkEnd w:id="1115"/>
      <w:bookmarkEnd w:id="1116"/>
      <w:bookmarkEnd w:id="1128"/>
      <w:bookmarkEnd w:id="1129"/>
      <w:bookmarkEnd w:id="1130"/>
      <w:bookmarkEnd w:id="1131"/>
      <w:bookmarkEnd w:id="1132"/>
      <w:bookmarkEnd w:id="1133"/>
      <w:bookmarkEnd w:id="1134"/>
    </w:p>
    <w:p w:rsidR="00A76B82" w:rsidRPr="00F56FCB" w:rsidRDefault="00A76B82" w:rsidP="008B244A">
      <w:pPr>
        <w:pStyle w:val="Heading3"/>
        <w:numPr>
          <w:ilvl w:val="2"/>
          <w:numId w:val="64"/>
        </w:numPr>
      </w:pPr>
      <w:bookmarkStart w:id="1135" w:name="_Toc263870606"/>
      <w:bookmarkStart w:id="1136" w:name="_Toc264474014"/>
      <w:bookmarkStart w:id="1137" w:name="_Toc266373261"/>
      <w:bookmarkStart w:id="1138" w:name="_Toc9344968"/>
      <w:r w:rsidRPr="00F56FCB">
        <w:t>Acceleration; Foreclosure.</w:t>
      </w:r>
      <w:bookmarkEnd w:id="1135"/>
      <w:bookmarkEnd w:id="1136"/>
      <w:bookmarkEnd w:id="1137"/>
      <w:bookmarkEnd w:id="1138"/>
    </w:p>
    <w:p w:rsidR="00A76B82" w:rsidRPr="00F56FCB" w:rsidRDefault="00046DAF" w:rsidP="00A76B82">
      <w:pPr>
        <w:pStyle w:val="BodyText2"/>
        <w:rPr>
          <w:b/>
        </w:rPr>
      </w:pPr>
      <w:r>
        <w:t xml:space="preserve">If </w:t>
      </w:r>
      <w:r w:rsidR="00A76B82" w:rsidRPr="00F56FCB">
        <w:t>an Event of Default</w:t>
      </w:r>
      <w:r>
        <w:t xml:space="preserve"> has occurred and is continuing</w:t>
      </w:r>
      <w:r w:rsidR="00A76B82" w:rsidRPr="00F56FCB">
        <w:t>, the entire unpaid principal balance of the Mortgage Loan, any Accrued Interest, interest accruing at the Default Rate, the Prepayment Premium (if applicab</w:t>
      </w:r>
      <w:r w:rsidR="00837B76">
        <w:t xml:space="preserve">le), and all other Indebtedness, at the option of Lender, </w:t>
      </w:r>
      <w:r w:rsidR="00A76B82" w:rsidRPr="00F56FCB">
        <w:t xml:space="preserve">shall </w:t>
      </w:r>
      <w:r w:rsidR="00837B76">
        <w:t xml:space="preserve">immediately </w:t>
      </w:r>
      <w:r w:rsidR="00A76B82" w:rsidRPr="00F56FCB">
        <w:t xml:space="preserve">become due and payable, without any prior </w:t>
      </w:r>
      <w:r w:rsidR="003F274F">
        <w:t>written notice</w:t>
      </w:r>
      <w:r w:rsidR="00A76B82" w:rsidRPr="00F56FCB">
        <w:t xml:space="preserve"> to Borrower, unless applicable law requires otherwise (and in such case, after any required </w:t>
      </w:r>
      <w:r w:rsidR="003F274F">
        <w:t>written notice</w:t>
      </w:r>
      <w:r w:rsidR="00A76B82" w:rsidRPr="00F56FCB">
        <w:t xml:space="preserve"> has been given).  Lender may exercise this option to accelerate regardless of any prior forbearance.  In addition, Lender shall have all rights and remedies afforded to </w:t>
      </w:r>
      <w:r w:rsidR="000C0015">
        <w:t>Lender</w:t>
      </w:r>
      <w:r w:rsidR="00A76B82" w:rsidRPr="00F56FCB">
        <w:t xml:space="preserve"> hereunder and under the other Loan Documents, including, foreclosure on and/or the power of sale of the Mortgaged Property, as provided in the Security Instrument, and any rights and remedies available to </w:t>
      </w:r>
      <w:r w:rsidR="00934DA8">
        <w:t>Lender</w:t>
      </w:r>
      <w:r w:rsidR="00A76B82" w:rsidRPr="00F56FCB">
        <w:t xml:space="preserve"> at law or in equity (subject to Borrower’s statutory rights of reinstatement, if any).  Any proceeds of a </w:t>
      </w:r>
      <w:r w:rsidR="000C0015">
        <w:t>F</w:t>
      </w:r>
      <w:r w:rsidR="00A76B82" w:rsidRPr="00F56FCB">
        <w:t xml:space="preserve">oreclosure </w:t>
      </w:r>
      <w:r w:rsidR="000C0015">
        <w:t xml:space="preserve">Event </w:t>
      </w:r>
      <w:r w:rsidR="00A76B82" w:rsidRPr="00F56FCB">
        <w:t xml:space="preserve">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rsidR="003F274F">
        <w:t>written notice</w:t>
      </w:r>
      <w:r w:rsidR="00A76B82" w:rsidRPr="00F56FCB">
        <w:t xml:space="preserve"> or further action by Lender.</w:t>
      </w:r>
    </w:p>
    <w:p w:rsidR="00A76B82" w:rsidRPr="00F56FCB" w:rsidRDefault="00A76B82" w:rsidP="00964C3A">
      <w:pPr>
        <w:pStyle w:val="Heading3"/>
        <w:numPr>
          <w:ilvl w:val="2"/>
          <w:numId w:val="45"/>
        </w:numPr>
      </w:pPr>
      <w:bookmarkStart w:id="1139" w:name="_Toc263870607"/>
      <w:bookmarkStart w:id="1140" w:name="_Toc264474015"/>
      <w:bookmarkStart w:id="1141" w:name="_Toc266373262"/>
      <w:bookmarkStart w:id="1142" w:name="_Toc9344969"/>
      <w:r w:rsidRPr="00F56FCB">
        <w:t xml:space="preserve">Loss of Right to Disbursements </w:t>
      </w:r>
      <w:bookmarkEnd w:id="1139"/>
      <w:bookmarkEnd w:id="1140"/>
      <w:bookmarkEnd w:id="1141"/>
      <w:r w:rsidR="00CB3E15">
        <w:rPr>
          <w:lang w:val="en-US"/>
        </w:rPr>
        <w:t>from Collateral Accounts.</w:t>
      </w:r>
      <w:bookmarkEnd w:id="1142"/>
    </w:p>
    <w:p w:rsidR="00A76B82" w:rsidRPr="00F56FCB" w:rsidRDefault="00135362" w:rsidP="00A76B82">
      <w:pPr>
        <w:pStyle w:val="BodyText2"/>
      </w:pPr>
      <w:r>
        <w:t xml:space="preserve">If </w:t>
      </w:r>
      <w:r w:rsidRPr="00F56FCB">
        <w:t>an Event of Default</w:t>
      </w:r>
      <w:r>
        <w:t xml:space="preserve"> has occurred and is continuing</w:t>
      </w:r>
      <w:r w:rsidR="00A76B82" w:rsidRPr="00F56FCB">
        <w:t xml:space="preserve">, Borrower shall immediately lose all of its rights to receive disbursements from the Reserve/Escrow Accounts and any Collateral Accounts.  </w:t>
      </w:r>
      <w:r w:rsidR="00493A52">
        <w:t xml:space="preserve">During the continuance of any such </w:t>
      </w:r>
      <w:r w:rsidR="00A76B82" w:rsidRPr="00F56FCB">
        <w:t>Event of Default, Lender may use the Reserve/Escrow Account Funds and any Collateral Account Funds (or any portion thereof) for any purpose, including:</w:t>
      </w:r>
    </w:p>
    <w:p w:rsidR="00A76B82" w:rsidRPr="00F56FCB" w:rsidRDefault="00A76B82" w:rsidP="00964C3A">
      <w:pPr>
        <w:pStyle w:val="Heading4"/>
        <w:numPr>
          <w:ilvl w:val="3"/>
          <w:numId w:val="45"/>
        </w:numPr>
      </w:pPr>
      <w:r w:rsidRPr="00F56FCB">
        <w:t>repayment of the Indebtedness, including principal prepayments and the Prepayment Premium applicable to such full or partial prepayment, as applicable (however, such application of funds shall not cure or be deemed to cure any Event of Default);</w:t>
      </w:r>
    </w:p>
    <w:p w:rsidR="00A76B82" w:rsidRPr="00F56FCB" w:rsidRDefault="00A76B82" w:rsidP="00964C3A">
      <w:pPr>
        <w:pStyle w:val="Heading4"/>
        <w:numPr>
          <w:ilvl w:val="3"/>
          <w:numId w:val="45"/>
        </w:numPr>
      </w:pPr>
      <w:r w:rsidRPr="00F56FCB">
        <w:t>reimbursement of Lender for all losses and expenses (including reasonable legal fees) suffered or incurred by Lender as a result of such Event of Default;</w:t>
      </w:r>
    </w:p>
    <w:p w:rsidR="00A76B82" w:rsidRPr="00F56FCB" w:rsidRDefault="00A76B82" w:rsidP="00964C3A">
      <w:pPr>
        <w:pStyle w:val="Heading4"/>
        <w:numPr>
          <w:ilvl w:val="3"/>
          <w:numId w:val="45"/>
        </w:numPr>
      </w:pPr>
      <w:r w:rsidRPr="00F56FCB">
        <w:t>completion of the Replacement</w:t>
      </w:r>
      <w:r w:rsidR="00DF53AD">
        <w:rPr>
          <w:lang w:val="en-US"/>
        </w:rPr>
        <w:t xml:space="preserve">, </w:t>
      </w:r>
      <w:r w:rsidRPr="00F56FCB">
        <w:t>Repair</w:t>
      </w:r>
      <w:r w:rsidR="00DF53AD">
        <w:rPr>
          <w:lang w:val="en-US"/>
        </w:rPr>
        <w:t>, or Restoration</w:t>
      </w:r>
      <w:r w:rsidRPr="00F56FCB">
        <w:t xml:space="preserve"> for any other replacement or repair to the Mortgaged Property; and</w:t>
      </w:r>
    </w:p>
    <w:p w:rsidR="00A76B82" w:rsidRPr="00F56FCB" w:rsidRDefault="00A76B82" w:rsidP="00964C3A">
      <w:pPr>
        <w:pStyle w:val="Heading4"/>
        <w:numPr>
          <w:ilvl w:val="3"/>
          <w:numId w:val="45"/>
        </w:numPr>
      </w:pPr>
      <w:r w:rsidRPr="00F56FCB">
        <w:t>payment of any amount expended in exercising (and the exercise of) all rights and remedies available to Lender at law or in equity or under this Loan Agreement or under any of the other Loan Documents.</w:t>
      </w:r>
    </w:p>
    <w:p w:rsidR="00A76B82" w:rsidRPr="00F56FCB" w:rsidRDefault="00A76B82" w:rsidP="00A76B82">
      <w:pPr>
        <w:pStyle w:val="BodyText2"/>
        <w:ind w:firstLine="0"/>
      </w:pPr>
      <w:r w:rsidRPr="00F56FCB">
        <w:t>Nothing in this Loan Agreement shall obligate Lender to apply all or any portion of the Reserve/Escrow Account Funds or Collateral Account Funds on account of any Event of Default by Borrower or to repayment of the Indebtedness or in any specific order of priority.</w:t>
      </w:r>
      <w:bookmarkStart w:id="1143" w:name="_Toc182794543"/>
      <w:bookmarkStart w:id="1144" w:name="_Toc182794646"/>
      <w:bookmarkStart w:id="1145" w:name="_Toc182794749"/>
      <w:bookmarkStart w:id="1146" w:name="_Toc182795092"/>
      <w:bookmarkStart w:id="1147" w:name="_Toc182798290"/>
      <w:bookmarkStart w:id="1148" w:name="_Toc182798393"/>
      <w:bookmarkStart w:id="1149" w:name="_Toc182798497"/>
      <w:bookmarkStart w:id="1150" w:name="_Toc182798600"/>
      <w:bookmarkStart w:id="1151" w:name="_Toc180914135"/>
      <w:bookmarkEnd w:id="1143"/>
      <w:bookmarkEnd w:id="1144"/>
      <w:bookmarkEnd w:id="1145"/>
      <w:bookmarkEnd w:id="1146"/>
      <w:bookmarkEnd w:id="1147"/>
      <w:bookmarkEnd w:id="1148"/>
      <w:bookmarkEnd w:id="1149"/>
      <w:bookmarkEnd w:id="1150"/>
    </w:p>
    <w:p w:rsidR="00A76B82" w:rsidRPr="00F56FCB" w:rsidRDefault="00A76B82" w:rsidP="00964C3A">
      <w:pPr>
        <w:pStyle w:val="Heading3"/>
        <w:numPr>
          <w:ilvl w:val="2"/>
          <w:numId w:val="45"/>
        </w:numPr>
      </w:pPr>
      <w:bookmarkStart w:id="1152" w:name="_Toc263870608"/>
      <w:bookmarkStart w:id="1153" w:name="_Toc264474016"/>
      <w:bookmarkStart w:id="1154" w:name="_Toc266373263"/>
      <w:bookmarkStart w:id="1155" w:name="_Toc9344970"/>
      <w:r w:rsidRPr="00F56FCB">
        <w:t>Remedies Cumulative.</w:t>
      </w:r>
      <w:bookmarkEnd w:id="1151"/>
      <w:bookmarkEnd w:id="1152"/>
      <w:bookmarkEnd w:id="1153"/>
      <w:bookmarkEnd w:id="1154"/>
      <w:bookmarkEnd w:id="1155"/>
    </w:p>
    <w:p w:rsidR="00A76B82" w:rsidRPr="00F56FCB" w:rsidRDefault="00A76B82" w:rsidP="00A76B82">
      <w:pPr>
        <w:pStyle w:val="BodyText2"/>
      </w:pPr>
      <w:r w:rsidRPr="00F56FCB">
        <w:t>Each right and remedy provided in this Loan Agreement is distinct from all other rights or remedies under this Loan Agreement or any other Loan Document or afforded by applicable law, and each shall be cumulative and may be exercised concurrently, independently</w:t>
      </w:r>
      <w:r w:rsidR="00146C58">
        <w:t>,</w:t>
      </w:r>
      <w:r w:rsidRPr="00F56FCB">
        <w:t xml:space="preserve"> or successively, in any order.  Lender shall not be required to demonstrate any actual impairment of its security or any increased risk of </w:t>
      </w:r>
      <w:r w:rsidR="00A53AA1">
        <w:t xml:space="preserve">additional default by Borrower </w:t>
      </w:r>
      <w:r w:rsidRPr="00F56FCB">
        <w:t>in order to exercise any of its remedies with respect to an Event of Default.</w:t>
      </w:r>
    </w:p>
    <w:p w:rsidR="00A76B82" w:rsidRPr="00F56FCB" w:rsidRDefault="00A76B82" w:rsidP="00A76B82">
      <w:pPr>
        <w:pStyle w:val="Heading2"/>
      </w:pPr>
      <w:bookmarkStart w:id="1156" w:name="_Toc180914136"/>
      <w:bookmarkStart w:id="1157" w:name="_Toc241299259"/>
      <w:bookmarkStart w:id="1158" w:name="_Toc241300098"/>
      <w:bookmarkStart w:id="1159" w:name="_Toc241480312"/>
      <w:bookmarkStart w:id="1160" w:name="_Toc263870052"/>
      <w:bookmarkStart w:id="1161" w:name="_Toc263870609"/>
      <w:bookmarkStart w:id="1162" w:name="_Toc264474017"/>
      <w:bookmarkStart w:id="1163" w:name="_Toc266373264"/>
      <w:bookmarkStart w:id="1164" w:name="_Toc270286561"/>
      <w:bookmarkStart w:id="1165" w:name="_Ref276063067"/>
      <w:bookmarkStart w:id="1166" w:name="_Ref276625965"/>
      <w:bookmarkStart w:id="1167" w:name="_Ref276626172"/>
      <w:bookmarkStart w:id="1168" w:name="_Ref316911875"/>
      <w:bookmarkStart w:id="1169" w:name="_Ref321488072"/>
      <w:bookmarkStart w:id="1170" w:name="_Ref343586646"/>
      <w:bookmarkStart w:id="1171" w:name="_Ref343591285"/>
      <w:bookmarkStart w:id="1172" w:name="_Ref343591301"/>
      <w:bookmarkStart w:id="1173" w:name="_Ref384973133"/>
      <w:bookmarkStart w:id="1174" w:name="_Toc9344971"/>
      <w:r w:rsidRPr="00F56FCB">
        <w:t>Additional Lender Rights; Forbearance.</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rsidR="00A76B82" w:rsidRPr="00F56FCB" w:rsidRDefault="00A76B82" w:rsidP="008B244A">
      <w:pPr>
        <w:pStyle w:val="Heading3"/>
        <w:numPr>
          <w:ilvl w:val="2"/>
          <w:numId w:val="65"/>
        </w:numPr>
      </w:pPr>
      <w:bookmarkStart w:id="1175" w:name="_Toc263870610"/>
      <w:bookmarkStart w:id="1176" w:name="_Toc264474018"/>
      <w:bookmarkStart w:id="1177" w:name="_Toc266373265"/>
      <w:bookmarkStart w:id="1178" w:name="_Ref343591287"/>
      <w:bookmarkStart w:id="1179" w:name="_Toc9344972"/>
      <w:r w:rsidRPr="00F56FCB">
        <w:t>No Effect Upon Obligations.</w:t>
      </w:r>
      <w:bookmarkEnd w:id="1175"/>
      <w:bookmarkEnd w:id="1176"/>
      <w:bookmarkEnd w:id="1177"/>
      <w:bookmarkEnd w:id="1178"/>
      <w:bookmarkEnd w:id="1179"/>
    </w:p>
    <w:p w:rsidR="00A76B82" w:rsidRPr="00F56FCB" w:rsidRDefault="00A76B82" w:rsidP="00A76B82">
      <w:pPr>
        <w:pStyle w:val="BodyText2"/>
      </w:pPr>
      <w:r w:rsidRPr="00F56FCB">
        <w:t>Lender may, but shall not be obligated to, agree with Borrower, from time to time, and without giving notice to, or obtaining the consent of, or having any effect upon the obligations of, Guarantor, Key Principal</w:t>
      </w:r>
      <w:r w:rsidR="00146C58">
        <w:t>,</w:t>
      </w:r>
      <w:r w:rsidRPr="00F56FCB">
        <w:t xml:space="preserve"> or other third party obligor, to take any of the following actions:</w:t>
      </w:r>
    </w:p>
    <w:p w:rsidR="00A76B82" w:rsidRPr="00F56FCB" w:rsidRDefault="00A76B82" w:rsidP="00964C3A">
      <w:pPr>
        <w:pStyle w:val="Heading4"/>
        <w:numPr>
          <w:ilvl w:val="3"/>
          <w:numId w:val="45"/>
        </w:numPr>
      </w:pPr>
      <w:r w:rsidRPr="00F56FCB">
        <w:t>the time for payment of the principal of or interest on the Indebtedness may be extended</w:t>
      </w:r>
      <w:r w:rsidR="00146C58">
        <w:rPr>
          <w:lang w:val="en-US"/>
        </w:rPr>
        <w:t>,</w:t>
      </w:r>
      <w:r w:rsidRPr="00F56FCB">
        <w:t xml:space="preserve"> or the Indebtedness may be renewed in whole or in part;</w:t>
      </w:r>
    </w:p>
    <w:p w:rsidR="00A76B82" w:rsidRPr="00F56FCB" w:rsidRDefault="00A76B82" w:rsidP="00964C3A">
      <w:pPr>
        <w:pStyle w:val="Heading4"/>
        <w:numPr>
          <w:ilvl w:val="3"/>
          <w:numId w:val="45"/>
        </w:numPr>
      </w:pPr>
      <w:r w:rsidRPr="00F56FCB">
        <w:t>the rate of interest on or period of amortization of the Mortgage Loan or the amount of the Monthly Debt Service Payments payable under the Loan Documents may be modified;</w:t>
      </w:r>
    </w:p>
    <w:p w:rsidR="00A76B82" w:rsidRPr="00F56FCB" w:rsidRDefault="00A76B82" w:rsidP="00964C3A">
      <w:pPr>
        <w:pStyle w:val="Heading4"/>
        <w:numPr>
          <w:ilvl w:val="3"/>
          <w:numId w:val="45"/>
        </w:numPr>
      </w:pPr>
      <w:r w:rsidRPr="00F56FCB">
        <w:t>the time for Borrower’s performance of or compliance with any covenant or agreement contained in any Loan Document, whether presently existing or hereinafter entered into, may be extended or such performance or compliance may be waived;</w:t>
      </w:r>
    </w:p>
    <w:p w:rsidR="00A76B82" w:rsidRPr="00F56FCB" w:rsidRDefault="00A76B82" w:rsidP="00964C3A">
      <w:pPr>
        <w:pStyle w:val="Heading4"/>
        <w:numPr>
          <w:ilvl w:val="3"/>
          <w:numId w:val="45"/>
        </w:numPr>
      </w:pPr>
      <w:r w:rsidRPr="00F56FCB">
        <w:t>a</w:t>
      </w:r>
      <w:r w:rsidR="002B69D7">
        <w:t>ny or all payments due under this</w:t>
      </w:r>
      <w:r w:rsidRPr="00F56FCB">
        <w:t xml:space="preserve"> Loan Agreement or any other Loan Document may be reduced;</w:t>
      </w:r>
    </w:p>
    <w:p w:rsidR="00A76B82" w:rsidRPr="00F56FCB" w:rsidRDefault="00A76B82" w:rsidP="00964C3A">
      <w:pPr>
        <w:pStyle w:val="Heading4"/>
        <w:numPr>
          <w:ilvl w:val="3"/>
          <w:numId w:val="45"/>
        </w:numPr>
      </w:pPr>
      <w:r w:rsidRPr="00F56FCB">
        <w:t>any Loan Document may be modified or amended by Lender and Borrower in any respect, including an increase in the principal amount of the Mortgage Loan;</w:t>
      </w:r>
    </w:p>
    <w:p w:rsidR="00A76B82" w:rsidRPr="00F56FCB" w:rsidRDefault="00A76B82" w:rsidP="00964C3A">
      <w:pPr>
        <w:pStyle w:val="Heading4"/>
        <w:numPr>
          <w:ilvl w:val="3"/>
          <w:numId w:val="45"/>
        </w:numPr>
      </w:pPr>
      <w:r w:rsidRPr="00F56FCB">
        <w:t>any amounts under this Loan Agreement or any other Loan Document may be released;</w:t>
      </w:r>
    </w:p>
    <w:p w:rsidR="00A76B82" w:rsidRPr="00F56FCB" w:rsidRDefault="00A76B82" w:rsidP="00964C3A">
      <w:pPr>
        <w:pStyle w:val="Heading4"/>
        <w:numPr>
          <w:ilvl w:val="3"/>
          <w:numId w:val="45"/>
        </w:numPr>
      </w:pPr>
      <w:r w:rsidRPr="00F56FCB">
        <w:t>any security for the Indebtedness may be modified, exchanged, released, surrendered</w:t>
      </w:r>
      <w:r w:rsidR="00146C58">
        <w:rPr>
          <w:lang w:val="en-US"/>
        </w:rPr>
        <w:t>,</w:t>
      </w:r>
      <w:r w:rsidRPr="00F56FCB">
        <w:t xml:space="preserve"> or otherwise dealt with</w:t>
      </w:r>
      <w:r w:rsidR="00146C58">
        <w:rPr>
          <w:lang w:val="en-US"/>
        </w:rPr>
        <w:t>,</w:t>
      </w:r>
      <w:r w:rsidRPr="00F56FCB">
        <w:t xml:space="preserve"> or additional security may be pledged or mortgaged for the Indebtedness;</w:t>
      </w:r>
    </w:p>
    <w:p w:rsidR="00A76B82" w:rsidRPr="00F56FCB" w:rsidRDefault="00A76B82" w:rsidP="00964C3A">
      <w:pPr>
        <w:pStyle w:val="Heading4"/>
        <w:numPr>
          <w:ilvl w:val="3"/>
          <w:numId w:val="45"/>
        </w:numPr>
      </w:pPr>
      <w:r w:rsidRPr="00F56FCB">
        <w:t>the payment of the Indebtedness or any security for the Indebtedness, or both, may be subordinated to the right to payment or the security, or both, of any other present or future creditor of Borrower;</w:t>
      </w:r>
      <w:r w:rsidR="002C5C01">
        <w:rPr>
          <w:lang w:val="en-US"/>
        </w:rPr>
        <w:t xml:space="preserve"> or</w:t>
      </w:r>
    </w:p>
    <w:p w:rsidR="00A76B82" w:rsidRPr="00F56FCB" w:rsidRDefault="00A76B82" w:rsidP="00964C3A">
      <w:pPr>
        <w:pStyle w:val="Heading4"/>
        <w:numPr>
          <w:ilvl w:val="3"/>
          <w:numId w:val="45"/>
        </w:numPr>
      </w:pPr>
      <w:r w:rsidRPr="00F56FCB">
        <w:t>any other terms of the Loan Documents may be modified.</w:t>
      </w:r>
    </w:p>
    <w:p w:rsidR="00A76B82" w:rsidRPr="00F56FCB" w:rsidRDefault="00A76B82" w:rsidP="00964C3A">
      <w:pPr>
        <w:pStyle w:val="Heading3"/>
        <w:numPr>
          <w:ilvl w:val="2"/>
          <w:numId w:val="45"/>
        </w:numPr>
      </w:pPr>
      <w:bookmarkStart w:id="1180" w:name="_Toc263870611"/>
      <w:bookmarkStart w:id="1181" w:name="_Toc264474019"/>
      <w:bookmarkStart w:id="1182" w:name="_Toc266373266"/>
      <w:bookmarkStart w:id="1183" w:name="_Ref343591303"/>
      <w:bookmarkStart w:id="1184" w:name="_Toc9344973"/>
      <w:r w:rsidRPr="00F56FCB">
        <w:t>No Waiver of Rights or Remedies.</w:t>
      </w:r>
      <w:bookmarkEnd w:id="1180"/>
      <w:bookmarkEnd w:id="1181"/>
      <w:bookmarkEnd w:id="1182"/>
      <w:bookmarkEnd w:id="1183"/>
      <w:bookmarkEnd w:id="1184"/>
    </w:p>
    <w:p w:rsidR="00A76B82" w:rsidRPr="00F56FCB" w:rsidRDefault="00A76B82" w:rsidP="00A76B82">
      <w:pPr>
        <w:pStyle w:val="BodyText2"/>
      </w:pPr>
      <w:r w:rsidRPr="00F56FCB">
        <w:t xml:space="preserve">Any waiver of an Event of Default or forbearance by Lender in exercising any right or remedy under this Loan Agreement or any other Loan Document or otherwise afforded by applicable law, shall not be a waiver of any other Event of Default or preclude the exercise or failure to exercise 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or failure to exercise of any other right available to Lender.  Lender’s receipt of any </w:t>
      </w:r>
      <w:r w:rsidR="00733E01">
        <w:t>insurance proceeds or amounts in connection with a Condemnation Action</w:t>
      </w:r>
      <w:r w:rsidRPr="00F56FCB">
        <w:t xml:space="preserve"> shall not operate to cure or waive any Event of Default.</w:t>
      </w:r>
    </w:p>
    <w:p w:rsidR="00A76B82" w:rsidRPr="00F56FCB" w:rsidRDefault="00A76B82" w:rsidP="00964C3A">
      <w:pPr>
        <w:pStyle w:val="Heading3"/>
        <w:numPr>
          <w:ilvl w:val="2"/>
          <w:numId w:val="45"/>
        </w:numPr>
      </w:pPr>
      <w:bookmarkStart w:id="1185" w:name="_Ref276062960"/>
      <w:bookmarkStart w:id="1186" w:name="_Ref276063007"/>
      <w:bookmarkStart w:id="1187" w:name="_Toc9344974"/>
      <w:bookmarkStart w:id="1188" w:name="_Toc263869965"/>
      <w:bookmarkStart w:id="1189" w:name="_Toc263870053"/>
      <w:bookmarkStart w:id="1190" w:name="_Toc263870612"/>
      <w:bookmarkStart w:id="1191" w:name="_Toc264474020"/>
      <w:bookmarkStart w:id="1192" w:name="_Toc266373267"/>
      <w:bookmarkStart w:id="1193" w:name="_Toc270286562"/>
      <w:bookmarkStart w:id="1194" w:name="_Toc241299260"/>
      <w:bookmarkStart w:id="1195" w:name="_Toc241300099"/>
      <w:bookmarkStart w:id="1196" w:name="_Toc241480313"/>
      <w:r w:rsidRPr="00F56FCB">
        <w:t>Appointment of Lender as Attorney-</w:t>
      </w:r>
      <w:r w:rsidR="00D97A3D">
        <w:rPr>
          <w:lang w:val="en-US"/>
        </w:rPr>
        <w:t>In-Fact</w:t>
      </w:r>
      <w:r w:rsidRPr="00F56FCB">
        <w:t>.</w:t>
      </w:r>
      <w:bookmarkEnd w:id="1185"/>
      <w:bookmarkEnd w:id="1186"/>
      <w:bookmarkEnd w:id="1187"/>
    </w:p>
    <w:p w:rsidR="00A76B82" w:rsidRPr="00F56FCB" w:rsidRDefault="00A76B82" w:rsidP="00A76B82">
      <w:pPr>
        <w:spacing w:after="240"/>
        <w:ind w:firstLine="720"/>
        <w:rPr>
          <w:szCs w:val="24"/>
        </w:rPr>
      </w:pPr>
      <w:r w:rsidRPr="00F56FCB">
        <w:rPr>
          <w:szCs w:val="24"/>
        </w:rPr>
        <w:t>Borrower hereby irrevocably makes, constitutes</w:t>
      </w:r>
      <w:r w:rsidR="00146C58">
        <w:rPr>
          <w:szCs w:val="24"/>
        </w:rPr>
        <w:t>,</w:t>
      </w:r>
      <w:r w:rsidRPr="00F56FCB">
        <w:rPr>
          <w:szCs w:val="24"/>
        </w:rPr>
        <w:t xml:space="preserve"> and appoints Lender (and any officer of Lender or any Perso</w:t>
      </w:r>
      <w:r w:rsidRPr="00F56FCB">
        <w:rPr>
          <w:rStyle w:val="BodyText2Char"/>
        </w:rPr>
        <w:t>n</w:t>
      </w:r>
      <w:r w:rsidRPr="00F56FCB">
        <w:rPr>
          <w:szCs w:val="24"/>
        </w:rPr>
        <w:t xml:space="preserve"> designated by Lender for that purpose) as Borrower’s true and lawful proxy and attorney-in-fact (and agent-in-fact) in Borrower’s name, place</w:t>
      </w:r>
      <w:r w:rsidR="00A04B91">
        <w:rPr>
          <w:szCs w:val="24"/>
        </w:rPr>
        <w:t>,</w:t>
      </w:r>
      <w:r w:rsidRPr="00F56FCB">
        <w:rPr>
          <w:szCs w:val="24"/>
        </w:rPr>
        <w:t xml:space="preserve"> and stead, with full power of substitution, to:</w:t>
      </w:r>
    </w:p>
    <w:p w:rsidR="00A76B82" w:rsidRPr="00F56FCB" w:rsidRDefault="00A76B82" w:rsidP="00964C3A">
      <w:pPr>
        <w:pStyle w:val="Heading4"/>
        <w:numPr>
          <w:ilvl w:val="3"/>
          <w:numId w:val="45"/>
        </w:numPr>
      </w:pPr>
      <w:r w:rsidRPr="00F56FCB">
        <w:t>use any Reserve</w:t>
      </w:r>
      <w:r w:rsidR="00D5499A">
        <w:rPr>
          <w:lang w:val="en-US"/>
        </w:rPr>
        <w:t>/Escrow</w:t>
      </w:r>
      <w:r w:rsidRPr="00F56FCB">
        <w:t xml:space="preserve"> Account </w:t>
      </w:r>
      <w:r w:rsidR="00D5499A">
        <w:rPr>
          <w:lang w:val="en-US"/>
        </w:rPr>
        <w:t>Funds</w:t>
      </w:r>
      <w:r w:rsidRPr="00F56FCB">
        <w:t xml:space="preserve"> for the purpose of making or completing the </w:t>
      </w:r>
      <w:r w:rsidR="00D5499A" w:rsidRPr="00F56FCB">
        <w:t>Replacement</w:t>
      </w:r>
      <w:r w:rsidR="00D5499A">
        <w:rPr>
          <w:lang w:val="en-US"/>
        </w:rPr>
        <w:t xml:space="preserve">s, </w:t>
      </w:r>
      <w:r w:rsidR="00D5499A" w:rsidRPr="00F56FCB">
        <w:t>Repair</w:t>
      </w:r>
      <w:r w:rsidR="00D5499A">
        <w:rPr>
          <w:lang w:val="en-US"/>
        </w:rPr>
        <w:t>s, or Restoration</w:t>
      </w:r>
      <w:r w:rsidRPr="00F56FCB">
        <w:t>;</w:t>
      </w:r>
    </w:p>
    <w:p w:rsidR="00A76B82" w:rsidRPr="00F56FCB" w:rsidRDefault="00A76B82" w:rsidP="00964C3A">
      <w:pPr>
        <w:pStyle w:val="Heading4"/>
        <w:numPr>
          <w:ilvl w:val="3"/>
          <w:numId w:val="45"/>
        </w:numPr>
      </w:pPr>
      <w:r w:rsidRPr="00F56FCB">
        <w:t>make such additions, changes</w:t>
      </w:r>
      <w:r w:rsidR="00146C58">
        <w:rPr>
          <w:lang w:val="en-US"/>
        </w:rPr>
        <w:t>,</w:t>
      </w:r>
      <w:r w:rsidRPr="00F56FCB">
        <w:t xml:space="preserve"> and </w:t>
      </w:r>
      <w:r w:rsidR="00D5499A">
        <w:t>corrections to the Replacements, Repairs, or Restoration as</w:t>
      </w:r>
      <w:r w:rsidRPr="00F56FCB">
        <w:t xml:space="preserve"> shall be necessary or desirable to complete the Replacements</w:t>
      </w:r>
      <w:r w:rsidR="00D5499A">
        <w:rPr>
          <w:lang w:val="en-US"/>
        </w:rPr>
        <w:t>, Repairs, or Restoration</w:t>
      </w:r>
      <w:r w:rsidRPr="00F56FCB">
        <w:t>;</w:t>
      </w:r>
    </w:p>
    <w:p w:rsidR="00A76B82" w:rsidRPr="00F56FCB" w:rsidRDefault="00A76B82" w:rsidP="00964C3A">
      <w:pPr>
        <w:pStyle w:val="Heading4"/>
        <w:numPr>
          <w:ilvl w:val="3"/>
          <w:numId w:val="45"/>
        </w:numPr>
      </w:pPr>
      <w:r w:rsidRPr="00F56FCB">
        <w:t>employ such contractors, subcontractors, agents, architects</w:t>
      </w:r>
      <w:r w:rsidR="00146C58">
        <w:rPr>
          <w:lang w:val="en-US"/>
        </w:rPr>
        <w:t>,</w:t>
      </w:r>
      <w:r w:rsidRPr="00F56FCB">
        <w:t xml:space="preserve"> and inspectors as shall be required for such purposes;</w:t>
      </w:r>
    </w:p>
    <w:p w:rsidR="00A76B82" w:rsidRPr="00F56FCB" w:rsidRDefault="00A76B82" w:rsidP="00964C3A">
      <w:pPr>
        <w:pStyle w:val="Heading4"/>
        <w:numPr>
          <w:ilvl w:val="3"/>
          <w:numId w:val="45"/>
        </w:numPr>
      </w:pPr>
      <w:r w:rsidRPr="00F56FCB">
        <w:t>pay, settle</w:t>
      </w:r>
      <w:r w:rsidR="00146C58">
        <w:rPr>
          <w:lang w:val="en-US"/>
        </w:rPr>
        <w:t>,</w:t>
      </w:r>
      <w:r w:rsidRPr="00F56FCB">
        <w:t xml:space="preserve"> or compromise all bills and claims for materials and work performed in connection with the Replacements</w:t>
      </w:r>
      <w:r w:rsidR="00A27C05">
        <w:rPr>
          <w:lang w:val="en-US"/>
        </w:rPr>
        <w:t>,</w:t>
      </w:r>
      <w:r w:rsidRPr="00F56FCB">
        <w:t xml:space="preserve"> Repairs, or</w:t>
      </w:r>
      <w:r w:rsidR="00A27C05">
        <w:rPr>
          <w:lang w:val="en-US"/>
        </w:rPr>
        <w:t xml:space="preserve"> Restoration,</w:t>
      </w:r>
      <w:r w:rsidRPr="00F56FCB">
        <w:t xml:space="preserve"> </w:t>
      </w:r>
      <w:r w:rsidR="00365267">
        <w:rPr>
          <w:lang w:val="en-US"/>
        </w:rPr>
        <w:t xml:space="preserve">or </w:t>
      </w:r>
      <w:r w:rsidRPr="00F56FCB">
        <w:t>as may be necessary or desirable for the completion of the Replacements</w:t>
      </w:r>
      <w:r w:rsidR="00A27C05">
        <w:rPr>
          <w:lang w:val="en-US"/>
        </w:rPr>
        <w:t>,</w:t>
      </w:r>
      <w:r w:rsidRPr="00F56FCB">
        <w:t xml:space="preserve"> Repairs, or </w:t>
      </w:r>
      <w:r w:rsidR="00A27C05">
        <w:rPr>
          <w:lang w:val="en-US"/>
        </w:rPr>
        <w:t xml:space="preserve">Restoration, or </w:t>
      </w:r>
      <w:r w:rsidRPr="00F56FCB">
        <w:t>for clearance of title;</w:t>
      </w:r>
    </w:p>
    <w:p w:rsidR="00A76B82" w:rsidRPr="00F56FCB" w:rsidRDefault="00A76B82" w:rsidP="00964C3A">
      <w:pPr>
        <w:pStyle w:val="Heading4"/>
        <w:numPr>
          <w:ilvl w:val="3"/>
          <w:numId w:val="45"/>
        </w:numPr>
      </w:pPr>
      <w:r w:rsidRPr="00F56FCB">
        <w:t>adjust and compromise any claims under any and all policies of insurance required pursuant to this Loan Agreement and any other Loan Document</w:t>
      </w:r>
      <w:r w:rsidR="00824199">
        <w:t>, subject only to Borrower’s rights under this Loan Agreement</w:t>
      </w:r>
      <w:r w:rsidRPr="00F56FCB">
        <w:t>;</w:t>
      </w:r>
    </w:p>
    <w:p w:rsidR="00A76B82" w:rsidRPr="00F56FCB" w:rsidRDefault="00A76B82" w:rsidP="00964C3A">
      <w:pPr>
        <w:pStyle w:val="Heading4"/>
        <w:numPr>
          <w:ilvl w:val="3"/>
          <w:numId w:val="45"/>
        </w:numPr>
      </w:pPr>
      <w:r w:rsidRPr="00F56FCB">
        <w:t>appear in and prosecute any action arising from any insurance policies;</w:t>
      </w:r>
    </w:p>
    <w:p w:rsidR="00A76B82" w:rsidRPr="00F56FCB" w:rsidRDefault="00A76B82" w:rsidP="00964C3A">
      <w:pPr>
        <w:pStyle w:val="Heading4"/>
        <w:numPr>
          <w:ilvl w:val="3"/>
          <w:numId w:val="45"/>
        </w:numPr>
      </w:pPr>
      <w:r w:rsidRPr="00F56FCB">
        <w:t>collect and receive the proceeds of insurance, and to deduct from such proceeds Lender’s expenses incurred in the collection of such proceeds;</w:t>
      </w:r>
    </w:p>
    <w:p w:rsidR="00A76B82" w:rsidRPr="00F56FCB" w:rsidRDefault="00A76B82" w:rsidP="00964C3A">
      <w:pPr>
        <w:pStyle w:val="Heading4"/>
        <w:numPr>
          <w:ilvl w:val="3"/>
          <w:numId w:val="45"/>
        </w:numPr>
      </w:pPr>
      <w:r w:rsidRPr="00F56FCB">
        <w:t>commence, appear in</w:t>
      </w:r>
      <w:r w:rsidR="00146C58">
        <w:rPr>
          <w:lang w:val="en-US"/>
        </w:rPr>
        <w:t>,</w:t>
      </w:r>
      <w:r w:rsidRPr="00F56FCB">
        <w:t xml:space="preserve"> and prosecute, in Lender’s or Borrower’s name, any </w:t>
      </w:r>
      <w:r w:rsidR="007164AC">
        <w:rPr>
          <w:lang w:val="en-US"/>
        </w:rPr>
        <w:t>C</w:t>
      </w:r>
      <w:r w:rsidR="007164AC" w:rsidRPr="00F56FCB">
        <w:t>ondemnation</w:t>
      </w:r>
      <w:r w:rsidR="007164AC">
        <w:rPr>
          <w:lang w:val="en-US"/>
        </w:rPr>
        <w:t xml:space="preserve"> Action</w:t>
      </w:r>
      <w:r w:rsidRPr="00F56FCB">
        <w:t>;</w:t>
      </w:r>
    </w:p>
    <w:p w:rsidR="00A76B82" w:rsidRPr="00F56FCB" w:rsidRDefault="00A76B82" w:rsidP="00964C3A">
      <w:pPr>
        <w:pStyle w:val="Heading4"/>
        <w:numPr>
          <w:ilvl w:val="3"/>
          <w:numId w:val="45"/>
        </w:numPr>
      </w:pPr>
      <w:r w:rsidRPr="00F56FCB">
        <w:t xml:space="preserve">settle or compromise any claim in connection with any </w:t>
      </w:r>
      <w:r w:rsidR="007164AC">
        <w:rPr>
          <w:lang w:val="en-US"/>
        </w:rPr>
        <w:t>C</w:t>
      </w:r>
      <w:r w:rsidR="007164AC" w:rsidRPr="00F56FCB">
        <w:t>ondemnation</w:t>
      </w:r>
      <w:r w:rsidR="007164AC">
        <w:rPr>
          <w:lang w:val="en-US"/>
        </w:rPr>
        <w:t xml:space="preserve"> Action</w:t>
      </w:r>
      <w:r w:rsidRPr="00F56FCB">
        <w:t>;</w:t>
      </w:r>
    </w:p>
    <w:p w:rsidR="00A76B82" w:rsidRPr="00F56FCB" w:rsidRDefault="00A76B82" w:rsidP="00964C3A">
      <w:pPr>
        <w:pStyle w:val="Heading4"/>
        <w:numPr>
          <w:ilvl w:val="3"/>
          <w:numId w:val="45"/>
        </w:numPr>
      </w:pPr>
      <w:r w:rsidRPr="00F56FCB">
        <w:t>execute all applications and certificates in the name of Borrower which may be required by any of the contract documents;</w:t>
      </w:r>
    </w:p>
    <w:p w:rsidR="00A76B82" w:rsidRPr="00F56FCB" w:rsidRDefault="00A76B82" w:rsidP="00964C3A">
      <w:pPr>
        <w:pStyle w:val="Heading4"/>
        <w:numPr>
          <w:ilvl w:val="3"/>
          <w:numId w:val="45"/>
        </w:numPr>
      </w:pPr>
      <w:r w:rsidRPr="00F56FCB">
        <w:t>prosecute and defend all actions or proceedings in connection with the Mortgaged Property or the rehabilitation and repair of the Mortgaged Property;</w:t>
      </w:r>
    </w:p>
    <w:p w:rsidR="00A76B82" w:rsidRPr="00F56FCB" w:rsidRDefault="00A76B82" w:rsidP="00964C3A">
      <w:pPr>
        <w:pStyle w:val="Heading4"/>
        <w:numPr>
          <w:ilvl w:val="3"/>
          <w:numId w:val="45"/>
        </w:numPr>
      </w:pPr>
      <w:r w:rsidRPr="00F56FCB">
        <w:t>take such actions as are permitted in this Loan Agreement and any other Loan Documents;</w:t>
      </w:r>
    </w:p>
    <w:p w:rsidR="00A76B82" w:rsidRPr="00F56FCB" w:rsidRDefault="00A76B82" w:rsidP="00964C3A">
      <w:pPr>
        <w:pStyle w:val="Heading4"/>
        <w:numPr>
          <w:ilvl w:val="3"/>
          <w:numId w:val="45"/>
        </w:numPr>
      </w:pPr>
      <w:r w:rsidRPr="00F56FCB">
        <w:t>execute such financing statements and other documents and to do such other acts as Lender may require to perfect and preserve Lender’s security interest in, and to enforce such interests in, the collateral; and</w:t>
      </w:r>
    </w:p>
    <w:p w:rsidR="00A76B82" w:rsidRPr="00F56FCB" w:rsidRDefault="00A76B82" w:rsidP="00964C3A">
      <w:pPr>
        <w:pStyle w:val="Heading4"/>
        <w:numPr>
          <w:ilvl w:val="3"/>
          <w:numId w:val="45"/>
        </w:numPr>
      </w:pPr>
      <w:r w:rsidRPr="00F56FCB">
        <w:t>carry out any remedy provided for in this Loan Agreement and any other Loan Documents, including endorsing Borrower’s name to checks, drafts, instruments and other items of payment and proceeds of the collateral, executing change of address forms with the postmaster of the United States Post Office serving the address of Borrower, changing the address of Borrower to that of Lender, opening all envelopes addressed to Borrower</w:t>
      </w:r>
      <w:r w:rsidR="00146C58">
        <w:rPr>
          <w:lang w:val="en-US"/>
        </w:rPr>
        <w:t>,</w:t>
      </w:r>
      <w:r w:rsidRPr="00F56FCB">
        <w:t xml:space="preserve"> and applying any payments contained therein to the Indebtedness.</w:t>
      </w:r>
    </w:p>
    <w:p w:rsidR="00A76B82" w:rsidRDefault="00A76B82" w:rsidP="00A76B82">
      <w:pPr>
        <w:pStyle w:val="BodyText4"/>
        <w:ind w:firstLine="0"/>
      </w:pPr>
      <w:r w:rsidRPr="00F56FCB">
        <w:t xml:space="preserve">Borrower hereby acknowledges that the constitution and appointment of such proxy and attorney-in-fact are coupled with an interest and are irrevocable and shall not be affected by the disability or incompetence of Borrower.  </w:t>
      </w:r>
      <w:r w:rsidRPr="00F56FCB">
        <w:rPr>
          <w:szCs w:val="24"/>
        </w:rPr>
        <w:t xml:space="preserve">Borrower specifically acknowledges and agrees that this power of attorney granted to Lender may be assigned by Lender to Lender’s successors or assigns as holder of the Note (and the </w:t>
      </w:r>
      <w:r w:rsidR="003A2E52">
        <w:rPr>
          <w:szCs w:val="24"/>
        </w:rPr>
        <w:t>other Loan Documents</w:t>
      </w:r>
      <w:r w:rsidRPr="00F56FCB">
        <w:rPr>
          <w:szCs w:val="24"/>
        </w:rPr>
        <w:t xml:space="preserve">).  </w:t>
      </w:r>
      <w:r w:rsidR="00E9739D">
        <w:rPr>
          <w:szCs w:val="24"/>
        </w:rPr>
        <w:t xml:space="preserve">The foregoing powers conferred on Lender under this </w:t>
      </w:r>
      <w:r w:rsidR="00E9739D">
        <w:rPr>
          <w:szCs w:val="24"/>
        </w:rPr>
        <w:fldChar w:fldCharType="begin"/>
      </w:r>
      <w:r w:rsidR="00E9739D">
        <w:rPr>
          <w:szCs w:val="24"/>
        </w:rPr>
        <w:instrText xml:space="preserve"> REF _Ref384973133 \n \h </w:instrText>
      </w:r>
      <w:r w:rsidR="00E9739D">
        <w:rPr>
          <w:szCs w:val="24"/>
        </w:rPr>
      </w:r>
      <w:r w:rsidR="00E9739D">
        <w:rPr>
          <w:szCs w:val="24"/>
        </w:rPr>
        <w:fldChar w:fldCharType="separate"/>
      </w:r>
      <w:r w:rsidR="00365267">
        <w:rPr>
          <w:szCs w:val="24"/>
        </w:rPr>
        <w:t>Section 14.03</w:t>
      </w:r>
      <w:r w:rsidR="00E9739D">
        <w:rPr>
          <w:szCs w:val="24"/>
        </w:rPr>
        <w:fldChar w:fldCharType="end"/>
      </w:r>
      <w:r w:rsidR="00E9739D">
        <w:rPr>
          <w:szCs w:val="24"/>
        </w:rPr>
        <w:fldChar w:fldCharType="begin"/>
      </w:r>
      <w:r w:rsidR="00E9739D">
        <w:rPr>
          <w:szCs w:val="24"/>
        </w:rPr>
        <w:instrText xml:space="preserve"> REF _Ref276062960 \n \h </w:instrText>
      </w:r>
      <w:r w:rsidR="00E9739D">
        <w:rPr>
          <w:szCs w:val="24"/>
        </w:rPr>
      </w:r>
      <w:r w:rsidR="00E9739D">
        <w:rPr>
          <w:szCs w:val="24"/>
        </w:rPr>
        <w:fldChar w:fldCharType="separate"/>
      </w:r>
      <w:r w:rsidR="00365267">
        <w:rPr>
          <w:szCs w:val="24"/>
        </w:rPr>
        <w:t>(c)</w:t>
      </w:r>
      <w:r w:rsidR="00E9739D">
        <w:rPr>
          <w:szCs w:val="24"/>
        </w:rPr>
        <w:fldChar w:fldCharType="end"/>
      </w:r>
      <w:r w:rsidR="00E9739D">
        <w:rPr>
          <w:szCs w:val="24"/>
        </w:rPr>
        <w:t xml:space="preserve"> shall not impose any duty upon Lender to exercise any such powers and </w:t>
      </w:r>
      <w:r w:rsidRPr="00F56FCB">
        <w:rPr>
          <w:szCs w:val="24"/>
        </w:rPr>
        <w:t xml:space="preserve">shall not require Lender to incur any expense or take any action.  </w:t>
      </w:r>
      <w:r w:rsidRPr="00F56FCB">
        <w:t>Borrower hereby ratifies and confirms all that such attorney-in-fact may do or cause to be done by virtue of any provision of this Loan Agreement and any other Loan Documents.</w:t>
      </w:r>
    </w:p>
    <w:p w:rsidR="00EB72BD" w:rsidRPr="00F56FCB" w:rsidRDefault="00EB72BD" w:rsidP="00A76B82">
      <w:pPr>
        <w:pStyle w:val="BodyText4"/>
        <w:ind w:firstLine="0"/>
      </w:pPr>
      <w:r>
        <w:t xml:space="preserve">Notwithstanding the foregoing provisions, Lender shall not exercise its rights as set forth in this </w:t>
      </w:r>
      <w:r>
        <w:rPr>
          <w:szCs w:val="24"/>
        </w:rPr>
        <w:fldChar w:fldCharType="begin"/>
      </w:r>
      <w:r>
        <w:rPr>
          <w:szCs w:val="24"/>
        </w:rPr>
        <w:instrText xml:space="preserve"> REF _Ref384973133 \n \h </w:instrText>
      </w:r>
      <w:r>
        <w:rPr>
          <w:szCs w:val="24"/>
        </w:rPr>
      </w:r>
      <w:r>
        <w:rPr>
          <w:szCs w:val="24"/>
        </w:rPr>
        <w:fldChar w:fldCharType="separate"/>
      </w:r>
      <w:r w:rsidR="00365267">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365267">
        <w:rPr>
          <w:szCs w:val="24"/>
        </w:rPr>
        <w:t>(c)</w:t>
      </w:r>
      <w:r>
        <w:rPr>
          <w:szCs w:val="24"/>
        </w:rPr>
        <w:fldChar w:fldCharType="end"/>
      </w:r>
      <w:r>
        <w:rPr>
          <w:szCs w:val="24"/>
        </w:rPr>
        <w:t xml:space="preserve"> unless: </w:t>
      </w:r>
      <w:r>
        <w:rPr>
          <w:szCs w:val="24"/>
        </w:rPr>
        <w:fldChar w:fldCharType="begin"/>
      </w:r>
      <w:r>
        <w:rPr>
          <w:szCs w:val="24"/>
        </w:rPr>
        <w:instrText xml:space="preserve"> LISTNUM  \l 5 </w:instrText>
      </w:r>
      <w:r>
        <w:rPr>
          <w:szCs w:val="24"/>
        </w:rPr>
        <w:fldChar w:fldCharType="end"/>
      </w:r>
      <w:r>
        <w:rPr>
          <w:szCs w:val="24"/>
        </w:rPr>
        <w:t xml:space="preserve"> an Event of Default has occurred and is continuing</w:t>
      </w:r>
      <w:r w:rsidR="003810F6">
        <w:rPr>
          <w:szCs w:val="24"/>
        </w:rPr>
        <w:t>,</w:t>
      </w:r>
      <w:r>
        <w:rPr>
          <w:szCs w:val="24"/>
        </w:rPr>
        <w:t xml:space="preserve">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exercise is necessary or prudent in order to protect and preserve the Mortgaged Property, or Lender’s lien priority and security interest in the Mortgaged Property.</w:t>
      </w:r>
    </w:p>
    <w:p w:rsidR="008A433D" w:rsidRDefault="008A433D" w:rsidP="008A433D">
      <w:pPr>
        <w:pStyle w:val="Heading3"/>
      </w:pPr>
      <w:bookmarkStart w:id="1197" w:name="_Toc9344975"/>
      <w:r>
        <w:t>Borrower Waivers.</w:t>
      </w:r>
      <w:bookmarkEnd w:id="1197"/>
    </w:p>
    <w:p w:rsidR="008A433D" w:rsidRPr="00BA4BE4" w:rsidRDefault="00B04556" w:rsidP="008A433D">
      <w:pPr>
        <w:spacing w:after="240"/>
        <w:ind w:firstLine="720"/>
        <w:rPr>
          <w:szCs w:val="24"/>
        </w:rPr>
      </w:pPr>
      <w:r>
        <w:rPr>
          <w:szCs w:val="24"/>
        </w:rPr>
        <w:t>If more than one Person signs this Loan Agreement as Borrower, e</w:t>
      </w:r>
      <w:r w:rsidR="008A433D" w:rsidRPr="00BA4BE4">
        <w:rPr>
          <w:szCs w:val="24"/>
        </w:rPr>
        <w:t>ach Borrower, with respect to any other Borrower, hereby agrees that Lender, in its discretion, may:</w:t>
      </w:r>
    </w:p>
    <w:p w:rsidR="008A433D" w:rsidRPr="00BA4BE4" w:rsidRDefault="008A433D" w:rsidP="008A433D">
      <w:pPr>
        <w:pStyle w:val="Heading4"/>
      </w:pPr>
      <w:r w:rsidRPr="00BA4BE4">
        <w:t>bring suit against Borrower, or any one or more of Borrower, jointly and severally, or against any one or more of them;</w:t>
      </w:r>
    </w:p>
    <w:p w:rsidR="008A433D" w:rsidRPr="00BA4BE4" w:rsidRDefault="008A433D" w:rsidP="008A433D">
      <w:pPr>
        <w:pStyle w:val="Heading4"/>
      </w:pPr>
      <w:r w:rsidRPr="00BA4BE4">
        <w:t>compromise or settle with any one or more of the persons constituting Borrower, for such consideration as Lender may deem proper;</w:t>
      </w:r>
    </w:p>
    <w:p w:rsidR="008A433D" w:rsidRPr="00BA4BE4" w:rsidRDefault="008A433D" w:rsidP="008A433D">
      <w:pPr>
        <w:pStyle w:val="Heading4"/>
      </w:pPr>
      <w:r w:rsidRPr="00BA4BE4">
        <w:t>release one or more of the persons constituting Borrower, from liability; or</w:t>
      </w:r>
    </w:p>
    <w:p w:rsidR="008A433D" w:rsidRDefault="008A433D" w:rsidP="008A433D">
      <w:pPr>
        <w:pStyle w:val="Heading4"/>
      </w:pPr>
      <w:r w:rsidRPr="00BA4BE4">
        <w:t>otherwise deal with Borrower, or any one or more of them, in any manner, and no such action shall impair the rights of Lender to collect from any Borrower the full amount of the Indebtedness.</w:t>
      </w:r>
    </w:p>
    <w:p w:rsidR="00A76B82" w:rsidRPr="00F56FCB" w:rsidRDefault="00A76B82" w:rsidP="00A76B82">
      <w:pPr>
        <w:pStyle w:val="Heading2"/>
      </w:pPr>
      <w:bookmarkStart w:id="1198" w:name="_Toc9344976"/>
      <w:r w:rsidRPr="00F56FCB">
        <w:t>Waiver of Marshaling.</w:t>
      </w:r>
      <w:bookmarkEnd w:id="1188"/>
      <w:bookmarkEnd w:id="1189"/>
      <w:bookmarkEnd w:id="1190"/>
      <w:bookmarkEnd w:id="1191"/>
      <w:bookmarkEnd w:id="1192"/>
      <w:bookmarkEnd w:id="1193"/>
      <w:bookmarkEnd w:id="1198"/>
    </w:p>
    <w:p w:rsidR="00A76B82" w:rsidRDefault="00A76B82" w:rsidP="00A76B82">
      <w:pPr>
        <w:pStyle w:val="BodyText2"/>
      </w:pPr>
      <w:r w:rsidRPr="00F56FCB">
        <w:t>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all or any part of the Indebtedness is satisfied from the proceeds realized upon the exercise of such remedies.  Borrower 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199" w:name="_Toc241299261"/>
      <w:bookmarkStart w:id="1200" w:name="_Toc241480314"/>
      <w:bookmarkStart w:id="1201" w:name="_Toc264474021"/>
      <w:bookmarkStart w:id="1202" w:name="_Toc266373268"/>
      <w:bookmarkStart w:id="1203" w:name="_Toc263870055"/>
      <w:bookmarkStart w:id="1204" w:name="_Toc263870614"/>
      <w:bookmarkEnd w:id="1194"/>
      <w:bookmarkEnd w:id="1195"/>
      <w:bookmarkEnd w:id="1196"/>
      <w:r w:rsidRPr="00F56FCB">
        <w:t xml:space="preserve"> or any other Loan Documents.</w:t>
      </w:r>
    </w:p>
    <w:p w:rsidR="00EB72BD" w:rsidRPr="00F87CB7" w:rsidRDefault="00EB72BD" w:rsidP="00EB72BD">
      <w:pPr>
        <w:pStyle w:val="BodyText2"/>
      </w:pPr>
      <w:r w:rsidRPr="00C17B1B">
        <w:rPr>
          <w:color w:val="000000"/>
        </w:rPr>
        <w:t>Lender shall account for any moneys received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53381A">
        <w:rPr>
          <w:color w:val="000000"/>
        </w:rPr>
        <w:t>,</w:t>
      </w:r>
      <w:r w:rsidRPr="00C17B1B">
        <w:rPr>
          <w:color w:val="000000"/>
        </w:rPr>
        <w:t xml:space="preserve"> OR REPRESENTATIVES SHALL BE RESPONSIBLE TO BORROWER </w:t>
      </w:r>
      <w:r w:rsidR="0053381A">
        <w:rPr>
          <w:color w:val="000000"/>
        </w:rPr>
        <w:fldChar w:fldCharType="begin"/>
      </w:r>
      <w:r w:rsidR="0053381A">
        <w:rPr>
          <w:color w:val="000000"/>
        </w:rPr>
        <w:instrText xml:space="preserve"> LISTNUM  \l 3 </w:instrText>
      </w:r>
      <w:r w:rsidR="0053381A">
        <w:rPr>
          <w:color w:val="000000"/>
        </w:rPr>
        <w:fldChar w:fldCharType="end"/>
      </w:r>
      <w:r w:rsidR="0053381A">
        <w:rPr>
          <w:color w:val="000000"/>
        </w:rPr>
        <w:t xml:space="preserve"> </w:t>
      </w:r>
      <w:r w:rsidRPr="00C17B1B">
        <w:rPr>
          <w:color w:val="000000"/>
        </w:rPr>
        <w:t xml:space="preserve">FOR ANY ACT OR FAILURE TO ACT UNDER ANY POWER OF ATTORNEY OR OTHERWISE, EXCEPT IN RESPECT OF DAMAGES ATTRIBUTABLE SOLELY TO THEIR OWN GROSS NEGLIGENCE OR WILLFUL MISCONDUCT AS FINALLY DETERMINED PURSUANT TO A FINAL, NON-APPEALABLE COURT ORDER BY A COURT OF COMPETENT JURISDICTION, OR </w:t>
      </w:r>
      <w:r w:rsidR="0053381A">
        <w:rPr>
          <w:color w:val="000000"/>
        </w:rPr>
        <w:fldChar w:fldCharType="begin"/>
      </w:r>
      <w:r w:rsidR="0053381A">
        <w:rPr>
          <w:color w:val="000000"/>
        </w:rPr>
        <w:instrText xml:space="preserve"> LISTNUM </w:instrText>
      </w:r>
      <w:r w:rsidR="0053381A">
        <w:rPr>
          <w:color w:val="000000"/>
        </w:rPr>
        <w:fldChar w:fldCharType="end"/>
      </w:r>
      <w:r w:rsidR="0053381A">
        <w:rPr>
          <w:color w:val="000000"/>
        </w:rPr>
        <w:t xml:space="preserve"> </w:t>
      </w:r>
      <w:r w:rsidRPr="00C17B1B">
        <w:rPr>
          <w:color w:val="000000"/>
        </w:rPr>
        <w:t>FOR ANY PUNITIVE, EXEMPLARY, INDIRECT OR CONSEQUENTIAL DAMAGES.</w:t>
      </w:r>
    </w:p>
    <w:p w:rsidR="00EB72BD" w:rsidRDefault="00EB72BD" w:rsidP="00A76B82">
      <w:pPr>
        <w:pStyle w:val="BodyText2"/>
      </w:pPr>
    </w:p>
    <w:p w:rsidR="005117E7" w:rsidRPr="00F56FCB" w:rsidRDefault="005117E7" w:rsidP="00A76B82">
      <w:pPr>
        <w:pStyle w:val="BodyText2"/>
        <w:sectPr w:rsidR="005117E7" w:rsidRPr="00F56FCB" w:rsidSect="00A76B82">
          <w:footerReference w:type="default" r:id="rId29"/>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1205" w:name="_Ref275675530"/>
      <w:r w:rsidRPr="00F56FCB">
        <w:t xml:space="preserve"> </w:t>
      </w:r>
      <w:bookmarkStart w:id="1206" w:name="_Toc9344977"/>
      <w:r w:rsidRPr="00F56FCB">
        <w:t>- MISCELLANEOUS</w:t>
      </w:r>
      <w:bookmarkEnd w:id="1199"/>
      <w:bookmarkEnd w:id="1200"/>
      <w:bookmarkEnd w:id="1201"/>
      <w:bookmarkEnd w:id="1202"/>
      <w:bookmarkEnd w:id="1203"/>
      <w:bookmarkEnd w:id="1204"/>
      <w:bookmarkEnd w:id="1205"/>
      <w:bookmarkEnd w:id="1206"/>
    </w:p>
    <w:p w:rsidR="00A76B82" w:rsidRPr="00F56FCB" w:rsidRDefault="00A76B82" w:rsidP="00A76B82">
      <w:pPr>
        <w:pStyle w:val="Heading2"/>
      </w:pPr>
      <w:bookmarkStart w:id="1207" w:name="_Ref180893870"/>
      <w:bookmarkStart w:id="1208" w:name="_Toc241299262"/>
      <w:bookmarkStart w:id="1209" w:name="_Toc241480315"/>
      <w:bookmarkStart w:id="1210" w:name="_Toc263870056"/>
      <w:bookmarkStart w:id="1211" w:name="_Toc263870615"/>
      <w:bookmarkStart w:id="1212" w:name="_Toc264474022"/>
      <w:bookmarkStart w:id="1213" w:name="_Toc266373269"/>
      <w:bookmarkStart w:id="1214" w:name="_Toc270286563"/>
      <w:bookmarkStart w:id="1215" w:name="_Toc9344978"/>
      <w:r w:rsidRPr="00F56FCB">
        <w:t>Governing Law; Consent to Jurisdiction and Venue.</w:t>
      </w:r>
      <w:bookmarkEnd w:id="1207"/>
      <w:bookmarkEnd w:id="1208"/>
      <w:bookmarkEnd w:id="1209"/>
      <w:bookmarkEnd w:id="1210"/>
      <w:bookmarkEnd w:id="1211"/>
      <w:bookmarkEnd w:id="1212"/>
      <w:bookmarkEnd w:id="1213"/>
      <w:bookmarkEnd w:id="1214"/>
      <w:bookmarkEnd w:id="1215"/>
    </w:p>
    <w:p w:rsidR="00A76B82" w:rsidRPr="00F56FCB" w:rsidRDefault="00A76B82" w:rsidP="008B244A">
      <w:pPr>
        <w:pStyle w:val="Heading3"/>
        <w:numPr>
          <w:ilvl w:val="2"/>
          <w:numId w:val="66"/>
        </w:numPr>
      </w:pPr>
      <w:bookmarkStart w:id="1216" w:name="_Toc263870616"/>
      <w:bookmarkStart w:id="1217" w:name="_Toc264474023"/>
      <w:bookmarkStart w:id="1218" w:name="_Toc266373270"/>
      <w:bookmarkStart w:id="1219" w:name="_Toc9344979"/>
      <w:bookmarkStart w:id="1220" w:name="_Ref180893883"/>
      <w:r w:rsidRPr="00F56FCB">
        <w:t xml:space="preserve">Governing </w:t>
      </w:r>
      <w:r w:rsidRPr="00F56FCB">
        <w:rPr>
          <w:rStyle w:val="Heading3Char"/>
        </w:rPr>
        <w:t>L</w:t>
      </w:r>
      <w:r w:rsidRPr="00F56FCB">
        <w:t>aw.</w:t>
      </w:r>
      <w:bookmarkEnd w:id="1216"/>
      <w:bookmarkEnd w:id="1217"/>
      <w:bookmarkEnd w:id="1218"/>
      <w:bookmarkEnd w:id="1219"/>
    </w:p>
    <w:p w:rsidR="00A76B82" w:rsidRPr="00F56FCB" w:rsidRDefault="00A76B82" w:rsidP="00A76B82">
      <w:pPr>
        <w:pStyle w:val="BodyText2"/>
        <w:rPr>
          <w:b/>
        </w:rPr>
      </w:pPr>
      <w:r w:rsidRPr="00F56FCB">
        <w:t>This Loan Agreement and any other Loan Document which does not itself expressly identify the law that is to apply to it, shall be governed by the laws of the Property Jurisdiction without regard to the application of choice of law principles.</w:t>
      </w:r>
      <w:bookmarkEnd w:id="1220"/>
    </w:p>
    <w:p w:rsidR="00A76B82" w:rsidRPr="00F56FCB" w:rsidRDefault="00A76B82" w:rsidP="00964C3A">
      <w:pPr>
        <w:pStyle w:val="Heading3"/>
        <w:numPr>
          <w:ilvl w:val="2"/>
          <w:numId w:val="45"/>
        </w:numPr>
      </w:pPr>
      <w:bookmarkStart w:id="1221" w:name="_Toc263870617"/>
      <w:bookmarkStart w:id="1222" w:name="_Toc264474024"/>
      <w:bookmarkStart w:id="1223" w:name="_Toc266373271"/>
      <w:bookmarkStart w:id="1224" w:name="_Toc9344980"/>
      <w:r w:rsidRPr="00F56FCB">
        <w:t>Venue.</w:t>
      </w:r>
      <w:bookmarkEnd w:id="1221"/>
      <w:bookmarkEnd w:id="1222"/>
      <w:bookmarkEnd w:id="1223"/>
      <w:bookmarkEnd w:id="1224"/>
    </w:p>
    <w:p w:rsidR="00A76B82" w:rsidRPr="00F56FCB" w:rsidRDefault="00A76B82" w:rsidP="00A76B82">
      <w:pPr>
        <w:pStyle w:val="BodyText2"/>
      </w:pPr>
      <w:r w:rsidRPr="00F56FCB">
        <w:t>Any controversy arising under or in relation to this Loan Agreement or any other Loan Document shall be litigated exclusively in the Property Jurisdiction without regard to conflicts of laws principles.  The state and federal courts and authorities with jurisdiction in the Property Jurisdiction shall have exclusive jurisdiction over all controversies which shall arise under or in relation to this Loan Agreement or any other Loan Document.  Borrower irrevocably consents to service, jurisdiction, and venue of such courts for any such litigation and waives any other venue to which it might be entitled by virtue of domicile, habitual residence</w:t>
      </w:r>
      <w:r w:rsidR="00146C58">
        <w:t>,</w:t>
      </w:r>
      <w:r w:rsidRPr="00F56FCB">
        <w:t xml:space="preserve"> or otherwise.</w:t>
      </w:r>
    </w:p>
    <w:p w:rsidR="00A76B82" w:rsidRPr="00F56FCB" w:rsidRDefault="00A76B82" w:rsidP="00A76B82">
      <w:pPr>
        <w:pStyle w:val="Heading2"/>
      </w:pPr>
      <w:bookmarkStart w:id="1225" w:name="_Ref180904276"/>
      <w:bookmarkStart w:id="1226" w:name="_Toc241299263"/>
      <w:bookmarkStart w:id="1227" w:name="_Toc241480316"/>
      <w:bookmarkStart w:id="1228" w:name="_Toc263870057"/>
      <w:bookmarkStart w:id="1229" w:name="_Toc263870618"/>
      <w:bookmarkStart w:id="1230" w:name="_Toc264474025"/>
      <w:bookmarkStart w:id="1231" w:name="_Toc266373272"/>
      <w:bookmarkStart w:id="1232" w:name="_Toc270286564"/>
      <w:bookmarkStart w:id="1233" w:name="_Toc9344981"/>
      <w:r w:rsidRPr="00F56FCB">
        <w:t>Notice.</w:t>
      </w:r>
      <w:bookmarkEnd w:id="1225"/>
      <w:bookmarkEnd w:id="1226"/>
      <w:bookmarkEnd w:id="1227"/>
      <w:bookmarkEnd w:id="1228"/>
      <w:bookmarkEnd w:id="1229"/>
      <w:bookmarkEnd w:id="1230"/>
      <w:bookmarkEnd w:id="1231"/>
      <w:bookmarkEnd w:id="1232"/>
      <w:bookmarkEnd w:id="1233"/>
    </w:p>
    <w:p w:rsidR="00A76B82" w:rsidRPr="00F56FCB" w:rsidRDefault="00A76B82" w:rsidP="008B244A">
      <w:pPr>
        <w:pStyle w:val="Heading3"/>
        <w:numPr>
          <w:ilvl w:val="2"/>
          <w:numId w:val="67"/>
        </w:numPr>
      </w:pPr>
      <w:bookmarkStart w:id="1234" w:name="_Toc263870619"/>
      <w:bookmarkStart w:id="1235" w:name="_Toc264474026"/>
      <w:bookmarkStart w:id="1236" w:name="_Toc266373273"/>
      <w:bookmarkStart w:id="1237" w:name="_Toc9344982"/>
      <w:r w:rsidRPr="00F56FCB">
        <w:t>Process of Serving Notice.</w:t>
      </w:r>
      <w:bookmarkEnd w:id="1234"/>
      <w:bookmarkEnd w:id="1235"/>
      <w:bookmarkEnd w:id="1236"/>
      <w:bookmarkEnd w:id="1237"/>
    </w:p>
    <w:p w:rsidR="00A76B82" w:rsidRPr="00F56FCB" w:rsidRDefault="00A76B82" w:rsidP="00A76B82">
      <w:pPr>
        <w:pStyle w:val="BodyText2"/>
      </w:pPr>
      <w:r w:rsidRPr="00F56FCB">
        <w:t xml:space="preserve">Except as otherwise set forth herein or in any other Loan Document, all </w:t>
      </w:r>
      <w:r w:rsidR="002F2963">
        <w:t>n</w:t>
      </w:r>
      <w:r w:rsidR="00937461">
        <w:t>otices</w:t>
      </w:r>
      <w:r w:rsidR="003F274F" w:rsidRPr="00F56FCB">
        <w:t xml:space="preserve"> </w:t>
      </w:r>
      <w:r w:rsidRPr="00F56FCB">
        <w:t>under this Loan Agreement and any other Loan Document shall be:</w:t>
      </w:r>
    </w:p>
    <w:p w:rsidR="00A76B82" w:rsidRPr="00F56FCB" w:rsidRDefault="00A76B82" w:rsidP="00964C3A">
      <w:pPr>
        <w:pStyle w:val="Heading4"/>
        <w:keepNext/>
        <w:numPr>
          <w:ilvl w:val="3"/>
          <w:numId w:val="45"/>
        </w:numPr>
      </w:pPr>
      <w:r w:rsidRPr="00F56FCB">
        <w:t>in</w:t>
      </w:r>
      <w:r w:rsidRPr="00F56FCB">
        <w:rPr>
          <w:rStyle w:val="Heading4Char"/>
        </w:rPr>
        <w:t xml:space="preserve"> </w:t>
      </w:r>
      <w:r w:rsidRPr="00F56FCB">
        <w:t>writing and shall be:</w:t>
      </w:r>
    </w:p>
    <w:p w:rsidR="00A76B82" w:rsidRPr="00273FC7" w:rsidRDefault="00A76B82" w:rsidP="009B39C2">
      <w:pPr>
        <w:pStyle w:val="Heading5"/>
      </w:pPr>
      <w:r w:rsidRPr="00273FC7">
        <w:t>delivered, in person;</w:t>
      </w:r>
    </w:p>
    <w:p w:rsidR="00A76B82" w:rsidRPr="00273FC7" w:rsidRDefault="00A76B82" w:rsidP="009B39C2">
      <w:pPr>
        <w:pStyle w:val="Heading5"/>
      </w:pPr>
      <w:r w:rsidRPr="00273FC7">
        <w:t>mailed, postage prepaid, either by registered or certified delivery, return receipt requested;</w:t>
      </w:r>
    </w:p>
    <w:p w:rsidR="00A76B82" w:rsidRPr="00273FC7" w:rsidRDefault="00A76B82" w:rsidP="009B39C2">
      <w:pPr>
        <w:pStyle w:val="Heading5"/>
      </w:pPr>
      <w:r w:rsidRPr="00273FC7">
        <w:t>sent by overnight courier; or</w:t>
      </w:r>
    </w:p>
    <w:p w:rsidR="00A76B82" w:rsidRPr="00273FC7" w:rsidRDefault="00A76B82" w:rsidP="009B39C2">
      <w:pPr>
        <w:pStyle w:val="Heading5"/>
      </w:pPr>
      <w:r w:rsidRPr="00273FC7">
        <w:t>sent by electronic mail with originals to follow by overnight courier;</w:t>
      </w:r>
    </w:p>
    <w:p w:rsidR="00A76B82" w:rsidRPr="00F56FCB" w:rsidRDefault="00A76B82" w:rsidP="00964C3A">
      <w:pPr>
        <w:pStyle w:val="Heading4"/>
        <w:numPr>
          <w:ilvl w:val="3"/>
          <w:numId w:val="45"/>
        </w:numPr>
      </w:pPr>
      <w:r w:rsidRPr="00F56FCB">
        <w:t>addressed to the intended recipient at Borrower’s Notice Address and Lender’s Notice Address, as applicable; and</w:t>
      </w:r>
    </w:p>
    <w:p w:rsidR="00A76B82" w:rsidRPr="00F56FCB" w:rsidRDefault="00A76B82" w:rsidP="00964C3A">
      <w:pPr>
        <w:pStyle w:val="Heading4"/>
        <w:keepNext/>
        <w:numPr>
          <w:ilvl w:val="3"/>
          <w:numId w:val="45"/>
        </w:numPr>
      </w:pPr>
      <w:r w:rsidRPr="00F56FCB">
        <w:t>deemed given on the earlier to occur of:</w:t>
      </w:r>
    </w:p>
    <w:p w:rsidR="00A76B82" w:rsidRPr="00273FC7" w:rsidRDefault="00A76B82" w:rsidP="009B39C2">
      <w:pPr>
        <w:pStyle w:val="Heading5"/>
      </w:pPr>
      <w:r w:rsidRPr="00273FC7">
        <w:t xml:space="preserve">the date when the </w:t>
      </w:r>
      <w:r w:rsidR="002F2963" w:rsidRPr="00273FC7">
        <w:t>n</w:t>
      </w:r>
      <w:r w:rsidR="003F274F" w:rsidRPr="00273FC7">
        <w:t>otice</w:t>
      </w:r>
      <w:r w:rsidRPr="00273FC7">
        <w:t xml:space="preserve"> is received by the addressee; or</w:t>
      </w:r>
    </w:p>
    <w:p w:rsidR="00A76B82" w:rsidRPr="00273FC7" w:rsidRDefault="00A76B82" w:rsidP="009B39C2">
      <w:pPr>
        <w:pStyle w:val="Heading5"/>
      </w:pPr>
      <w:r w:rsidRPr="00273FC7">
        <w:t xml:space="preserve">if the recipient refuses or rejects delivery, the date on which the </w:t>
      </w:r>
      <w:r w:rsidR="002F2963" w:rsidRPr="00273FC7">
        <w:t>n</w:t>
      </w:r>
      <w:r w:rsidR="003F274F" w:rsidRPr="00273FC7">
        <w:t>otice</w:t>
      </w:r>
      <w:r w:rsidRPr="00273FC7">
        <w:t xml:space="preserve"> is so refused or rejected, as conclusively established by the records of the United States Postal Service or such express courier service.</w:t>
      </w:r>
    </w:p>
    <w:p w:rsidR="00A76B82" w:rsidRPr="00F56FCB" w:rsidRDefault="00A76B82" w:rsidP="00964C3A">
      <w:pPr>
        <w:pStyle w:val="Heading3"/>
        <w:numPr>
          <w:ilvl w:val="2"/>
          <w:numId w:val="45"/>
        </w:numPr>
      </w:pPr>
      <w:bookmarkStart w:id="1238" w:name="_Toc263870620"/>
      <w:bookmarkStart w:id="1239" w:name="_Toc264474027"/>
      <w:bookmarkStart w:id="1240" w:name="_Toc266373274"/>
      <w:bookmarkStart w:id="1241" w:name="_Toc9344983"/>
      <w:r w:rsidRPr="00F56FCB">
        <w:t>Change of Address.</w:t>
      </w:r>
      <w:bookmarkEnd w:id="1238"/>
      <w:bookmarkEnd w:id="1239"/>
      <w:bookmarkEnd w:id="1240"/>
      <w:bookmarkEnd w:id="1241"/>
    </w:p>
    <w:p w:rsidR="00A76B82" w:rsidRPr="00F56FCB" w:rsidRDefault="00A76B82" w:rsidP="00A76B82">
      <w:pPr>
        <w:pStyle w:val="BodyText2"/>
      </w:pPr>
      <w:r w:rsidRPr="00F56FCB">
        <w:t xml:space="preserve">Any party to this Loan Agreement may change the address to which </w:t>
      </w:r>
      <w:r w:rsidR="002F2963">
        <w:t>n</w:t>
      </w:r>
      <w:r w:rsidR="003F274F">
        <w:t>otice</w:t>
      </w:r>
      <w:r w:rsidRPr="00F56FCB">
        <w:t xml:space="preserve">s intended for it are to be directed by means of </w:t>
      </w:r>
      <w:r w:rsidR="002F2963">
        <w:t>n</w:t>
      </w:r>
      <w:r w:rsidR="003F274F">
        <w:t>otice</w:t>
      </w:r>
      <w:r w:rsidRPr="00F56FCB">
        <w:t xml:space="preserve"> given to the other parties identified on the Summary of Loan Terms in accordance with this </w:t>
      </w:r>
      <w:r w:rsidRPr="00F56FCB">
        <w:fldChar w:fldCharType="begin"/>
      </w:r>
      <w:r w:rsidRPr="00F56FCB">
        <w:instrText xml:space="preserve"> REF _Ref180904276 \r \h </w:instrText>
      </w:r>
      <w:r w:rsidR="00F56FCB">
        <w:instrText xml:space="preserve"> \* MERGEFORMAT </w:instrText>
      </w:r>
      <w:r w:rsidRPr="00F56FCB">
        <w:fldChar w:fldCharType="separate"/>
      </w:r>
      <w:r w:rsidR="00365267">
        <w:t>Section 15.02</w:t>
      </w:r>
      <w:r w:rsidRPr="00F56FCB">
        <w:fldChar w:fldCharType="end"/>
      </w:r>
      <w:r w:rsidRPr="00F56FCB">
        <w:t>.</w:t>
      </w:r>
    </w:p>
    <w:p w:rsidR="00A76B82" w:rsidRPr="00F56FCB" w:rsidRDefault="00A76B82" w:rsidP="00964C3A">
      <w:pPr>
        <w:pStyle w:val="Heading3"/>
        <w:numPr>
          <w:ilvl w:val="2"/>
          <w:numId w:val="45"/>
        </w:numPr>
      </w:pPr>
      <w:bookmarkStart w:id="1242" w:name="_Toc263870621"/>
      <w:bookmarkStart w:id="1243" w:name="_Toc264474028"/>
      <w:bookmarkStart w:id="1244" w:name="_Toc266373275"/>
      <w:bookmarkStart w:id="1245" w:name="_Toc9344984"/>
      <w:r w:rsidRPr="00F56FCB">
        <w:t>Default Method of Notice.</w:t>
      </w:r>
      <w:bookmarkEnd w:id="1242"/>
      <w:bookmarkEnd w:id="1243"/>
      <w:bookmarkEnd w:id="1244"/>
      <w:bookmarkEnd w:id="1245"/>
    </w:p>
    <w:p w:rsidR="00A76B82" w:rsidRPr="00F56FCB" w:rsidRDefault="00A76B82" w:rsidP="00A76B82">
      <w:pPr>
        <w:pStyle w:val="BodyText2"/>
      </w:pPr>
      <w:r w:rsidRPr="00F56FCB">
        <w:t xml:space="preserve">Any required </w:t>
      </w:r>
      <w:r w:rsidR="002F2963">
        <w:t>n</w:t>
      </w:r>
      <w:r w:rsidR="003F274F">
        <w:t>otice</w:t>
      </w:r>
      <w:r w:rsidRPr="00F56FCB">
        <w:t xml:space="preserve"> under this Loan Agreement or any other Loan Document which does not specify how </w:t>
      </w:r>
      <w:r w:rsidR="002F2963">
        <w:t>n</w:t>
      </w:r>
      <w:r w:rsidR="003F274F">
        <w:t>otice</w:t>
      </w:r>
      <w:r w:rsidRPr="00F56FCB">
        <w:t xml:space="preserve">s are to be given shall be given in accordance with this </w:t>
      </w:r>
      <w:r w:rsidRPr="00F56FCB">
        <w:fldChar w:fldCharType="begin"/>
      </w:r>
      <w:r w:rsidRPr="00F56FCB">
        <w:instrText xml:space="preserve"> REF _Ref180904276 \r \h </w:instrText>
      </w:r>
      <w:r w:rsidR="00F56FCB">
        <w:instrText xml:space="preserve"> \* MERGEFORMAT </w:instrText>
      </w:r>
      <w:r w:rsidRPr="00F56FCB">
        <w:fldChar w:fldCharType="separate"/>
      </w:r>
      <w:r w:rsidR="00365267">
        <w:t>Section 15.02</w:t>
      </w:r>
      <w:r w:rsidRPr="00F56FCB">
        <w:fldChar w:fldCharType="end"/>
      </w:r>
      <w:r w:rsidRPr="00F56FCB">
        <w:t>.</w:t>
      </w:r>
    </w:p>
    <w:p w:rsidR="00A76B82" w:rsidRPr="00F56FCB" w:rsidRDefault="00A76B82" w:rsidP="00964C3A">
      <w:pPr>
        <w:pStyle w:val="Heading3"/>
        <w:numPr>
          <w:ilvl w:val="2"/>
          <w:numId w:val="45"/>
        </w:numPr>
      </w:pPr>
      <w:bookmarkStart w:id="1246" w:name="_Toc270286493"/>
      <w:bookmarkStart w:id="1247" w:name="_Toc9344985"/>
      <w:r w:rsidRPr="00F56FCB">
        <w:t>Receipt o</w:t>
      </w:r>
      <w:r w:rsidRPr="00F56FCB">
        <w:rPr>
          <w:rStyle w:val="Heading3Char"/>
        </w:rPr>
        <w:t>f</w:t>
      </w:r>
      <w:r w:rsidRPr="00F56FCB">
        <w:t xml:space="preserve"> Notices.</w:t>
      </w:r>
      <w:bookmarkEnd w:id="1246"/>
      <w:bookmarkEnd w:id="1247"/>
    </w:p>
    <w:p w:rsidR="00A76B82" w:rsidRPr="00F56FCB" w:rsidRDefault="00A76B82" w:rsidP="00A76B82">
      <w:pPr>
        <w:pStyle w:val="BodyText2"/>
      </w:pPr>
      <w:r w:rsidRPr="00F56FCB">
        <w:t xml:space="preserve">Neither Borrower nor Lender shall refuse or reject delivery of any </w:t>
      </w:r>
      <w:r w:rsidR="002F2963">
        <w:t>n</w:t>
      </w:r>
      <w:r w:rsidR="003F274F">
        <w:t>otice</w:t>
      </w:r>
      <w:r w:rsidRPr="00F56FCB">
        <w:t xml:space="preserve"> given in accordance with this Loan Agreement.  Each party is required to acknowledge, in writing, the receipt of any </w:t>
      </w:r>
      <w:r w:rsidR="002F2963">
        <w:t>n</w:t>
      </w:r>
      <w:r w:rsidR="003F274F">
        <w:t>otice</w:t>
      </w:r>
      <w:r w:rsidRPr="00F56FCB">
        <w:t xml:space="preserve"> upon request by the other party.</w:t>
      </w:r>
    </w:p>
    <w:p w:rsidR="00A76B82" w:rsidRPr="00F56FCB" w:rsidRDefault="00A76B82" w:rsidP="00A76B82">
      <w:pPr>
        <w:pStyle w:val="Heading2"/>
      </w:pPr>
      <w:bookmarkStart w:id="1248" w:name="_Toc241299264"/>
      <w:bookmarkStart w:id="1249" w:name="_Toc241480317"/>
      <w:bookmarkStart w:id="1250" w:name="_Toc263870058"/>
      <w:bookmarkStart w:id="1251" w:name="_Toc263870622"/>
      <w:bookmarkStart w:id="1252" w:name="_Toc264474029"/>
      <w:bookmarkStart w:id="1253" w:name="_Toc266373276"/>
      <w:bookmarkStart w:id="1254" w:name="_Toc270286565"/>
      <w:bookmarkStart w:id="1255" w:name="_Toc9344986"/>
      <w:r w:rsidRPr="00F56FCB">
        <w:t xml:space="preserve">Successors and Assigns Bound; </w:t>
      </w:r>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 xml:space="preserve"> of Mortgage Loan.</w:t>
      </w:r>
      <w:bookmarkEnd w:id="1248"/>
      <w:bookmarkEnd w:id="1249"/>
      <w:bookmarkEnd w:id="1250"/>
      <w:bookmarkEnd w:id="1251"/>
      <w:bookmarkEnd w:id="1252"/>
      <w:bookmarkEnd w:id="1253"/>
      <w:bookmarkEnd w:id="1254"/>
      <w:bookmarkEnd w:id="1255"/>
    </w:p>
    <w:p w:rsidR="00A76B82" w:rsidRPr="00F56FCB" w:rsidRDefault="00A76B82" w:rsidP="008B244A">
      <w:pPr>
        <w:pStyle w:val="Heading3"/>
        <w:numPr>
          <w:ilvl w:val="2"/>
          <w:numId w:val="68"/>
        </w:numPr>
      </w:pPr>
      <w:bookmarkStart w:id="1256" w:name="_Toc263870623"/>
      <w:bookmarkStart w:id="1257" w:name="_Toc264474030"/>
      <w:bookmarkStart w:id="1258" w:name="_Toc266373277"/>
      <w:bookmarkStart w:id="1259" w:name="_Toc9344987"/>
      <w:r w:rsidRPr="00F56FCB">
        <w:t>Binding Agreement.</w:t>
      </w:r>
      <w:bookmarkEnd w:id="1256"/>
      <w:bookmarkEnd w:id="1257"/>
      <w:bookmarkEnd w:id="1258"/>
      <w:bookmarkEnd w:id="1259"/>
    </w:p>
    <w:p w:rsidR="00A76B82" w:rsidRPr="00F56FCB" w:rsidRDefault="00A76B82" w:rsidP="00A76B82">
      <w:pPr>
        <w:pStyle w:val="BodyText2"/>
      </w:pPr>
      <w:r w:rsidRPr="00F56FCB">
        <w:t>This Loan Agreement shall bind, and the rights granted by this Loan Agreement shall inure to, the successors and assigns of Lender and the permitted successors and assigns of Borrower.  However, a Transfer not permitted by this Loan Agreement shall be an Event of Default and shall be void ab initio.</w:t>
      </w:r>
    </w:p>
    <w:p w:rsidR="00A76B82" w:rsidRPr="00F56FCB" w:rsidRDefault="00A76B82" w:rsidP="00964C3A">
      <w:pPr>
        <w:pStyle w:val="Heading3"/>
        <w:numPr>
          <w:ilvl w:val="2"/>
          <w:numId w:val="45"/>
        </w:numPr>
      </w:pPr>
      <w:bookmarkStart w:id="1260" w:name="_Toc263870624"/>
      <w:bookmarkStart w:id="1261" w:name="_Toc264474031"/>
      <w:bookmarkStart w:id="1262" w:name="_Toc266373278"/>
      <w:bookmarkStart w:id="1263" w:name="_Toc9344988"/>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 xml:space="preserve"> of Mortgage Loan; Change of Servicer</w:t>
      </w:r>
      <w:bookmarkEnd w:id="1260"/>
      <w:bookmarkEnd w:id="1261"/>
      <w:bookmarkEnd w:id="1262"/>
      <w:r w:rsidRPr="00F56FCB">
        <w:t>.</w:t>
      </w:r>
      <w:bookmarkEnd w:id="1263"/>
    </w:p>
    <w:p w:rsidR="00A76B82" w:rsidRPr="00F56FCB" w:rsidRDefault="00A76B82" w:rsidP="00A76B82">
      <w:pPr>
        <w:pStyle w:val="BodyText2"/>
      </w:pPr>
      <w:r w:rsidRPr="00F56FCB">
        <w:t xml:space="preserve">Nothing in this Loan Agreement shall limit Lender’s (including its successors and assigns) right to sell or transfer the Mortgage Loan or any interest in the Mortgage Loan.  The Mortgage Loan or a partial interest in the Mortgage Loan (together with this Loan Agreement and the other Loan Documents) may be sold one or more times without prior </w:t>
      </w:r>
      <w:r w:rsidR="003F274F">
        <w:t>written notice</w:t>
      </w:r>
      <w:r w:rsidRPr="00F56FCB">
        <w:t xml:space="preserve"> to Borrower.  A sale may result in a change of the Loan Servicer.</w:t>
      </w:r>
    </w:p>
    <w:p w:rsidR="00A76B82" w:rsidRPr="00F56FCB" w:rsidRDefault="00A76B82" w:rsidP="00A76B82">
      <w:pPr>
        <w:pStyle w:val="Heading2"/>
      </w:pPr>
      <w:bookmarkStart w:id="1264" w:name="_Toc241299265"/>
      <w:bookmarkStart w:id="1265" w:name="_Toc241480318"/>
      <w:bookmarkStart w:id="1266" w:name="_Toc263869966"/>
      <w:bookmarkStart w:id="1267" w:name="_Toc263870059"/>
      <w:bookmarkStart w:id="1268" w:name="_Toc263870625"/>
      <w:bookmarkStart w:id="1269" w:name="_Toc264474032"/>
      <w:bookmarkStart w:id="1270" w:name="_Toc266373279"/>
      <w:bookmarkStart w:id="1271" w:name="_Toc270286566"/>
      <w:bookmarkStart w:id="1272" w:name="_Toc9344989"/>
      <w:r w:rsidRPr="00F56FCB">
        <w:t>Counterparts.</w:t>
      </w:r>
      <w:bookmarkEnd w:id="1264"/>
      <w:bookmarkEnd w:id="1265"/>
      <w:bookmarkEnd w:id="1266"/>
      <w:bookmarkEnd w:id="1267"/>
      <w:bookmarkEnd w:id="1268"/>
      <w:bookmarkEnd w:id="1269"/>
      <w:bookmarkEnd w:id="1270"/>
      <w:bookmarkEnd w:id="1271"/>
      <w:bookmarkEnd w:id="1272"/>
    </w:p>
    <w:p w:rsidR="00A76B82" w:rsidRPr="00F56FCB" w:rsidRDefault="00A76B82" w:rsidP="00A76B82">
      <w:pPr>
        <w:pStyle w:val="BodyText2"/>
      </w:pPr>
      <w:r w:rsidRPr="00F56FCB">
        <w:t>This Loan Agreement may be executed in any number of counterparts with the same effect as if the parties hereto had signed the same document and all such counterparts shall be construed together and shall constitute one instrument.</w:t>
      </w:r>
    </w:p>
    <w:p w:rsidR="00A76B82" w:rsidRPr="00F56FCB" w:rsidRDefault="00A76B82" w:rsidP="00A76B82">
      <w:pPr>
        <w:pStyle w:val="Heading2"/>
      </w:pPr>
      <w:bookmarkStart w:id="1273" w:name="_Toc9344990"/>
      <w:bookmarkStart w:id="1274" w:name="_Ref180904278"/>
      <w:bookmarkStart w:id="1275" w:name="_Toc241299266"/>
      <w:bookmarkStart w:id="1276" w:name="_Toc241480319"/>
      <w:r w:rsidRPr="00F56FCB">
        <w:t>Joint and Several (or Solidary) Liability.</w:t>
      </w:r>
      <w:bookmarkEnd w:id="1273"/>
    </w:p>
    <w:p w:rsidR="00A76B82" w:rsidRPr="00F56FCB" w:rsidRDefault="00A76B82" w:rsidP="00A76B82">
      <w:pPr>
        <w:pStyle w:val="BodyText2"/>
        <w:rPr>
          <w:b/>
        </w:rPr>
      </w:pPr>
      <w:r w:rsidRPr="00F56FCB">
        <w:t xml:space="preserve">If more than one Person signs this Loan Agreement as Borrower, the obligations of such Persons shall be joint and several (solidary instead for purposes of </w:t>
      </w:r>
      <w:smartTag w:uri="urn:schemas-microsoft-com:office:smarttags" w:element="PlaceType">
        <w:smartTag w:uri="schemas-workshare-com/workshare" w:element="PolicySmartTags.CWSPolicyTagAction_6">
          <w:r w:rsidRPr="00F56FCB">
            <w:t>Louisiana</w:t>
          </w:r>
        </w:smartTag>
      </w:smartTag>
      <w:r w:rsidRPr="00F56FCB">
        <w:t xml:space="preserve"> law).</w:t>
      </w:r>
    </w:p>
    <w:p w:rsidR="00A76B82" w:rsidRPr="00F56FCB" w:rsidRDefault="00A76B82" w:rsidP="00A76B82">
      <w:pPr>
        <w:pStyle w:val="Heading2"/>
      </w:pPr>
      <w:bookmarkStart w:id="1277" w:name="_Toc263870060"/>
      <w:bookmarkStart w:id="1278" w:name="_Toc263870626"/>
      <w:bookmarkStart w:id="1279" w:name="_Toc264474033"/>
      <w:bookmarkStart w:id="1280" w:name="_Toc266373280"/>
      <w:bookmarkStart w:id="1281" w:name="_Toc270286567"/>
      <w:bookmarkStart w:id="1282" w:name="_Toc9344991"/>
      <w:r w:rsidRPr="00F56FCB">
        <w:t>Relationship of Parties; No Third Party Beneficiary.</w:t>
      </w:r>
      <w:bookmarkEnd w:id="1274"/>
      <w:bookmarkEnd w:id="1275"/>
      <w:bookmarkEnd w:id="1276"/>
      <w:bookmarkEnd w:id="1277"/>
      <w:bookmarkEnd w:id="1278"/>
      <w:bookmarkEnd w:id="1279"/>
      <w:bookmarkEnd w:id="1280"/>
      <w:bookmarkEnd w:id="1281"/>
      <w:bookmarkEnd w:id="1282"/>
    </w:p>
    <w:p w:rsidR="00A76B82" w:rsidRPr="00F56FCB" w:rsidRDefault="00A76B82" w:rsidP="008B244A">
      <w:pPr>
        <w:pStyle w:val="Heading3"/>
        <w:numPr>
          <w:ilvl w:val="2"/>
          <w:numId w:val="69"/>
        </w:numPr>
      </w:pPr>
      <w:bookmarkStart w:id="1283" w:name="_Toc263870627"/>
      <w:bookmarkStart w:id="1284" w:name="_Toc264474034"/>
      <w:bookmarkStart w:id="1285" w:name="_Toc266373281"/>
      <w:bookmarkStart w:id="1286" w:name="_Toc9344992"/>
      <w:r w:rsidRPr="00F56FCB">
        <w:t>Solely Creditor and Debtor.</w:t>
      </w:r>
      <w:bookmarkEnd w:id="1283"/>
      <w:bookmarkEnd w:id="1284"/>
      <w:bookmarkEnd w:id="1285"/>
      <w:bookmarkEnd w:id="1286"/>
    </w:p>
    <w:p w:rsidR="00A76B82" w:rsidRPr="00F56FCB" w:rsidRDefault="00A76B82" w:rsidP="00A76B82">
      <w:pPr>
        <w:pStyle w:val="BodyText2"/>
      </w:pPr>
      <w:r w:rsidRPr="00F56FCB">
        <w:t>The relationship between Lender and Borrower shall be solely that of creditor and debtor, respectively, and nothing contained in this Loan Agreement shall create any other relationship between Lender and Borrower.  Nothing contained in this Loan Agreement shall constitute Lender as a joint venturer, partner</w:t>
      </w:r>
      <w:r w:rsidR="00E957D7">
        <w:t>,</w:t>
      </w:r>
      <w:r w:rsidRPr="00F56FCB">
        <w:t xml:space="preserve"> or agent of Borrower, or render Lender liable for any debts, obligations, acts, omissions, representations</w:t>
      </w:r>
      <w:r w:rsidR="00146C58">
        <w:t>,</w:t>
      </w:r>
      <w:r w:rsidRPr="00F56FCB">
        <w:t xml:space="preserve"> or contracts of Borrower.</w:t>
      </w:r>
    </w:p>
    <w:p w:rsidR="00A76B82" w:rsidRPr="00F56FCB" w:rsidRDefault="00A76B82" w:rsidP="00964C3A">
      <w:pPr>
        <w:pStyle w:val="Heading3"/>
        <w:numPr>
          <w:ilvl w:val="2"/>
          <w:numId w:val="45"/>
        </w:numPr>
      </w:pPr>
      <w:bookmarkStart w:id="1287" w:name="_Toc263870628"/>
      <w:bookmarkStart w:id="1288" w:name="_Toc264474035"/>
      <w:bookmarkStart w:id="1289" w:name="_Toc266373282"/>
      <w:bookmarkStart w:id="1290" w:name="_Toc9344993"/>
      <w:bookmarkStart w:id="1291" w:name="_Ref180904277"/>
      <w:r w:rsidRPr="00F56FCB">
        <w:t>No Third Party Beneficiaries.</w:t>
      </w:r>
      <w:bookmarkEnd w:id="1287"/>
      <w:bookmarkEnd w:id="1288"/>
      <w:bookmarkEnd w:id="1289"/>
      <w:bookmarkEnd w:id="1290"/>
    </w:p>
    <w:p w:rsidR="00A76B82" w:rsidRPr="00F56FCB" w:rsidRDefault="00A76B82" w:rsidP="00A76B82">
      <w:pPr>
        <w:pStyle w:val="BodyText2"/>
      </w:pPr>
      <w:r w:rsidRPr="00F56FCB">
        <w:t xml:space="preserve">No creditor of any party to this Loan Agreement and no other </w:t>
      </w:r>
      <w:r w:rsidR="00D771AE">
        <w:t>P</w:t>
      </w:r>
      <w:r w:rsidRPr="00F56FCB">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third party </w:t>
      </w:r>
      <w:r w:rsidR="005608FD">
        <w:t>and no</w:t>
      </w:r>
      <w:r w:rsidRPr="00F56FCB">
        <w:t xml:space="preserve"> third party </w:t>
      </w:r>
      <w:r w:rsidR="005608FD">
        <w:t xml:space="preserve">shall </w:t>
      </w:r>
      <w:r w:rsidRPr="00F56FCB">
        <w:t>have a right to enforce against Lender any right that Borrower may have under this Loan Agreement.</w:t>
      </w:r>
      <w:bookmarkEnd w:id="1291"/>
      <w:r w:rsidRPr="00F56FCB">
        <w:t xml:space="preserve">  Without limiting the foregoing:</w:t>
      </w:r>
    </w:p>
    <w:p w:rsidR="00A76B82" w:rsidRPr="00F56FCB" w:rsidRDefault="00A76B82" w:rsidP="00964C3A">
      <w:pPr>
        <w:pStyle w:val="Heading4"/>
        <w:numPr>
          <w:ilvl w:val="3"/>
          <w:numId w:val="45"/>
        </w:numPr>
      </w:pPr>
      <w:r w:rsidRPr="00F56FCB">
        <w:t>any Servicing Arrangement between Lender and any Loan Servicer shall constitute a contractual obligation of such Loan Servicer that is independent of the obligation of Borrower for the payment of the Indebtedness;</w:t>
      </w:r>
    </w:p>
    <w:p w:rsidR="00A76B82" w:rsidRPr="00F56FCB" w:rsidRDefault="00A76B82" w:rsidP="00964C3A">
      <w:pPr>
        <w:pStyle w:val="Heading4"/>
        <w:numPr>
          <w:ilvl w:val="3"/>
          <w:numId w:val="45"/>
        </w:numPr>
      </w:pPr>
      <w:r w:rsidRPr="00F56FCB">
        <w:t>Borrower shall not be a third party beneficiary of any Servicing Arrangement; and</w:t>
      </w:r>
    </w:p>
    <w:p w:rsidR="00A76B82" w:rsidRPr="00F56FCB" w:rsidRDefault="00A76B82" w:rsidP="00964C3A">
      <w:pPr>
        <w:pStyle w:val="Heading4"/>
        <w:numPr>
          <w:ilvl w:val="3"/>
          <w:numId w:val="45"/>
        </w:numPr>
      </w:pPr>
      <w:r w:rsidRPr="00F56FCB">
        <w:t>no payment by the Loan Servicer under any Servicing Arrangement will reduce the amount of the Indebtedness.</w:t>
      </w:r>
    </w:p>
    <w:p w:rsidR="00A76B82" w:rsidRPr="00F56FCB" w:rsidRDefault="00A76B82" w:rsidP="00A76B82">
      <w:pPr>
        <w:pStyle w:val="Heading2"/>
      </w:pPr>
      <w:bookmarkStart w:id="1292" w:name="_Toc241299267"/>
      <w:bookmarkStart w:id="1293" w:name="_Toc241480320"/>
      <w:bookmarkStart w:id="1294" w:name="_Toc263869967"/>
      <w:bookmarkStart w:id="1295" w:name="_Toc263870061"/>
      <w:bookmarkStart w:id="1296" w:name="_Toc263870629"/>
      <w:bookmarkStart w:id="1297" w:name="_Toc264474036"/>
      <w:bookmarkStart w:id="1298" w:name="_Toc266373283"/>
      <w:bookmarkStart w:id="1299" w:name="_Toc270286568"/>
      <w:bookmarkStart w:id="1300" w:name="_Toc9344994"/>
      <w:r w:rsidRPr="00F56FCB">
        <w:t>Severability; Entire Agreement; Amendments.</w:t>
      </w:r>
      <w:bookmarkEnd w:id="1292"/>
      <w:bookmarkEnd w:id="1293"/>
      <w:bookmarkEnd w:id="1294"/>
      <w:bookmarkEnd w:id="1295"/>
      <w:bookmarkEnd w:id="1296"/>
      <w:bookmarkEnd w:id="1297"/>
      <w:bookmarkEnd w:id="1298"/>
      <w:bookmarkEnd w:id="1299"/>
      <w:bookmarkEnd w:id="1300"/>
    </w:p>
    <w:p w:rsidR="00A76B82" w:rsidRPr="00F56FCB" w:rsidRDefault="00A76B82" w:rsidP="00A76B82">
      <w:pPr>
        <w:pStyle w:val="BodyText2"/>
      </w:pPr>
      <w:r w:rsidRPr="00F56FCB">
        <w:t xml:space="preserve">The invalidity or unenforceability of any provision of this Loan Agreement or any other Loan Document shall not affect the validity or enforceability of any other provision of this Loan Agreement or of any other Loan Document, all of which shall remain in full force and effect, including the Guaranty.  </w:t>
      </w:r>
      <w:r w:rsidR="004621EC">
        <w:t>All of the L</w:t>
      </w:r>
      <w:r w:rsidRPr="00F56FCB">
        <w:t xml:space="preserve">oan </w:t>
      </w:r>
      <w:r w:rsidR="004621EC">
        <w:t xml:space="preserve">Documents </w:t>
      </w:r>
      <w:r w:rsidRPr="00F56FCB">
        <w:t>contain the complete and entire agreement among the parties as to the matters covered, rights granted</w:t>
      </w:r>
      <w:r w:rsidR="00146C58">
        <w:t>,</w:t>
      </w:r>
      <w:r w:rsidRPr="00F56FCB">
        <w:t xml:space="preserve"> and the obligations assumed in this Loan Agreement</w:t>
      </w:r>
      <w:r w:rsidR="004621EC">
        <w:t xml:space="preserve"> and the other Loan Documents</w:t>
      </w:r>
      <w:r w:rsidRPr="00F56FCB">
        <w:t>.  This Loan Agreement may not be amended or modified except by written agreement signed by the parties hereto.</w:t>
      </w:r>
    </w:p>
    <w:p w:rsidR="00A76B82" w:rsidRPr="00F56FCB" w:rsidRDefault="00A76B82" w:rsidP="00A76B82">
      <w:pPr>
        <w:pStyle w:val="Heading2"/>
      </w:pPr>
      <w:bookmarkStart w:id="1301" w:name="_Toc241299268"/>
      <w:bookmarkStart w:id="1302" w:name="_Toc241480321"/>
      <w:bookmarkStart w:id="1303" w:name="_Toc263869968"/>
      <w:bookmarkStart w:id="1304" w:name="_Toc263870062"/>
      <w:bookmarkStart w:id="1305" w:name="_Toc263870630"/>
      <w:bookmarkStart w:id="1306" w:name="_Toc264474037"/>
      <w:bookmarkStart w:id="1307" w:name="_Toc266373284"/>
      <w:bookmarkStart w:id="1308" w:name="_Toc270286569"/>
      <w:bookmarkStart w:id="1309" w:name="_Toc9344995"/>
      <w:r w:rsidRPr="00F56FCB">
        <w:t>Construction.</w:t>
      </w:r>
      <w:bookmarkEnd w:id="1301"/>
      <w:bookmarkEnd w:id="1302"/>
      <w:bookmarkEnd w:id="1303"/>
      <w:bookmarkEnd w:id="1304"/>
      <w:bookmarkEnd w:id="1305"/>
      <w:bookmarkEnd w:id="1306"/>
      <w:bookmarkEnd w:id="1307"/>
      <w:bookmarkEnd w:id="1308"/>
      <w:bookmarkEnd w:id="1309"/>
    </w:p>
    <w:p w:rsidR="00A76B82" w:rsidRPr="00F56FCB" w:rsidRDefault="00A76B82" w:rsidP="00A76B82">
      <w:pPr>
        <w:pStyle w:val="Heading3A"/>
        <w:rPr>
          <w:rFonts w:ascii="Times New Roman Bold" w:hAnsi="Times New Roman Bold"/>
        </w:rPr>
      </w:pPr>
      <w:bookmarkStart w:id="1310" w:name="OLE_LINK9"/>
      <w:bookmarkStart w:id="1311" w:name="OLE_LINK10"/>
      <w:r w:rsidRPr="00F56FCB">
        <w:t>The captions and headings of the sections of this Loan Agreement and the Loan Documents are for convenience only and shall be disregarded in construing this Loan Agreement and the Loan Documents.</w:t>
      </w:r>
    </w:p>
    <w:p w:rsidR="00A76B82" w:rsidRPr="00F56FCB" w:rsidRDefault="00A76B82" w:rsidP="00A76B82">
      <w:pPr>
        <w:pStyle w:val="Heading3A"/>
      </w:pPr>
      <w:r w:rsidRPr="00F56FCB">
        <w:t xml:space="preserve">Any reference in this Loan Agreement to an “Exhibit” or “Schedule” or a “Section” or an “Article” shall, unless otherwise explicitly provided, be construed as referring, respectively, to an </w:t>
      </w:r>
      <w:r w:rsidR="00423092">
        <w:rPr>
          <w:lang w:val="en-US"/>
        </w:rPr>
        <w:t xml:space="preserve">Exhibit or Schedule </w:t>
      </w:r>
      <w:r w:rsidRPr="00F56FCB">
        <w:t>attached to this Loan Agreement or to a Section or Article of this Loan Agreement.</w:t>
      </w:r>
    </w:p>
    <w:p w:rsidR="00A76B82" w:rsidRPr="00F56FCB" w:rsidRDefault="00A76B82" w:rsidP="00A76B82">
      <w:pPr>
        <w:pStyle w:val="Heading3A"/>
      </w:pPr>
      <w:r w:rsidRPr="00F56FCB">
        <w:t>Any reference in this Loan Agreement to a statute or regulation shall be construed as referring to that statute or regulation as amended from time to time.</w:t>
      </w:r>
    </w:p>
    <w:p w:rsidR="00A76B82" w:rsidRPr="00F56FCB" w:rsidRDefault="00A76B82" w:rsidP="00A76B82">
      <w:pPr>
        <w:pStyle w:val="Heading3A"/>
      </w:pPr>
      <w:r w:rsidRPr="00F56FCB">
        <w:t>Use of the singular in this Loan Agreement includes the plural and use of the plural includes the singular.</w:t>
      </w:r>
    </w:p>
    <w:p w:rsidR="00A76B82" w:rsidRPr="00F56FCB" w:rsidRDefault="00A76B82" w:rsidP="00A76B82">
      <w:pPr>
        <w:pStyle w:val="Heading3A"/>
      </w:pPr>
      <w:r w:rsidRPr="00F56FCB">
        <w:t>As used in this Loan Agreement, the term “including” means “including, but not limited to” or “including, without limitation,” and is for example only and not a limitation.</w:t>
      </w:r>
    </w:p>
    <w:p w:rsidR="00A76B82" w:rsidRPr="00F56FCB" w:rsidRDefault="00A76B82" w:rsidP="00A76B82">
      <w:pPr>
        <w:pStyle w:val="Heading3A"/>
      </w:pPr>
      <w:r w:rsidRPr="00F56FCB">
        <w:t>Whenever Borrower’s knowledge is implicated in this Loan Agreement or the phrase “to Borrower’s knowledge” or a similar phrase is used in this Loan Agreement, Borrower’s knowledge or such phrase(s) shall be interpreted to mean to the best of Borrower’s knowledge after reasonable and diligent inquiry and investigation.</w:t>
      </w:r>
    </w:p>
    <w:p w:rsidR="007878A6" w:rsidRPr="00F56FCB" w:rsidRDefault="007878A6" w:rsidP="007878A6">
      <w:pPr>
        <w:pStyle w:val="Heading3A"/>
        <w:rPr>
          <w:rFonts w:ascii="Times New Roman Bold" w:hAnsi="Times New Roman Bold"/>
        </w:rPr>
      </w:pPr>
      <w:bookmarkStart w:id="1312" w:name="_Toc241299269"/>
      <w:bookmarkStart w:id="1313" w:name="_Toc241480322"/>
      <w:bookmarkStart w:id="1314" w:name="_Toc263869969"/>
      <w:bookmarkStart w:id="1315" w:name="_Toc263870063"/>
      <w:bookmarkStart w:id="1316" w:name="_Toc263870631"/>
      <w:bookmarkStart w:id="1317" w:name="_Toc264474038"/>
      <w:bookmarkStart w:id="1318" w:name="_Toc266373285"/>
      <w:bookmarkStart w:id="1319" w:name="_Toc270286570"/>
      <w:bookmarkEnd w:id="1310"/>
      <w:bookmarkEnd w:id="1311"/>
      <w:r w:rsidRPr="00F56FCB">
        <w:t xml:space="preserve">Unless otherwise provided in this Loan Agreement, if Lender’s </w:t>
      </w:r>
      <w:r>
        <w:t xml:space="preserve">approval, </w:t>
      </w:r>
      <w:r w:rsidRPr="00F56FCB">
        <w:t>designation, determination, selection, estimate, action</w:t>
      </w:r>
      <w:r w:rsidR="007C5247">
        <w:rPr>
          <w:lang w:val="en-US"/>
        </w:rPr>
        <w:t>,</w:t>
      </w:r>
      <w:r w:rsidRPr="00F56FCB">
        <w:t xml:space="preserve"> or decision is required, permitted</w:t>
      </w:r>
      <w:r w:rsidR="007C5247">
        <w:rPr>
          <w:lang w:val="en-US"/>
        </w:rPr>
        <w:t>,</w:t>
      </w:r>
      <w:r w:rsidRPr="00F56FCB">
        <w:t xml:space="preserve"> or contemplated hereunder, such </w:t>
      </w:r>
      <w:r>
        <w:t xml:space="preserve">approval, </w:t>
      </w:r>
      <w:r w:rsidRPr="00F56FCB">
        <w:t>designation, determination, selection, estimate, action</w:t>
      </w:r>
      <w:r w:rsidR="007C5247">
        <w:rPr>
          <w:lang w:val="en-US"/>
        </w:rPr>
        <w:t>,</w:t>
      </w:r>
      <w:r w:rsidRPr="00F56FCB">
        <w:t xml:space="preserve"> or decision shall be made in Lender’s sole and absolute discretion.</w:t>
      </w:r>
    </w:p>
    <w:p w:rsidR="007878A6" w:rsidRPr="00F56FCB" w:rsidRDefault="007878A6" w:rsidP="007878A6">
      <w:pPr>
        <w:pStyle w:val="Heading3A"/>
        <w:rPr>
          <w:rFonts w:ascii="Times New Roman Bold" w:hAnsi="Times New Roman Bold"/>
        </w:rPr>
      </w:pPr>
      <w:r w:rsidRPr="00F56FCB">
        <w:t>All references in this Loan Agreement to a separate instrument or agreement shall include such instrument or agreement as the same may be amended or supplemented from time to time pursuant to the applicable provisions thereof.</w:t>
      </w:r>
    </w:p>
    <w:p w:rsidR="008319B0" w:rsidRPr="008319B0" w:rsidRDefault="007878A6" w:rsidP="007878A6">
      <w:pPr>
        <w:pStyle w:val="Heading3A"/>
        <w:rPr>
          <w:rFonts w:ascii="Times New Roman Bold" w:hAnsi="Times New Roman Bold"/>
        </w:rPr>
      </w:pPr>
      <w:r w:rsidRPr="00F56FCB">
        <w:t>“Lender may” shall mean at Lender’s discretion, but shall not be an obligation</w:t>
      </w:r>
      <w:r w:rsidR="004729E7">
        <w:rPr>
          <w:lang w:val="en-US"/>
        </w:rPr>
        <w:t>.</w:t>
      </w:r>
    </w:p>
    <w:p w:rsidR="007878A6" w:rsidRPr="008319B0" w:rsidRDefault="006E044E" w:rsidP="007878A6">
      <w:pPr>
        <w:pStyle w:val="Heading3A"/>
        <w:rPr>
          <w:rFonts w:ascii="Times New Roman Bold" w:hAnsi="Times New Roman Bold"/>
        </w:rPr>
      </w:pPr>
      <w:r>
        <w:rPr>
          <w:lang w:val="en-US"/>
        </w:rPr>
        <w:t>If</w:t>
      </w:r>
      <w:r w:rsidR="008319B0">
        <w:t xml:space="preserve"> the Mortgage Loan </w:t>
      </w:r>
      <w:r w:rsidR="008319B0" w:rsidRPr="008319B0">
        <w:rPr>
          <w:lang w:val="en-US"/>
        </w:rPr>
        <w:t xml:space="preserve">proceeds are disbursed </w:t>
      </w:r>
      <w:r w:rsidR="008319B0">
        <w:t>on a date that is later than the Effective Date</w:t>
      </w:r>
      <w:r w:rsidR="00A8415C">
        <w:rPr>
          <w:lang w:val="en-US"/>
        </w:rPr>
        <w:t>,</w:t>
      </w:r>
      <w:r w:rsidR="008319B0">
        <w:t xml:space="preserve"> </w:t>
      </w:r>
      <w:r w:rsidR="008319B0" w:rsidRPr="008319B0">
        <w:rPr>
          <w:lang w:val="en-US"/>
        </w:rPr>
        <w:t xml:space="preserve">as described in </w:t>
      </w:r>
      <w:r w:rsidR="008319B0" w:rsidRPr="008319B0">
        <w:rPr>
          <w:lang w:val="en-US"/>
        </w:rPr>
        <w:fldChar w:fldCharType="begin"/>
      </w:r>
      <w:r w:rsidR="008319B0" w:rsidRPr="008319B0">
        <w:rPr>
          <w:lang w:val="en-US"/>
        </w:rPr>
        <w:instrText xml:space="preserve"> REF _Ref182189889 \r \h </w:instrText>
      </w:r>
      <w:r w:rsidR="008319B0" w:rsidRPr="008319B0">
        <w:rPr>
          <w:lang w:val="en-US"/>
        </w:rPr>
      </w:r>
      <w:r w:rsidR="008319B0" w:rsidRPr="008319B0">
        <w:rPr>
          <w:lang w:val="en-US"/>
        </w:rPr>
        <w:fldChar w:fldCharType="separate"/>
      </w:r>
      <w:r w:rsidR="00365267">
        <w:rPr>
          <w:lang w:val="en-US"/>
        </w:rPr>
        <w:t>Section 2.02</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_Ref359433566 \r \h </w:instrText>
      </w:r>
      <w:r w:rsidR="008319B0" w:rsidRPr="008319B0">
        <w:rPr>
          <w:lang w:val="en-US"/>
        </w:rPr>
      </w:r>
      <w:r w:rsidR="008319B0" w:rsidRPr="008319B0">
        <w:rPr>
          <w:lang w:val="en-US"/>
        </w:rPr>
        <w:fldChar w:fldCharType="separate"/>
      </w:r>
      <w:r w:rsidR="00365267">
        <w:rPr>
          <w:lang w:val="en-US"/>
        </w:rPr>
        <w:t>(a)</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_Ref359433570 \r \h </w:instrText>
      </w:r>
      <w:r w:rsidR="008319B0" w:rsidRPr="008319B0">
        <w:rPr>
          <w:lang w:val="en-US"/>
        </w:rPr>
      </w:r>
      <w:r w:rsidR="008319B0" w:rsidRPr="008319B0">
        <w:rPr>
          <w:lang w:val="en-US"/>
        </w:rPr>
        <w:fldChar w:fldCharType="separate"/>
      </w:r>
      <w:r w:rsidR="00365267">
        <w:rPr>
          <w:lang w:val="en-US"/>
        </w:rPr>
        <w:t>(1)</w:t>
      </w:r>
      <w:r w:rsidR="008319B0" w:rsidRPr="008319B0">
        <w:rPr>
          <w:lang w:val="en-US"/>
        </w:rPr>
        <w:fldChar w:fldCharType="end"/>
      </w:r>
      <w:r w:rsidR="008319B0">
        <w:t xml:space="preserve">, the </w:t>
      </w:r>
      <w:r w:rsidR="004C41F3">
        <w:rPr>
          <w:lang w:val="en-US"/>
        </w:rPr>
        <w:t xml:space="preserve">representations and warranties </w:t>
      </w:r>
      <w:r w:rsidR="004729E7">
        <w:rPr>
          <w:lang w:val="en-US"/>
        </w:rPr>
        <w:t xml:space="preserve">in the Loan Documents </w:t>
      </w:r>
      <w:r w:rsidR="004C41F3">
        <w:rPr>
          <w:lang w:val="en-US"/>
        </w:rPr>
        <w:t>with respect to the ownership and operation of the Mortgage</w:t>
      </w:r>
      <w:r w:rsidR="00D65742">
        <w:rPr>
          <w:lang w:val="en-US"/>
        </w:rPr>
        <w:t>d</w:t>
      </w:r>
      <w:r w:rsidR="004C41F3">
        <w:rPr>
          <w:lang w:val="en-US"/>
        </w:rPr>
        <w:t xml:space="preserve"> Property shall be deemed to be made as of the disbursement date.</w:t>
      </w:r>
    </w:p>
    <w:p w:rsidR="00A76B82" w:rsidRPr="00F56FCB" w:rsidRDefault="00A76B82" w:rsidP="00A76B82">
      <w:pPr>
        <w:pStyle w:val="Heading2"/>
      </w:pPr>
      <w:bookmarkStart w:id="1320" w:name="_Toc9344996"/>
      <w:r w:rsidRPr="00F56FCB">
        <w:t>Mortgage Loan Servicing.</w:t>
      </w:r>
      <w:bookmarkEnd w:id="1312"/>
      <w:bookmarkEnd w:id="1313"/>
      <w:bookmarkEnd w:id="1314"/>
      <w:bookmarkEnd w:id="1315"/>
      <w:bookmarkEnd w:id="1316"/>
      <w:bookmarkEnd w:id="1317"/>
      <w:bookmarkEnd w:id="1318"/>
      <w:bookmarkEnd w:id="1319"/>
      <w:bookmarkEnd w:id="1320"/>
    </w:p>
    <w:p w:rsidR="00A76B82" w:rsidRPr="00F56FCB" w:rsidRDefault="00A76B82" w:rsidP="00A76B82">
      <w:pPr>
        <w:pStyle w:val="BodyText2"/>
      </w:pPr>
      <w:r w:rsidRPr="00F56FCB">
        <w:t>All actions regarding the servicing of the Mortgage Loan, including the collection of payments, the giving and receipt of notice, inspections of the Mortgaged Property, inspections of books and records, and the granting of consents and approvals, may be taken by the Loan Servicer unless Borrower receives</w:t>
      </w:r>
      <w:r w:rsidR="004621EC">
        <w:t xml:space="preserve"> written</w:t>
      </w:r>
      <w:r w:rsidRPr="00F56FCB">
        <w:t xml:space="preserve"> notice to the contrary.  If Borrower receives conflicting notices regarding the identity of the Loan Servicer or any other subject, any such </w:t>
      </w:r>
      <w:r w:rsidR="003F274F">
        <w:t>written notice</w:t>
      </w:r>
      <w:r w:rsidRPr="00F56FCB">
        <w:t xml:space="preserve"> from Lender shall govern.  The Loan Servicer may change from time to time (whether related or unrelated to a sale of the Mortgage Loan).  If there is a change of the Loan Se</w:t>
      </w:r>
      <w:r w:rsidR="00A65087">
        <w:t xml:space="preserve">rvicer, Borrower will be given </w:t>
      </w:r>
      <w:r w:rsidR="003F274F">
        <w:t>written notice</w:t>
      </w:r>
      <w:r w:rsidRPr="00F56FCB">
        <w:t xml:space="preserve"> of the change.</w:t>
      </w:r>
    </w:p>
    <w:p w:rsidR="00A76B82" w:rsidRPr="00F56FCB" w:rsidRDefault="00A76B82" w:rsidP="00A76B82">
      <w:pPr>
        <w:pStyle w:val="Heading2"/>
      </w:pPr>
      <w:bookmarkStart w:id="1321" w:name="_Toc241299270"/>
      <w:bookmarkStart w:id="1322" w:name="_Toc241480323"/>
      <w:bookmarkStart w:id="1323" w:name="_Toc263869970"/>
      <w:bookmarkStart w:id="1324" w:name="_Toc263870064"/>
      <w:bookmarkStart w:id="1325" w:name="_Toc263870632"/>
      <w:bookmarkStart w:id="1326" w:name="_Toc264474039"/>
      <w:bookmarkStart w:id="1327" w:name="_Toc266373286"/>
      <w:bookmarkStart w:id="1328" w:name="_Toc270286571"/>
      <w:bookmarkStart w:id="1329" w:name="_Toc9344997"/>
      <w:r w:rsidRPr="00F56FCB">
        <w:t>Disclosure of Information.</w:t>
      </w:r>
      <w:bookmarkEnd w:id="1321"/>
      <w:bookmarkEnd w:id="1322"/>
      <w:bookmarkEnd w:id="1323"/>
      <w:bookmarkEnd w:id="1324"/>
      <w:bookmarkEnd w:id="1325"/>
      <w:bookmarkEnd w:id="1326"/>
      <w:bookmarkEnd w:id="1327"/>
      <w:bookmarkEnd w:id="1328"/>
      <w:bookmarkEnd w:id="1329"/>
    </w:p>
    <w:p w:rsidR="00A76B82" w:rsidRPr="00F56FCB" w:rsidRDefault="00A76B82" w:rsidP="00A76B82">
      <w:pPr>
        <w:pStyle w:val="BodyText2"/>
      </w:pPr>
      <w:r w:rsidRPr="00F56FCB">
        <w:t>Lender may furnish information regarding Borrower, Key Principal</w:t>
      </w:r>
      <w:r w:rsidR="00146C58">
        <w:t>,</w:t>
      </w:r>
      <w:r w:rsidRPr="00F56FCB">
        <w:t xml:space="preserve"> or Guarantor</w:t>
      </w:r>
      <w:r w:rsidR="00146C58">
        <w:t>,</w:t>
      </w:r>
      <w:r w:rsidRPr="00F56FCB">
        <w:t xml:space="preserve"> or the Mortgaged Property to third parties with an existing or prospective interest in the servicing, enforcement, evaluation, performance, purchase</w:t>
      </w:r>
      <w:r w:rsidR="00146C58">
        <w:t>,</w:t>
      </w:r>
      <w:r w:rsidRPr="00F56FCB">
        <w:t xml:space="preserve"> or securitization of the Mortgage Loan, including trustees, master servicers, special servicers, rating agencies</w:t>
      </w:r>
      <w:r w:rsidR="00146C58">
        <w:t>,</w:t>
      </w:r>
      <w:r w:rsidRPr="00F56FCB">
        <w:t xml:space="preserve"> and organizations maintaining databases on the underwriting and performance of multifamily mortgage loans.  Borrower irrevocably waives any and all rights it may have under applicable law to prohibit such disclosure, including any right of privacy.</w:t>
      </w:r>
      <w:bookmarkStart w:id="1330" w:name="_Toc241299271"/>
      <w:bookmarkStart w:id="1331" w:name="_Toc241480324"/>
    </w:p>
    <w:p w:rsidR="00A76B82" w:rsidRPr="00F56FCB" w:rsidRDefault="00A76B82" w:rsidP="00A76B82">
      <w:pPr>
        <w:pStyle w:val="Heading2"/>
      </w:pPr>
      <w:bookmarkStart w:id="1332" w:name="_Toc263869971"/>
      <w:bookmarkStart w:id="1333" w:name="_Toc263870065"/>
      <w:bookmarkStart w:id="1334" w:name="_Toc263870633"/>
      <w:bookmarkStart w:id="1335" w:name="_Toc264474040"/>
      <w:bookmarkStart w:id="1336" w:name="_Toc266373287"/>
      <w:bookmarkStart w:id="1337" w:name="_Toc270286572"/>
      <w:bookmarkStart w:id="1338" w:name="_Toc9344998"/>
      <w:r w:rsidRPr="00F56FCB">
        <w:t>Waiver; Conflict.</w:t>
      </w:r>
      <w:bookmarkEnd w:id="1330"/>
      <w:bookmarkEnd w:id="1331"/>
      <w:bookmarkEnd w:id="1332"/>
      <w:bookmarkEnd w:id="1333"/>
      <w:bookmarkEnd w:id="1334"/>
      <w:bookmarkEnd w:id="1335"/>
      <w:bookmarkEnd w:id="1336"/>
      <w:bookmarkEnd w:id="1337"/>
      <w:bookmarkEnd w:id="1338"/>
    </w:p>
    <w:p w:rsidR="00A76B82" w:rsidRPr="00F56FCB" w:rsidRDefault="00A76B82" w:rsidP="00A76B82">
      <w:pPr>
        <w:pStyle w:val="BodyText2"/>
      </w:pPr>
      <w:r w:rsidRPr="00F56FCB">
        <w:t>No specific waiver of any of the terms of this Loan Agreement shall be considered as a general waiver.  If any provision of this Loan Agreement is in conflict with any provision of any other Loan Document, the provision contained in this Loan Agreement shall control.</w:t>
      </w:r>
    </w:p>
    <w:p w:rsidR="00C53D03" w:rsidRDefault="00C53D03" w:rsidP="00C53D03">
      <w:pPr>
        <w:pStyle w:val="Heading2"/>
      </w:pPr>
      <w:bookmarkStart w:id="1339" w:name="_Toc336413297"/>
      <w:bookmarkStart w:id="1340" w:name="_DV_C1360"/>
      <w:bookmarkStart w:id="1341" w:name="_Toc9344999"/>
      <w:r>
        <w:t>No Reliance.</w:t>
      </w:r>
      <w:bookmarkEnd w:id="1339"/>
      <w:bookmarkEnd w:id="1340"/>
      <w:bookmarkEnd w:id="1341"/>
    </w:p>
    <w:p w:rsidR="0071028A" w:rsidRDefault="00C53D03" w:rsidP="00146C58">
      <w:pPr>
        <w:pStyle w:val="BodyText2"/>
        <w:keepNext/>
      </w:pPr>
      <w:bookmarkStart w:id="1342" w:name="_DV_C1361"/>
      <w:r>
        <w:t>Borrower acknowledges, represents</w:t>
      </w:r>
      <w:r w:rsidR="00146C58">
        <w:t>,</w:t>
      </w:r>
      <w:r>
        <w:t xml:space="preserve"> and warrants that</w:t>
      </w:r>
      <w:r w:rsidR="0071028A">
        <w:t>:</w:t>
      </w:r>
    </w:p>
    <w:p w:rsidR="0071028A" w:rsidRDefault="00C53D03" w:rsidP="008B244A">
      <w:pPr>
        <w:pStyle w:val="Heading3A"/>
        <w:numPr>
          <w:ilvl w:val="0"/>
          <w:numId w:val="70"/>
        </w:numPr>
      </w:pPr>
      <w:r>
        <w:t>it understands the nature and structure of the transactions contemplated by this Loan Agreement and the other Loan Documents;</w:t>
      </w:r>
    </w:p>
    <w:p w:rsidR="0071028A" w:rsidRDefault="00C53D03" w:rsidP="00964C3A">
      <w:pPr>
        <w:pStyle w:val="Heading3A"/>
        <w:numPr>
          <w:ilvl w:val="0"/>
          <w:numId w:val="48"/>
        </w:numPr>
      </w:pPr>
      <w:r>
        <w:t>it is familiar with the provisions of all of the documents and instruments relating to such transactions;</w:t>
      </w:r>
    </w:p>
    <w:p w:rsidR="0071028A" w:rsidRDefault="00C53D03" w:rsidP="00964C3A">
      <w:pPr>
        <w:pStyle w:val="Heading3A"/>
        <w:numPr>
          <w:ilvl w:val="0"/>
          <w:numId w:val="48"/>
        </w:numPr>
      </w:pPr>
      <w:r>
        <w:t>it understands the risks inherent in such transactions, including the risk of loss of all or any part of the Mortgaged Property;</w:t>
      </w:r>
    </w:p>
    <w:p w:rsidR="0071028A" w:rsidRDefault="00C53D03" w:rsidP="00964C3A">
      <w:pPr>
        <w:pStyle w:val="Heading3A"/>
        <w:numPr>
          <w:ilvl w:val="0"/>
          <w:numId w:val="48"/>
        </w:numPr>
      </w:pPr>
      <w:r>
        <w:t>it has had the opportunity to consult counsel; and</w:t>
      </w:r>
    </w:p>
    <w:p w:rsidR="00C53D03" w:rsidRDefault="00C53D03" w:rsidP="00964C3A">
      <w:pPr>
        <w:pStyle w:val="Heading3A"/>
        <w:numPr>
          <w:ilvl w:val="0"/>
          <w:numId w:val="48"/>
        </w:numPr>
        <w:rPr>
          <w:b/>
        </w:rPr>
      </w:pPr>
      <w:r>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w:t>
      </w:r>
      <w:r w:rsidR="00146C58">
        <w:rPr>
          <w:lang w:val="en-US"/>
        </w:rPr>
        <w:t>,</w:t>
      </w:r>
      <w:r>
        <w:t xml:space="preserve"> or otherwise in connection with this Loan Agreement, any other Loan Document</w:t>
      </w:r>
      <w:r w:rsidR="00146C58">
        <w:rPr>
          <w:lang w:val="en-US"/>
        </w:rPr>
        <w:t>,</w:t>
      </w:r>
      <w:r>
        <w:t xml:space="preserve"> or any of the matters contemplated hereby or thereby.</w:t>
      </w:r>
      <w:bookmarkEnd w:id="1342"/>
    </w:p>
    <w:p w:rsidR="00A76B82" w:rsidRPr="00F56FCB" w:rsidRDefault="00A76B82" w:rsidP="00A76B82">
      <w:pPr>
        <w:pStyle w:val="Heading2"/>
      </w:pPr>
      <w:bookmarkStart w:id="1343" w:name="_Toc241299273"/>
      <w:bookmarkStart w:id="1344" w:name="_Toc241480326"/>
      <w:bookmarkStart w:id="1345" w:name="_Toc263869973"/>
      <w:bookmarkStart w:id="1346" w:name="_Toc263870067"/>
      <w:bookmarkStart w:id="1347" w:name="_Toc263870635"/>
      <w:bookmarkStart w:id="1348" w:name="_Toc264474042"/>
      <w:bookmarkStart w:id="1349" w:name="_Toc266373289"/>
      <w:bookmarkStart w:id="1350" w:name="_Toc270286574"/>
      <w:bookmarkStart w:id="1351" w:name="_Toc9345000"/>
      <w:r w:rsidRPr="00F56FCB">
        <w:t>Subrogation.</w:t>
      </w:r>
      <w:bookmarkEnd w:id="1343"/>
      <w:bookmarkEnd w:id="1344"/>
      <w:bookmarkEnd w:id="1345"/>
      <w:bookmarkEnd w:id="1346"/>
      <w:bookmarkEnd w:id="1347"/>
      <w:bookmarkEnd w:id="1348"/>
      <w:bookmarkEnd w:id="1349"/>
      <w:bookmarkEnd w:id="1350"/>
      <w:bookmarkEnd w:id="1351"/>
    </w:p>
    <w:p w:rsidR="00A76B82" w:rsidRPr="00F56FCB" w:rsidRDefault="00A76B82" w:rsidP="00A76B82">
      <w:pPr>
        <w:pStyle w:val="BodyText2"/>
      </w:pPr>
      <w:r w:rsidRPr="00F56FCB">
        <w:t>If, and to the extent that, the proceeds of the Mortgage Loan are used to pay, satisfy</w:t>
      </w:r>
      <w:r w:rsidR="00146C58">
        <w:t>,</w:t>
      </w:r>
      <w:r w:rsidRPr="00F56FCB">
        <w:t xml:space="preserve"> or discharge any obligation of Borrower for the payment of money that is secured by a pre-existing mortgage, deed of trust</w:t>
      </w:r>
      <w:r w:rsidR="00146C58">
        <w:t>,</w:t>
      </w:r>
      <w:r w:rsidRPr="00F56FCB">
        <w:t xml:space="preserve"> or other lien encumbering the Mortgaged Property, such Mortgage Loan proceeds shall be deemed to have been advanced by Lender at Borrower’s request, and Lender shall </w:t>
      </w:r>
      <w:r w:rsidR="001D36CC">
        <w:t xml:space="preserve">be subrogated </w:t>
      </w:r>
      <w:r w:rsidRPr="00F56FCB">
        <w:t>automatically, and without further action on its part, to the rights, including lien priority, of the owner or holder of the obligation secured by such prior lien, whether or not such prior lien is released.</w:t>
      </w:r>
    </w:p>
    <w:p w:rsidR="00A76B82" w:rsidRPr="00F56FCB" w:rsidRDefault="00A76B82" w:rsidP="00A76B82">
      <w:pPr>
        <w:pStyle w:val="Heading2"/>
      </w:pPr>
      <w:bookmarkStart w:id="1352" w:name="_Ref182129543"/>
      <w:bookmarkStart w:id="1353" w:name="_Toc241299274"/>
      <w:bookmarkStart w:id="1354" w:name="_Toc241480327"/>
      <w:bookmarkStart w:id="1355" w:name="_Toc263869974"/>
      <w:bookmarkStart w:id="1356" w:name="_Toc263870068"/>
      <w:bookmarkStart w:id="1357" w:name="_Toc263870636"/>
      <w:bookmarkStart w:id="1358" w:name="_Toc264474043"/>
      <w:bookmarkStart w:id="1359" w:name="_Toc266373290"/>
      <w:bookmarkStart w:id="1360" w:name="_Toc270286575"/>
      <w:bookmarkStart w:id="1361" w:name="_Toc9345001"/>
      <w:r w:rsidRPr="00F56FCB">
        <w:t>Counting of Days.</w:t>
      </w:r>
      <w:bookmarkEnd w:id="1352"/>
      <w:bookmarkEnd w:id="1353"/>
      <w:bookmarkEnd w:id="1354"/>
      <w:bookmarkEnd w:id="1355"/>
      <w:bookmarkEnd w:id="1356"/>
      <w:bookmarkEnd w:id="1357"/>
      <w:bookmarkEnd w:id="1358"/>
      <w:bookmarkEnd w:id="1359"/>
      <w:bookmarkEnd w:id="1360"/>
      <w:bookmarkEnd w:id="1361"/>
    </w:p>
    <w:p w:rsidR="00A76B82" w:rsidRPr="00F56FCB" w:rsidRDefault="00A76B82" w:rsidP="00A76B82">
      <w:pPr>
        <w:pStyle w:val="BodyText2"/>
      </w:pPr>
      <w:r w:rsidRPr="00F56FCB">
        <w:t xml:space="preserve">Except where otherwise specifically provided, any reference in this Loan Agreement to a period of “days” means calendar days, not Business Days.  If the date on which Borrower is required to perform an obligation under this Loan Agreement is not a Business Day, Borrower shall be required to perform such obligation by the Business Day immediately preceding such date; </w:t>
      </w:r>
      <w:r w:rsidRPr="00F56FCB">
        <w:rPr>
          <w:u w:val="single"/>
        </w:rPr>
        <w:t>provided</w:t>
      </w:r>
      <w:r w:rsidRPr="00F56FCB">
        <w:t xml:space="preserve">, </w:t>
      </w:r>
      <w:r w:rsidRPr="00F56FCB">
        <w:rPr>
          <w:u w:val="single"/>
        </w:rPr>
        <w:t>however</w:t>
      </w:r>
      <w:r w:rsidRPr="00F56FCB">
        <w:t>, in respect of any Payment Date, or if the Maturity Date is other than a Business Day, Borrower shall be obligated to make such payment by the Business Day immediately following such date.</w:t>
      </w:r>
    </w:p>
    <w:p w:rsidR="00A76B82" w:rsidRPr="00F56FCB" w:rsidRDefault="00A76B82" w:rsidP="00A76B82">
      <w:pPr>
        <w:pStyle w:val="Heading2"/>
      </w:pPr>
      <w:bookmarkStart w:id="1362" w:name="_Toc9345002"/>
      <w:bookmarkStart w:id="1363" w:name="_Toc529261188"/>
      <w:bookmarkStart w:id="1364" w:name="_Toc241299275"/>
      <w:bookmarkStart w:id="1365" w:name="_Toc241480328"/>
      <w:bookmarkStart w:id="1366" w:name="_Toc263869975"/>
      <w:bookmarkStart w:id="1367" w:name="_Toc263870069"/>
      <w:bookmarkStart w:id="1368" w:name="_Toc263870637"/>
      <w:bookmarkStart w:id="1369" w:name="_Toc264474044"/>
      <w:bookmarkStart w:id="1370" w:name="_Toc266373291"/>
      <w:bookmarkStart w:id="1371" w:name="_Toc270286576"/>
      <w:r w:rsidRPr="00F56FCB">
        <w:t>Revival and Reinstatement of Indebtedness.</w:t>
      </w:r>
      <w:bookmarkEnd w:id="1362"/>
    </w:p>
    <w:p w:rsidR="00A76B82" w:rsidRPr="00F56FCB" w:rsidRDefault="00A76B82" w:rsidP="00A76B82">
      <w:pPr>
        <w:pStyle w:val="BodyText2"/>
      </w:pPr>
      <w:r w:rsidRPr="00F56FCB">
        <w:t>If the payment of all or any part of the Indebtedness by Borrower, Guarantor</w:t>
      </w:r>
      <w:r w:rsidR="00146C58">
        <w:t>,</w:t>
      </w:r>
      <w:r w:rsidRPr="00F56FCB">
        <w:t xml:space="preserve"> </w:t>
      </w:r>
      <w:r w:rsidR="002C4D32">
        <w:t>or any other Person</w:t>
      </w:r>
      <w:r w:rsidR="00146C58">
        <w:t>,</w:t>
      </w:r>
      <w:r w:rsidR="002C4D32">
        <w:t xml:space="preserve"> </w:t>
      </w:r>
      <w:r w:rsidRPr="00F56FCB">
        <w:t>or the transfer to Lender of any collateral or other property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146C58">
        <w:t>,</w:t>
      </w:r>
      <w:r w:rsidRPr="00F56FCB">
        <w:t xml:space="preserve"> and attorneys’ fees incurred by Lender in connection therewith, and the Indebtedness shall </w:t>
      </w:r>
      <w:r w:rsidR="008B5D97">
        <w:t xml:space="preserve">be </w:t>
      </w:r>
      <w:r w:rsidRPr="00F56FCB">
        <w:t>automatically revived, reinstated</w:t>
      </w:r>
      <w:r w:rsidR="00146C58">
        <w:t>,</w:t>
      </w:r>
      <w:r w:rsidRPr="00F56FCB">
        <w:t xml:space="preserve"> and restored by such amount and shall exist as though such Voidable Transfer had never been made.</w:t>
      </w:r>
    </w:p>
    <w:p w:rsidR="00A76B82" w:rsidRPr="00F56FCB" w:rsidRDefault="00A76B82" w:rsidP="00A76B82">
      <w:pPr>
        <w:pStyle w:val="Heading2"/>
      </w:pPr>
      <w:bookmarkStart w:id="1372" w:name="_Toc9345003"/>
      <w:r w:rsidRPr="00F56FCB">
        <w:t>Time is of the Essence</w:t>
      </w:r>
      <w:bookmarkStart w:id="1373" w:name="_DV_M814"/>
      <w:bookmarkEnd w:id="1373"/>
      <w:r w:rsidRPr="00F56FCB">
        <w:t>.</w:t>
      </w:r>
      <w:bookmarkEnd w:id="1372"/>
    </w:p>
    <w:p w:rsidR="00A76B82" w:rsidRPr="00F56FCB" w:rsidRDefault="00A76B82" w:rsidP="00A76B82">
      <w:pPr>
        <w:pStyle w:val="BodyText2"/>
      </w:pPr>
      <w:r w:rsidRPr="00F56FCB">
        <w:t>Borrower agrees that, with respect to each and every obligation and covenant contained in this Loan Agreement and the other Loan Documents, time is of the essence.</w:t>
      </w:r>
    </w:p>
    <w:p w:rsidR="00A76B82" w:rsidRPr="00F56FCB" w:rsidRDefault="00A76B82" w:rsidP="00A76B82">
      <w:pPr>
        <w:pStyle w:val="Heading2"/>
      </w:pPr>
      <w:bookmarkStart w:id="1374" w:name="_Toc9345004"/>
      <w:r w:rsidRPr="00F56FCB">
        <w:t>Final Agreement.</w:t>
      </w:r>
      <w:bookmarkEnd w:id="1374"/>
    </w:p>
    <w:p w:rsidR="00A76B82" w:rsidRPr="00F56FCB" w:rsidRDefault="00A76B82" w:rsidP="00A76B82">
      <w:pPr>
        <w:suppressAutoHyphens/>
        <w:spacing w:after="240"/>
        <w:ind w:firstLine="720"/>
        <w:rPr>
          <w:szCs w:val="24"/>
        </w:rPr>
      </w:pPr>
      <w:r w:rsidRPr="00F56FCB">
        <w:rPr>
          <w:szCs w:val="24"/>
        </w:rPr>
        <w:t xml:space="preserve">THIS LOAN AGREEMENT ALONG WITH ALL OF THE OTHER LOAN DOCUMENTS REPRESENT THE FINAL AGREEMENT BETWEEN THE PARTIES WITH RESPECT TO THE SUBJECT MATTER HEREOF </w:t>
      </w:r>
      <w:smartTag w:uri="urn:schemas-microsoft-com:office:smarttags" w:element="State">
        <w:r w:rsidRPr="00F56FCB">
          <w:rPr>
            <w:szCs w:val="24"/>
          </w:rPr>
          <w:t>AND</w:t>
        </w:r>
      </w:smartTag>
      <w:r w:rsidRPr="00F56FCB">
        <w:rPr>
          <w:szCs w:val="24"/>
        </w:rPr>
        <w:t xml:space="preserve"> </w:t>
      </w:r>
      <w:smartTag w:uri="urn:schemas-microsoft-com:office:smarttags" w:element="State">
        <w:r w:rsidRPr="00F56FCB">
          <w:rPr>
            <w:szCs w:val="24"/>
          </w:rPr>
          <w:t>MAY</w:t>
        </w:r>
      </w:smartTag>
      <w:r w:rsidRPr="00F56FCB">
        <w:rPr>
          <w:szCs w:val="24"/>
        </w:rPr>
        <w:t xml:space="preserve"> NOT BE CONTRADICTED BY EVIDENCE OF PRIOR, CONTEMPORANEOUS</w:t>
      </w:r>
      <w:r w:rsidR="00146C58">
        <w:rPr>
          <w:szCs w:val="24"/>
        </w:rPr>
        <w:t>,</w:t>
      </w:r>
      <w:r w:rsidRPr="00F56FCB">
        <w:rPr>
          <w:szCs w:val="24"/>
        </w:rPr>
        <w:t xml:space="preserve"> OR SUBSEQUENT ORAL AGREEMENTS.  THERE </w:t>
      </w:r>
      <w:smartTag w:uri="urn:schemas-microsoft-com:office:smarttags" w:element="State">
        <w:r w:rsidRPr="00F56FCB">
          <w:rPr>
            <w:szCs w:val="24"/>
          </w:rPr>
          <w:t>ARE</w:t>
        </w:r>
      </w:smartTag>
      <w:r w:rsidRPr="00F56FCB">
        <w:rPr>
          <w:szCs w:val="24"/>
        </w:rPr>
        <w:t xml:space="preserve"> NO UNWRITTEN ORAL AGREEMENTS BETWEEN THE PARTIES.  All prior or contemporaneous agreements, understandings, representations</w:t>
      </w:r>
      <w:r w:rsidR="00146C58">
        <w:rPr>
          <w:szCs w:val="24"/>
        </w:rPr>
        <w:t>,</w:t>
      </w:r>
      <w:r w:rsidRPr="00F56FCB">
        <w:rPr>
          <w:szCs w:val="24"/>
        </w:rPr>
        <w:t xml:space="preserve"> and statements, oral or written, are merged into this Loan Agreement and the other Loan Documents. This Loan Agreement, the other Loan Documents</w:t>
      </w:r>
      <w:r w:rsidR="00D2102D">
        <w:rPr>
          <w:szCs w:val="24"/>
        </w:rPr>
        <w:t>,</w:t>
      </w:r>
      <w:r w:rsidRPr="00F56FCB">
        <w:rPr>
          <w:szCs w:val="24"/>
        </w:rPr>
        <w:t xml:space="preserve"> and any of their provisions may not be waived, modified, amended, discharged</w:t>
      </w:r>
      <w:r w:rsidR="00D2102D">
        <w:rPr>
          <w:szCs w:val="24"/>
        </w:rPr>
        <w:t>,</w:t>
      </w:r>
      <w:r w:rsidRPr="00F56FCB">
        <w:rPr>
          <w:szCs w:val="24"/>
        </w:rPr>
        <w:t xml:space="preserve"> or terminated except by an agreement in writing signed by the party against which the enforcement of the waiver, modification, amendment, discharge</w:t>
      </w:r>
      <w:r w:rsidR="00D2102D">
        <w:rPr>
          <w:szCs w:val="24"/>
        </w:rPr>
        <w:t>,</w:t>
      </w:r>
      <w:r w:rsidRPr="00F56FCB">
        <w:rPr>
          <w:szCs w:val="24"/>
        </w:rPr>
        <w:t xml:space="preserve"> or termination is sought, and then only to the extent set forth in that agreement.</w:t>
      </w:r>
    </w:p>
    <w:p w:rsidR="00A76B82" w:rsidRPr="00F56FCB" w:rsidRDefault="00A76B82" w:rsidP="00A76B82">
      <w:pPr>
        <w:pStyle w:val="Heading2"/>
      </w:pPr>
      <w:bookmarkStart w:id="1375" w:name="_Toc9345005"/>
      <w:r w:rsidRPr="00F56FCB">
        <w:t>WAIVER OF TRIAL BY JURY.</w:t>
      </w:r>
      <w:bookmarkEnd w:id="1363"/>
      <w:bookmarkEnd w:id="1364"/>
      <w:bookmarkEnd w:id="1365"/>
      <w:bookmarkEnd w:id="1366"/>
      <w:bookmarkEnd w:id="1367"/>
      <w:bookmarkEnd w:id="1368"/>
      <w:bookmarkEnd w:id="1369"/>
      <w:bookmarkEnd w:id="1370"/>
      <w:bookmarkEnd w:id="1371"/>
      <w:bookmarkEnd w:id="1375"/>
    </w:p>
    <w:p w:rsidR="00A76B82" w:rsidRPr="00C755BE" w:rsidRDefault="00C755BE" w:rsidP="00A76B82">
      <w:pPr>
        <w:pStyle w:val="BodyText2"/>
        <w:spacing w:after="360"/>
        <w:rPr>
          <w:caps/>
        </w:rPr>
      </w:pPr>
      <w:r w:rsidRPr="00C755BE">
        <w:t xml:space="preserve">TO THE MAXIMUM EXTENT PERMITTED BY APPLICABLE LAW, EACH OF BORROWER AND LENDER </w:t>
      </w:r>
      <w:r w:rsidRPr="00C755BE">
        <w:rPr>
          <w:caps/>
        </w:rPr>
        <w:fldChar w:fldCharType="begin"/>
      </w:r>
      <w:r w:rsidRPr="00C755BE">
        <w:rPr>
          <w:caps/>
        </w:rPr>
        <w:instrText xml:space="preserve"> LISTNUM  \l 3 </w:instrText>
      </w:r>
      <w:r w:rsidRPr="00C755BE">
        <w:rPr>
          <w:caps/>
        </w:rPr>
        <w:fldChar w:fldCharType="end"/>
      </w:r>
      <w:r w:rsidRPr="00C755BE">
        <w:t> COVENANTS AND AGREES NOT TO ELECT A TRIAL BY JURY WITH RESPECT TO ANY ISSUE ARISING OUT OF THIS LOAN AGREEMENT OR ANY OTHER LOAN DOCUMENT, OR THE RELATIONSHIP BETWEEN THE PARTIES AS BORROWER AND LENDER, THAT IS TRIABLE OF RIGHT BY A JURY</w:t>
      </w:r>
      <w:r w:rsidR="00E32E90">
        <w:t>,</w:t>
      </w:r>
      <w:r w:rsidRPr="00C755BE">
        <w:t xml:space="preserve"> AND </w:t>
      </w:r>
      <w:r w:rsidRPr="00C755BE">
        <w:rPr>
          <w:caps/>
        </w:rPr>
        <w:fldChar w:fldCharType="begin"/>
      </w:r>
      <w:r w:rsidRPr="00C755BE">
        <w:rPr>
          <w:caps/>
        </w:rPr>
        <w:instrText xml:space="preserve"> LISTNUM </w:instrText>
      </w:r>
      <w:r w:rsidRPr="00C755BE">
        <w:rPr>
          <w:caps/>
        </w:rPr>
        <w:fldChar w:fldCharType="end"/>
      </w:r>
      <w:r w:rsidRPr="00C755BE">
        <w:t xml:space="preserve"> 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00A76B82" w:rsidRPr="00F56FCB" w:rsidRDefault="00A76B82" w:rsidP="00A76B82">
      <w:pPr>
        <w:ind w:right="144"/>
        <w:jc w:val="center"/>
        <w:rPr>
          <w:szCs w:val="24"/>
        </w:rPr>
      </w:pPr>
      <w:r w:rsidRPr="00F56FCB">
        <w:rPr>
          <w:b/>
          <w:szCs w:val="24"/>
        </w:rPr>
        <w:t>[Remainder of Page Intentionally Blank]</w:t>
      </w:r>
    </w:p>
    <w:p w:rsidR="00A76B82" w:rsidRPr="00F56FCB" w:rsidRDefault="00A76B82" w:rsidP="00A76B82">
      <w:pPr>
        <w:rPr>
          <w:szCs w:val="24"/>
        </w:rPr>
      </w:pPr>
    </w:p>
    <w:p w:rsidR="00A76B82" w:rsidRPr="00F56FCB" w:rsidRDefault="00A76B82" w:rsidP="00A76B82">
      <w:pPr>
        <w:rPr>
          <w:szCs w:val="24"/>
        </w:rPr>
        <w:sectPr w:rsidR="00A76B82" w:rsidRPr="00F56FCB" w:rsidSect="00A76B82">
          <w:footerReference w:type="default" r:id="rId30"/>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BodyText2"/>
      </w:pPr>
      <w:r w:rsidRPr="00F56FCB">
        <w:rPr>
          <w:b/>
        </w:rPr>
        <w:t>IN WITNESS WHEREOF</w:t>
      </w:r>
      <w:r w:rsidRPr="00F56FCB">
        <w:t>, B</w:t>
      </w:r>
      <w:r w:rsidRPr="00F56FCB">
        <w:rPr>
          <w:noProof/>
        </w:rPr>
        <w:t>orrower and Lender have signed and delivered this Loan Agreement under seal (where applicable) or have caused this Loan Agreement to be signed and delivered under seal (where applicab</w:t>
      </w:r>
      <w:r w:rsidRPr="00F56FCB">
        <w:rPr>
          <w:rStyle w:val="BodyText2Char"/>
        </w:rPr>
        <w:t>l</w:t>
      </w:r>
      <w:r w:rsidRPr="00F56FCB">
        <w:rPr>
          <w:noProof/>
        </w:rPr>
        <w:t>e) by their duly authorized representatives.  Where applicable law so provides, Borrower and Lender intend that this Loan Agreement shall be deemed to be signed and delivered as a sealed instrument.</w:t>
      </w:r>
    </w:p>
    <w:p w:rsidR="00A76B82" w:rsidRPr="00F56FCB" w:rsidRDefault="00A76B82" w:rsidP="00A76B82">
      <w:pPr>
        <w:ind w:left="3600"/>
        <w:rPr>
          <w:szCs w:val="24"/>
        </w:rPr>
      </w:pPr>
      <w:r w:rsidRPr="00F56FCB">
        <w:rPr>
          <w:b/>
          <w:szCs w:val="24"/>
        </w:rPr>
        <w:t>BORROWER</w:t>
      </w:r>
      <w:r w:rsidRPr="00F56FCB">
        <w:rPr>
          <w:szCs w:val="24"/>
        </w:rPr>
        <w:t>:</w:t>
      </w:r>
    </w:p>
    <w:p w:rsidR="00A76B82" w:rsidRPr="00F56FCB" w:rsidRDefault="00A76B82" w:rsidP="00A76B82">
      <w:pPr>
        <w:ind w:left="3600"/>
        <w:rPr>
          <w:szCs w:val="24"/>
        </w:rPr>
      </w:pPr>
    </w:p>
    <w:p w:rsidR="00A76B82" w:rsidRPr="00F56FCB" w:rsidRDefault="00A76B82" w:rsidP="00A76B82">
      <w:pPr>
        <w:ind w:left="3600"/>
        <w:rPr>
          <w:szCs w:val="24"/>
        </w:rPr>
      </w:pPr>
      <w:r w:rsidRPr="00F56FCB">
        <w:rPr>
          <w:szCs w:val="24"/>
        </w:rPr>
        <w:t>[INSERT BORROWER SIGNATURE BLOCK(S)]</w:t>
      </w: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9B5D58">
      <w:pPr>
        <w:ind w:left="3600" w:right="-18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9B5D58">
        <w:rPr>
          <w:szCs w:val="24"/>
          <w:u w:val="single"/>
        </w:rPr>
        <w:tab/>
      </w:r>
      <w:r w:rsidRPr="00F56FCB">
        <w:rPr>
          <w:szCs w:val="24"/>
        </w:rPr>
        <w:t>(SEAL)</w:t>
      </w:r>
    </w:p>
    <w:p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A76B82">
      <w:pPr>
        <w:ind w:left="3600"/>
        <w:rPr>
          <w:szCs w:val="24"/>
        </w:rPr>
      </w:pPr>
      <w:r w:rsidRPr="00F56FCB">
        <w:rPr>
          <w:b/>
          <w:szCs w:val="24"/>
        </w:rPr>
        <w:t>LENDER</w:t>
      </w:r>
      <w:r w:rsidRPr="00F56FCB">
        <w:rPr>
          <w:szCs w:val="24"/>
        </w:rPr>
        <w:t>:</w:t>
      </w:r>
    </w:p>
    <w:p w:rsidR="00A76B82" w:rsidRPr="00F56FCB" w:rsidRDefault="00A76B82" w:rsidP="00A76B82">
      <w:pPr>
        <w:ind w:left="3600"/>
        <w:rPr>
          <w:szCs w:val="24"/>
        </w:rPr>
      </w:pPr>
    </w:p>
    <w:p w:rsidR="00A76B82" w:rsidRPr="00F56FCB" w:rsidRDefault="00A76B82" w:rsidP="00A76B82">
      <w:pPr>
        <w:ind w:left="3600"/>
        <w:rPr>
          <w:szCs w:val="24"/>
        </w:rPr>
      </w:pPr>
      <w:r w:rsidRPr="00F56FCB">
        <w:rPr>
          <w:szCs w:val="24"/>
        </w:rPr>
        <w:t>[INSERT LENDER SIGNATURE BLOCK(S)]</w:t>
      </w: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9B5D58">
      <w:pPr>
        <w:ind w:left="3600" w:right="-18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9B5D58">
        <w:rPr>
          <w:szCs w:val="24"/>
          <w:u w:val="single"/>
        </w:rPr>
        <w:tab/>
      </w:r>
      <w:r w:rsidRPr="00F56FCB">
        <w:rPr>
          <w:szCs w:val="24"/>
        </w:rPr>
        <w:t>(SEAL)</w:t>
      </w:r>
    </w:p>
    <w:p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rsidR="004E5E2F" w:rsidRDefault="004621EC">
      <w:pPr>
        <w:jc w:val="left"/>
        <w:rPr>
          <w:szCs w:val="24"/>
        </w:rPr>
      </w:pPr>
      <w:r>
        <w:rPr>
          <w:szCs w:val="24"/>
        </w:rPr>
        <w:br w:type="page"/>
      </w:r>
    </w:p>
    <w:p w:rsidR="004E5E2F" w:rsidRDefault="004E5E2F">
      <w:pPr>
        <w:jc w:val="left"/>
        <w:rPr>
          <w:szCs w:val="24"/>
        </w:rPr>
        <w:sectPr w:rsidR="004E5E2F" w:rsidSect="00A76B82">
          <w:footerReference w:type="default" r:id="rId31"/>
          <w:endnotePr>
            <w:numFmt w:val="decimal"/>
          </w:endnotePr>
          <w:pgSz w:w="12240" w:h="15840" w:code="1"/>
          <w:pgMar w:top="1440" w:right="1440" w:bottom="1440" w:left="1440" w:header="720" w:footer="720" w:gutter="0"/>
          <w:pgNumType w:start="1"/>
          <w:cols w:space="720"/>
          <w:noEndnote/>
        </w:sectPr>
      </w:pPr>
    </w:p>
    <w:p w:rsidR="004621EC" w:rsidRPr="00F56FCB" w:rsidRDefault="004621EC" w:rsidP="004621EC">
      <w:pPr>
        <w:spacing w:after="240"/>
        <w:jc w:val="center"/>
        <w:rPr>
          <w:b/>
          <w:sz w:val="22"/>
          <w:szCs w:val="22"/>
          <w:u w:val="single"/>
        </w:rPr>
      </w:pPr>
      <w:r w:rsidRPr="00F56FCB">
        <w:rPr>
          <w:b/>
          <w:sz w:val="22"/>
          <w:szCs w:val="22"/>
          <w:u w:val="single"/>
        </w:rPr>
        <w:t>SCHEDULES &amp; EXHIBITS</w:t>
      </w:r>
    </w:p>
    <w:p w:rsidR="004621EC" w:rsidRPr="00F56FCB" w:rsidRDefault="004621EC" w:rsidP="004621EC">
      <w:pPr>
        <w:ind w:left="144" w:right="144"/>
        <w:rPr>
          <w:b/>
          <w:sz w:val="22"/>
          <w:szCs w:val="22"/>
          <w:u w:val="single"/>
        </w:rPr>
      </w:pPr>
      <w:r w:rsidRPr="00F56FCB">
        <w:rPr>
          <w:b/>
          <w:sz w:val="22"/>
          <w:szCs w:val="22"/>
          <w:u w:val="single"/>
        </w:rPr>
        <w:t>Schedules</w:t>
      </w:r>
    </w:p>
    <w:tbl>
      <w:tblPr>
        <w:tblW w:w="0" w:type="auto"/>
        <w:tblInd w:w="144" w:type="dxa"/>
        <w:tblLook w:val="01E0" w:firstRow="1" w:lastRow="1" w:firstColumn="1" w:lastColumn="1" w:noHBand="0" w:noVBand="0"/>
      </w:tblPr>
      <w:tblGrid>
        <w:gridCol w:w="1565"/>
        <w:gridCol w:w="5568"/>
        <w:gridCol w:w="2083"/>
      </w:tblGrid>
      <w:tr w:rsidR="004621EC" w:rsidRPr="00722ACD" w:rsidTr="004E5E2F">
        <w:tc>
          <w:tcPr>
            <w:tcW w:w="1584" w:type="dxa"/>
            <w:shd w:val="clear" w:color="auto" w:fill="auto"/>
          </w:tcPr>
          <w:p w:rsidR="004621EC" w:rsidRPr="00722ACD" w:rsidRDefault="004621EC" w:rsidP="004E5E2F">
            <w:pPr>
              <w:ind w:right="144"/>
              <w:rPr>
                <w:b/>
                <w:sz w:val="22"/>
                <w:szCs w:val="22"/>
              </w:rPr>
            </w:pPr>
            <w:r w:rsidRPr="00722ACD">
              <w:rPr>
                <w:b/>
                <w:sz w:val="22"/>
                <w:szCs w:val="22"/>
              </w:rPr>
              <w:t>Schedule 1</w:t>
            </w:r>
          </w:p>
        </w:tc>
        <w:tc>
          <w:tcPr>
            <w:tcW w:w="5760" w:type="dxa"/>
            <w:shd w:val="clear" w:color="auto" w:fill="auto"/>
          </w:tcPr>
          <w:p w:rsidR="004621EC" w:rsidRPr="00722ACD" w:rsidRDefault="004621EC" w:rsidP="004E5E2F">
            <w:pPr>
              <w:ind w:right="144"/>
              <w:rPr>
                <w:b/>
                <w:sz w:val="22"/>
                <w:szCs w:val="22"/>
              </w:rPr>
            </w:pPr>
            <w:r w:rsidRPr="00722ACD">
              <w:rPr>
                <w:b/>
                <w:sz w:val="22"/>
                <w:szCs w:val="22"/>
              </w:rPr>
              <w:t>Definitions Schedule (required)</w:t>
            </w:r>
          </w:p>
        </w:tc>
        <w:tc>
          <w:tcPr>
            <w:tcW w:w="2088" w:type="dxa"/>
            <w:shd w:val="clear" w:color="auto" w:fill="auto"/>
          </w:tcPr>
          <w:p w:rsidR="004621EC" w:rsidRPr="00722ACD" w:rsidRDefault="004621EC" w:rsidP="004E5E2F">
            <w:pPr>
              <w:ind w:right="144"/>
              <w:rPr>
                <w:b/>
                <w:sz w:val="22"/>
                <w:szCs w:val="22"/>
              </w:rPr>
            </w:pPr>
            <w:r w:rsidRPr="00722ACD">
              <w:rPr>
                <w:b/>
                <w:sz w:val="22"/>
                <w:szCs w:val="22"/>
              </w:rPr>
              <w:t>Form__________</w:t>
            </w:r>
          </w:p>
        </w:tc>
      </w:tr>
      <w:tr w:rsidR="004621EC" w:rsidRPr="00722ACD" w:rsidTr="004E5E2F">
        <w:tc>
          <w:tcPr>
            <w:tcW w:w="1584" w:type="dxa"/>
            <w:shd w:val="clear" w:color="auto" w:fill="auto"/>
          </w:tcPr>
          <w:p w:rsidR="004621EC" w:rsidRPr="00722ACD" w:rsidRDefault="004621EC" w:rsidP="004E5E2F">
            <w:pPr>
              <w:ind w:right="144"/>
              <w:rPr>
                <w:b/>
                <w:sz w:val="22"/>
                <w:szCs w:val="22"/>
              </w:rPr>
            </w:pPr>
            <w:r w:rsidRPr="00722ACD">
              <w:rPr>
                <w:b/>
                <w:sz w:val="22"/>
                <w:szCs w:val="22"/>
              </w:rPr>
              <w:t>Schedule 2</w:t>
            </w:r>
          </w:p>
        </w:tc>
        <w:tc>
          <w:tcPr>
            <w:tcW w:w="5760" w:type="dxa"/>
            <w:shd w:val="clear" w:color="auto" w:fill="auto"/>
          </w:tcPr>
          <w:p w:rsidR="004621EC" w:rsidRPr="00722ACD" w:rsidRDefault="004621EC" w:rsidP="004E5E2F">
            <w:pPr>
              <w:ind w:right="144"/>
              <w:rPr>
                <w:b/>
                <w:sz w:val="22"/>
                <w:szCs w:val="22"/>
              </w:rPr>
            </w:pPr>
            <w:r w:rsidRPr="00722ACD">
              <w:rPr>
                <w:b/>
                <w:sz w:val="22"/>
                <w:szCs w:val="22"/>
              </w:rPr>
              <w:t>Summary of Loan Terms (required)</w:t>
            </w:r>
          </w:p>
        </w:tc>
        <w:tc>
          <w:tcPr>
            <w:tcW w:w="2088" w:type="dxa"/>
            <w:shd w:val="clear" w:color="auto" w:fill="auto"/>
          </w:tcPr>
          <w:p w:rsidR="004621EC" w:rsidRPr="00722ACD" w:rsidRDefault="004621EC" w:rsidP="004E5E2F">
            <w:pPr>
              <w:ind w:right="144"/>
              <w:rPr>
                <w:b/>
                <w:sz w:val="22"/>
                <w:szCs w:val="22"/>
              </w:rPr>
            </w:pPr>
            <w:r w:rsidRPr="00722ACD">
              <w:rPr>
                <w:b/>
                <w:sz w:val="22"/>
                <w:szCs w:val="22"/>
              </w:rPr>
              <w:t>Form _________</w:t>
            </w:r>
          </w:p>
        </w:tc>
      </w:tr>
      <w:tr w:rsidR="004621EC" w:rsidRPr="00722ACD" w:rsidTr="004E5E2F">
        <w:tc>
          <w:tcPr>
            <w:tcW w:w="1584" w:type="dxa"/>
            <w:shd w:val="clear" w:color="auto" w:fill="auto"/>
          </w:tcPr>
          <w:p w:rsidR="004621EC" w:rsidRPr="00722ACD" w:rsidRDefault="004621EC" w:rsidP="004E5E2F">
            <w:pPr>
              <w:ind w:right="144"/>
              <w:rPr>
                <w:b/>
                <w:sz w:val="22"/>
                <w:szCs w:val="22"/>
              </w:rPr>
            </w:pPr>
            <w:r w:rsidRPr="00722ACD">
              <w:rPr>
                <w:b/>
                <w:sz w:val="22"/>
                <w:szCs w:val="22"/>
              </w:rPr>
              <w:t>Schedule 3</w:t>
            </w:r>
          </w:p>
        </w:tc>
        <w:tc>
          <w:tcPr>
            <w:tcW w:w="5760" w:type="dxa"/>
            <w:shd w:val="clear" w:color="auto" w:fill="auto"/>
          </w:tcPr>
          <w:p w:rsidR="004621EC" w:rsidRPr="00722ACD" w:rsidRDefault="004621EC" w:rsidP="004E5E2F">
            <w:pPr>
              <w:ind w:right="144"/>
              <w:rPr>
                <w:b/>
                <w:sz w:val="22"/>
                <w:szCs w:val="22"/>
              </w:rPr>
            </w:pPr>
            <w:r>
              <w:rPr>
                <w:b/>
                <w:sz w:val="22"/>
                <w:szCs w:val="22"/>
              </w:rPr>
              <w:t xml:space="preserve">Schedule of </w:t>
            </w:r>
            <w:r w:rsidRPr="00722ACD">
              <w:rPr>
                <w:b/>
                <w:sz w:val="22"/>
                <w:szCs w:val="22"/>
              </w:rPr>
              <w:t>Interest Rate Type Provisions (required)</w:t>
            </w:r>
          </w:p>
        </w:tc>
        <w:tc>
          <w:tcPr>
            <w:tcW w:w="2088" w:type="dxa"/>
            <w:shd w:val="clear" w:color="auto" w:fill="auto"/>
          </w:tcPr>
          <w:p w:rsidR="004621EC" w:rsidRPr="00722ACD" w:rsidRDefault="004621EC" w:rsidP="004E5E2F">
            <w:pPr>
              <w:ind w:right="144"/>
              <w:rPr>
                <w:b/>
                <w:sz w:val="22"/>
                <w:szCs w:val="22"/>
              </w:rPr>
            </w:pPr>
            <w:r w:rsidRPr="00722ACD">
              <w:rPr>
                <w:b/>
                <w:sz w:val="22"/>
                <w:szCs w:val="22"/>
              </w:rPr>
              <w:t>Form _________</w:t>
            </w:r>
          </w:p>
        </w:tc>
      </w:tr>
      <w:tr w:rsidR="004621EC" w:rsidRPr="00722ACD" w:rsidTr="004E5E2F">
        <w:tc>
          <w:tcPr>
            <w:tcW w:w="1584" w:type="dxa"/>
            <w:shd w:val="clear" w:color="auto" w:fill="auto"/>
          </w:tcPr>
          <w:p w:rsidR="004621EC" w:rsidRPr="00722ACD" w:rsidRDefault="004621EC" w:rsidP="004E5E2F">
            <w:pPr>
              <w:ind w:right="144"/>
              <w:rPr>
                <w:b/>
                <w:sz w:val="22"/>
                <w:szCs w:val="22"/>
              </w:rPr>
            </w:pPr>
            <w:r w:rsidRPr="00722ACD">
              <w:rPr>
                <w:b/>
                <w:sz w:val="22"/>
                <w:szCs w:val="22"/>
              </w:rPr>
              <w:t>Schedule 4</w:t>
            </w:r>
          </w:p>
        </w:tc>
        <w:tc>
          <w:tcPr>
            <w:tcW w:w="5760" w:type="dxa"/>
            <w:shd w:val="clear" w:color="auto" w:fill="auto"/>
          </w:tcPr>
          <w:p w:rsidR="004621EC" w:rsidRPr="00722ACD" w:rsidRDefault="004621EC" w:rsidP="004E5E2F">
            <w:pPr>
              <w:ind w:right="144"/>
              <w:rPr>
                <w:b/>
                <w:sz w:val="22"/>
                <w:szCs w:val="22"/>
              </w:rPr>
            </w:pPr>
            <w:r w:rsidRPr="00722ACD">
              <w:rPr>
                <w:b/>
                <w:sz w:val="22"/>
                <w:szCs w:val="22"/>
              </w:rPr>
              <w:t>Prepayment Premium Schedule (required)</w:t>
            </w:r>
          </w:p>
        </w:tc>
        <w:tc>
          <w:tcPr>
            <w:tcW w:w="2088" w:type="dxa"/>
            <w:shd w:val="clear" w:color="auto" w:fill="auto"/>
          </w:tcPr>
          <w:p w:rsidR="004621EC" w:rsidRPr="00722ACD" w:rsidRDefault="004621EC" w:rsidP="004E5E2F">
            <w:pPr>
              <w:ind w:right="144"/>
              <w:rPr>
                <w:b/>
                <w:sz w:val="22"/>
                <w:szCs w:val="22"/>
              </w:rPr>
            </w:pPr>
            <w:r w:rsidRPr="00722ACD">
              <w:rPr>
                <w:b/>
                <w:sz w:val="22"/>
                <w:szCs w:val="22"/>
              </w:rPr>
              <w:t>Form _________</w:t>
            </w:r>
          </w:p>
        </w:tc>
      </w:tr>
      <w:tr w:rsidR="004621EC" w:rsidRPr="00722ACD" w:rsidTr="004E5E2F">
        <w:tc>
          <w:tcPr>
            <w:tcW w:w="1584" w:type="dxa"/>
            <w:shd w:val="clear" w:color="auto" w:fill="auto"/>
          </w:tcPr>
          <w:p w:rsidR="004621EC" w:rsidRPr="00722ACD" w:rsidRDefault="004621EC" w:rsidP="004E5E2F">
            <w:pPr>
              <w:ind w:right="144"/>
              <w:rPr>
                <w:b/>
                <w:sz w:val="22"/>
                <w:szCs w:val="22"/>
              </w:rPr>
            </w:pPr>
            <w:r w:rsidRPr="00722ACD">
              <w:rPr>
                <w:b/>
                <w:sz w:val="22"/>
                <w:szCs w:val="22"/>
              </w:rPr>
              <w:t>Schedule 5</w:t>
            </w:r>
          </w:p>
        </w:tc>
        <w:tc>
          <w:tcPr>
            <w:tcW w:w="5760" w:type="dxa"/>
            <w:shd w:val="clear" w:color="auto" w:fill="auto"/>
          </w:tcPr>
          <w:p w:rsidR="004621EC" w:rsidRPr="00722ACD" w:rsidRDefault="004621EC" w:rsidP="004E5E2F">
            <w:pPr>
              <w:ind w:right="144"/>
              <w:rPr>
                <w:b/>
                <w:sz w:val="22"/>
                <w:szCs w:val="22"/>
              </w:rPr>
            </w:pPr>
            <w:r w:rsidRPr="00722ACD">
              <w:rPr>
                <w:b/>
                <w:sz w:val="22"/>
                <w:szCs w:val="22"/>
              </w:rPr>
              <w:t>Required Replacement Schedule (required)</w:t>
            </w:r>
          </w:p>
        </w:tc>
        <w:tc>
          <w:tcPr>
            <w:tcW w:w="2088" w:type="dxa"/>
            <w:shd w:val="clear" w:color="auto" w:fill="auto"/>
          </w:tcPr>
          <w:p w:rsidR="004621EC" w:rsidRPr="00722ACD" w:rsidRDefault="004621EC" w:rsidP="004E5E2F">
            <w:pPr>
              <w:ind w:right="144"/>
              <w:rPr>
                <w:b/>
                <w:sz w:val="22"/>
                <w:szCs w:val="22"/>
              </w:rPr>
            </w:pPr>
          </w:p>
        </w:tc>
      </w:tr>
      <w:tr w:rsidR="004621EC" w:rsidRPr="00722ACD" w:rsidTr="004E5E2F">
        <w:tc>
          <w:tcPr>
            <w:tcW w:w="1584" w:type="dxa"/>
            <w:shd w:val="clear" w:color="auto" w:fill="auto"/>
          </w:tcPr>
          <w:p w:rsidR="004621EC" w:rsidRPr="00722ACD" w:rsidRDefault="004621EC" w:rsidP="004E5E2F">
            <w:pPr>
              <w:ind w:right="144"/>
              <w:rPr>
                <w:b/>
                <w:sz w:val="22"/>
                <w:szCs w:val="22"/>
              </w:rPr>
            </w:pPr>
            <w:r w:rsidRPr="00722ACD">
              <w:rPr>
                <w:b/>
                <w:sz w:val="22"/>
                <w:szCs w:val="22"/>
              </w:rPr>
              <w:t>Schedule 6</w:t>
            </w:r>
          </w:p>
        </w:tc>
        <w:tc>
          <w:tcPr>
            <w:tcW w:w="5760" w:type="dxa"/>
            <w:shd w:val="clear" w:color="auto" w:fill="auto"/>
          </w:tcPr>
          <w:p w:rsidR="004621EC" w:rsidRPr="00722ACD" w:rsidRDefault="004621EC" w:rsidP="004E5E2F">
            <w:pPr>
              <w:ind w:right="144"/>
              <w:rPr>
                <w:b/>
                <w:sz w:val="22"/>
                <w:szCs w:val="22"/>
              </w:rPr>
            </w:pPr>
            <w:r w:rsidRPr="00722ACD">
              <w:rPr>
                <w:b/>
                <w:sz w:val="22"/>
                <w:szCs w:val="22"/>
              </w:rPr>
              <w:t>Required Repair Schedule (required)</w:t>
            </w:r>
          </w:p>
        </w:tc>
        <w:tc>
          <w:tcPr>
            <w:tcW w:w="2088" w:type="dxa"/>
            <w:shd w:val="clear" w:color="auto" w:fill="auto"/>
          </w:tcPr>
          <w:p w:rsidR="004621EC" w:rsidRPr="00722ACD" w:rsidRDefault="004621EC" w:rsidP="004E5E2F">
            <w:pPr>
              <w:ind w:right="144"/>
              <w:rPr>
                <w:b/>
                <w:sz w:val="22"/>
                <w:szCs w:val="22"/>
              </w:rPr>
            </w:pPr>
          </w:p>
        </w:tc>
      </w:tr>
      <w:tr w:rsidR="004621EC" w:rsidRPr="00722ACD" w:rsidTr="004E5E2F">
        <w:tc>
          <w:tcPr>
            <w:tcW w:w="1584" w:type="dxa"/>
            <w:shd w:val="clear" w:color="auto" w:fill="auto"/>
          </w:tcPr>
          <w:p w:rsidR="004621EC" w:rsidRPr="00722ACD" w:rsidRDefault="004621EC" w:rsidP="004E5E2F">
            <w:pPr>
              <w:ind w:right="144"/>
              <w:rPr>
                <w:b/>
                <w:sz w:val="22"/>
                <w:szCs w:val="22"/>
              </w:rPr>
            </w:pPr>
            <w:r>
              <w:rPr>
                <w:b/>
                <w:sz w:val="22"/>
                <w:szCs w:val="22"/>
              </w:rPr>
              <w:t>Schedule 7</w:t>
            </w:r>
          </w:p>
        </w:tc>
        <w:tc>
          <w:tcPr>
            <w:tcW w:w="5760" w:type="dxa"/>
            <w:shd w:val="clear" w:color="auto" w:fill="auto"/>
          </w:tcPr>
          <w:p w:rsidR="004621EC" w:rsidRPr="00722ACD" w:rsidRDefault="004621EC" w:rsidP="004E5E2F">
            <w:pPr>
              <w:ind w:right="144"/>
              <w:rPr>
                <w:b/>
                <w:sz w:val="22"/>
                <w:szCs w:val="22"/>
              </w:rPr>
            </w:pPr>
            <w:r>
              <w:rPr>
                <w:b/>
                <w:sz w:val="22"/>
                <w:szCs w:val="22"/>
              </w:rPr>
              <w:t>Exceptions to Representations and Warranties Schedule (required)</w:t>
            </w:r>
          </w:p>
        </w:tc>
        <w:tc>
          <w:tcPr>
            <w:tcW w:w="2088" w:type="dxa"/>
            <w:shd w:val="clear" w:color="auto" w:fill="auto"/>
          </w:tcPr>
          <w:p w:rsidR="004621EC" w:rsidRPr="00722ACD" w:rsidRDefault="004621EC" w:rsidP="004E5E2F">
            <w:pPr>
              <w:ind w:right="144"/>
              <w:rPr>
                <w:b/>
                <w:sz w:val="22"/>
                <w:szCs w:val="22"/>
              </w:rPr>
            </w:pPr>
          </w:p>
        </w:tc>
      </w:tr>
      <w:tr w:rsidR="004621EC" w:rsidRPr="00722ACD" w:rsidTr="004E5E2F">
        <w:tc>
          <w:tcPr>
            <w:tcW w:w="1584" w:type="dxa"/>
            <w:shd w:val="clear" w:color="auto" w:fill="auto"/>
          </w:tcPr>
          <w:p w:rsidR="004621EC" w:rsidRDefault="004621EC" w:rsidP="004E5E2F">
            <w:pPr>
              <w:ind w:right="144"/>
              <w:rPr>
                <w:b/>
                <w:sz w:val="22"/>
                <w:szCs w:val="22"/>
              </w:rPr>
            </w:pPr>
            <w:r>
              <w:rPr>
                <w:b/>
                <w:sz w:val="22"/>
                <w:szCs w:val="22"/>
              </w:rPr>
              <w:t>Schedule 8</w:t>
            </w:r>
          </w:p>
        </w:tc>
        <w:tc>
          <w:tcPr>
            <w:tcW w:w="5760" w:type="dxa"/>
            <w:shd w:val="clear" w:color="auto" w:fill="auto"/>
          </w:tcPr>
          <w:p w:rsidR="004621EC" w:rsidRDefault="004621EC" w:rsidP="004E5E2F">
            <w:pPr>
              <w:ind w:right="144"/>
              <w:rPr>
                <w:b/>
                <w:sz w:val="22"/>
                <w:szCs w:val="22"/>
              </w:rPr>
            </w:pPr>
            <w:r>
              <w:rPr>
                <w:b/>
                <w:sz w:val="22"/>
                <w:szCs w:val="22"/>
              </w:rPr>
              <w:t>Ownership Interests Schedule</w:t>
            </w:r>
          </w:p>
        </w:tc>
        <w:tc>
          <w:tcPr>
            <w:tcW w:w="2088" w:type="dxa"/>
            <w:shd w:val="clear" w:color="auto" w:fill="auto"/>
          </w:tcPr>
          <w:p w:rsidR="004621EC" w:rsidRPr="00722ACD" w:rsidRDefault="004621EC" w:rsidP="004E5E2F">
            <w:pPr>
              <w:ind w:right="144"/>
              <w:rPr>
                <w:b/>
                <w:sz w:val="22"/>
                <w:szCs w:val="22"/>
              </w:rPr>
            </w:pPr>
          </w:p>
        </w:tc>
      </w:tr>
    </w:tbl>
    <w:p w:rsidR="004621EC" w:rsidRPr="00F56FCB" w:rsidRDefault="004621EC" w:rsidP="004621EC">
      <w:pPr>
        <w:spacing w:before="240"/>
        <w:ind w:left="144" w:right="144"/>
        <w:rPr>
          <w:b/>
          <w:sz w:val="22"/>
          <w:szCs w:val="22"/>
          <w:u w:val="single"/>
        </w:rPr>
      </w:pPr>
      <w:r w:rsidRPr="00F56FCB">
        <w:rPr>
          <w:b/>
          <w:sz w:val="22"/>
          <w:szCs w:val="22"/>
          <w:u w:val="single"/>
        </w:rPr>
        <w:t>Exhibits</w:t>
      </w:r>
    </w:p>
    <w:tbl>
      <w:tblPr>
        <w:tblW w:w="0" w:type="auto"/>
        <w:tblInd w:w="144" w:type="dxa"/>
        <w:tblLook w:val="01E0" w:firstRow="1" w:lastRow="1" w:firstColumn="1" w:lastColumn="1" w:noHBand="0" w:noVBand="0"/>
      </w:tblPr>
      <w:tblGrid>
        <w:gridCol w:w="1562"/>
        <w:gridCol w:w="5593"/>
        <w:gridCol w:w="2061"/>
      </w:tblGrid>
      <w:tr w:rsidR="004621EC" w:rsidRPr="00722ACD" w:rsidTr="004E5E2F">
        <w:tc>
          <w:tcPr>
            <w:tcW w:w="1584" w:type="dxa"/>
            <w:shd w:val="clear" w:color="auto" w:fill="auto"/>
          </w:tcPr>
          <w:p w:rsidR="004621EC" w:rsidRPr="00722ACD" w:rsidRDefault="004621EC" w:rsidP="004E5E2F">
            <w:pPr>
              <w:ind w:right="72"/>
              <w:rPr>
                <w:b/>
                <w:sz w:val="22"/>
                <w:szCs w:val="22"/>
              </w:rPr>
            </w:pPr>
            <w:r w:rsidRPr="00722ACD">
              <w:rPr>
                <w:b/>
                <w:sz w:val="22"/>
                <w:szCs w:val="22"/>
              </w:rPr>
              <w:t>[Exhibit ___</w:t>
            </w:r>
          </w:p>
        </w:tc>
        <w:tc>
          <w:tcPr>
            <w:tcW w:w="5760" w:type="dxa"/>
            <w:shd w:val="clear" w:color="auto" w:fill="auto"/>
          </w:tcPr>
          <w:p w:rsidR="004621EC" w:rsidRPr="00722ACD" w:rsidRDefault="004621EC" w:rsidP="004E5E2F">
            <w:pPr>
              <w:ind w:right="144"/>
              <w:rPr>
                <w:b/>
                <w:sz w:val="22"/>
                <w:szCs w:val="22"/>
              </w:rPr>
            </w:pPr>
            <w:r w:rsidRPr="00722ACD">
              <w:rPr>
                <w:b/>
                <w:sz w:val="22"/>
                <w:szCs w:val="22"/>
              </w:rPr>
              <w:t>Modifications to Loan Agreement (if applicable)</w:t>
            </w:r>
          </w:p>
        </w:tc>
        <w:tc>
          <w:tcPr>
            <w:tcW w:w="2088" w:type="dxa"/>
            <w:shd w:val="clear" w:color="auto" w:fill="auto"/>
          </w:tcPr>
          <w:p w:rsidR="004621EC" w:rsidRPr="00722ACD" w:rsidRDefault="004621EC" w:rsidP="004E5E2F">
            <w:pPr>
              <w:ind w:right="144"/>
              <w:rPr>
                <w:b/>
                <w:sz w:val="22"/>
                <w:szCs w:val="22"/>
              </w:rPr>
            </w:pPr>
            <w:r w:rsidRPr="00722ACD">
              <w:rPr>
                <w:b/>
                <w:sz w:val="22"/>
                <w:szCs w:val="22"/>
              </w:rPr>
              <w:t>Form _________]</w:t>
            </w:r>
          </w:p>
        </w:tc>
      </w:tr>
      <w:tr w:rsidR="004621EC" w:rsidRPr="00722ACD" w:rsidTr="004E5E2F">
        <w:tc>
          <w:tcPr>
            <w:tcW w:w="7344" w:type="dxa"/>
            <w:gridSpan w:val="2"/>
            <w:shd w:val="clear" w:color="auto" w:fill="auto"/>
          </w:tcPr>
          <w:p w:rsidR="004621EC" w:rsidRPr="00722ACD" w:rsidRDefault="004621EC" w:rsidP="004E5E2F">
            <w:pPr>
              <w:ind w:right="144"/>
              <w:rPr>
                <w:b/>
                <w:sz w:val="22"/>
                <w:szCs w:val="22"/>
              </w:rPr>
            </w:pPr>
            <w:r w:rsidRPr="00722ACD">
              <w:rPr>
                <w:b/>
                <w:sz w:val="22"/>
                <w:szCs w:val="22"/>
              </w:rPr>
              <w:t>[ADD EXHIBITS AS NECESSARY]</w:t>
            </w:r>
          </w:p>
        </w:tc>
        <w:tc>
          <w:tcPr>
            <w:tcW w:w="2088" w:type="dxa"/>
            <w:shd w:val="clear" w:color="auto" w:fill="auto"/>
          </w:tcPr>
          <w:p w:rsidR="004621EC" w:rsidRPr="00722ACD" w:rsidRDefault="004621EC" w:rsidP="004E5E2F">
            <w:pPr>
              <w:ind w:right="144"/>
              <w:rPr>
                <w:b/>
                <w:sz w:val="22"/>
                <w:szCs w:val="22"/>
              </w:rPr>
            </w:pPr>
            <w:r w:rsidRPr="00722ACD">
              <w:rPr>
                <w:b/>
                <w:sz w:val="22"/>
                <w:szCs w:val="22"/>
              </w:rPr>
              <w:t>Form _________]</w:t>
            </w:r>
          </w:p>
        </w:tc>
      </w:tr>
    </w:tbl>
    <w:p w:rsidR="00A76B82" w:rsidRDefault="00A76B82" w:rsidP="00A76B82">
      <w:pPr>
        <w:rPr>
          <w:szCs w:val="24"/>
        </w:rPr>
      </w:pPr>
    </w:p>
    <w:p w:rsidR="004E5E2F" w:rsidRDefault="004E5E2F" w:rsidP="00A76B82">
      <w:pPr>
        <w:rPr>
          <w:szCs w:val="24"/>
        </w:rPr>
      </w:pPr>
    </w:p>
    <w:p w:rsidR="004E5E2F" w:rsidRDefault="004E5E2F" w:rsidP="00A76B82">
      <w:pPr>
        <w:rPr>
          <w:szCs w:val="24"/>
        </w:rPr>
        <w:sectPr w:rsidR="004E5E2F" w:rsidSect="00A76B82">
          <w:headerReference w:type="default" r:id="rId32"/>
          <w:footerReference w:type="default" r:id="rId33"/>
          <w:endnotePr>
            <w:numFmt w:val="decimal"/>
          </w:endnotePr>
          <w:pgSz w:w="12240" w:h="15840" w:code="1"/>
          <w:pgMar w:top="1440" w:right="1440" w:bottom="1440" w:left="1440" w:header="720" w:footer="720" w:gutter="0"/>
          <w:pgNumType w:start="1"/>
          <w:cols w:space="720"/>
          <w:noEndnote/>
        </w:sectPr>
      </w:pPr>
    </w:p>
    <w:p w:rsidR="004E5E2F" w:rsidRDefault="004E5E2F" w:rsidP="004E5E2F">
      <w:pPr>
        <w:spacing w:before="480" w:after="720"/>
        <w:rPr>
          <w:b/>
        </w:rPr>
      </w:pPr>
      <w:r>
        <w:rPr>
          <w:szCs w:val="24"/>
        </w:rPr>
        <w:t xml:space="preserve">Borrower hereby acknowledges and agrees that the Schedules and Exhibits referenced above are hereby </w:t>
      </w:r>
      <w:r w:rsidRPr="00F87CB7">
        <w:t xml:space="preserve">incorporated fully into this </w:t>
      </w:r>
      <w:r>
        <w:t>Loan</w:t>
      </w:r>
      <w:r w:rsidRPr="00F87CB7">
        <w:t xml:space="preserve"> Agreement by this reference and each constitutes a substantive part of this </w:t>
      </w:r>
      <w:r>
        <w:t>Loan</w:t>
      </w:r>
      <w:r w:rsidRPr="00F87CB7">
        <w:t xml:space="preserv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5E2F" w:rsidTr="004E5E2F">
        <w:tc>
          <w:tcPr>
            <w:tcW w:w="4675" w:type="dxa"/>
          </w:tcPr>
          <w:p w:rsidR="004E5E2F" w:rsidRDefault="004E5E2F" w:rsidP="004E5E2F">
            <w:pPr>
              <w:tabs>
                <w:tab w:val="right" w:pos="7920"/>
              </w:tabs>
              <w:suppressAutoHyphens/>
              <w:spacing w:after="600"/>
              <w:ind w:left="720" w:right="720"/>
              <w:rPr>
                <w:b/>
              </w:rPr>
            </w:pPr>
          </w:p>
        </w:tc>
        <w:tc>
          <w:tcPr>
            <w:tcW w:w="4675" w:type="dxa"/>
            <w:hideMark/>
          </w:tcPr>
          <w:p w:rsidR="004E5E2F" w:rsidRDefault="004E5E2F" w:rsidP="004E5E2F">
            <w:pPr>
              <w:tabs>
                <w:tab w:val="right" w:pos="8640"/>
              </w:tabs>
              <w:ind w:left="720"/>
              <w:rPr>
                <w:szCs w:val="24"/>
              </w:rPr>
            </w:pPr>
            <w:r>
              <w:rPr>
                <w:szCs w:val="24"/>
              </w:rPr>
              <w:t>____________________</w:t>
            </w:r>
          </w:p>
          <w:p w:rsidR="004E5E2F" w:rsidRDefault="004E5E2F" w:rsidP="004E5E2F">
            <w:pPr>
              <w:tabs>
                <w:tab w:val="right" w:pos="7920"/>
              </w:tabs>
              <w:suppressAutoHyphens/>
              <w:spacing w:after="600"/>
              <w:ind w:left="720" w:right="720"/>
              <w:rPr>
                <w:b/>
              </w:rPr>
            </w:pPr>
            <w:r>
              <w:rPr>
                <w:szCs w:val="24"/>
              </w:rPr>
              <w:t>Borrower Initials</w:t>
            </w:r>
          </w:p>
        </w:tc>
      </w:tr>
    </w:tbl>
    <w:p w:rsidR="00A76B82" w:rsidRPr="00F56FCB" w:rsidRDefault="00A76B82" w:rsidP="00A76B82">
      <w:pPr>
        <w:rPr>
          <w:szCs w:val="24"/>
        </w:rPr>
        <w:sectPr w:rsidR="00A76B82" w:rsidRPr="00F56FCB" w:rsidSect="00A76B82">
          <w:footerReference w:type="default" r:id="rId34"/>
          <w:endnotePr>
            <w:numFmt w:val="decimal"/>
          </w:endnotePr>
          <w:pgSz w:w="12240" w:h="15840" w:code="1"/>
          <w:pgMar w:top="1440" w:right="1440" w:bottom="1440" w:left="1440" w:header="720" w:footer="720" w:gutter="0"/>
          <w:pgNumType w:start="1"/>
          <w:cols w:space="720"/>
          <w:noEndnote/>
        </w:sectPr>
      </w:pPr>
    </w:p>
    <w:p w:rsidR="00A76B82" w:rsidRPr="00F56FCB" w:rsidRDefault="00A76B82" w:rsidP="00A76B82">
      <w:pPr>
        <w:jc w:val="center"/>
        <w:rPr>
          <w:b/>
          <w:szCs w:val="24"/>
        </w:rPr>
      </w:pPr>
      <w:r w:rsidRPr="00F56FCB">
        <w:rPr>
          <w:b/>
          <w:szCs w:val="24"/>
        </w:rPr>
        <w:t>SCHEDULE 1 TO</w:t>
      </w:r>
    </w:p>
    <w:p w:rsidR="00A76B82" w:rsidRPr="00F56FCB" w:rsidRDefault="00A76B82" w:rsidP="00A76B82">
      <w:pPr>
        <w:spacing w:after="240"/>
        <w:ind w:left="144" w:right="144"/>
        <w:jc w:val="center"/>
        <w:rPr>
          <w:b/>
          <w:szCs w:val="24"/>
          <w:u w:val="single"/>
        </w:rPr>
      </w:pPr>
      <w:r w:rsidRPr="00F56FCB">
        <w:rPr>
          <w:b/>
          <w:szCs w:val="24"/>
          <w:u w:val="single"/>
        </w:rPr>
        <w:t>MULTIFAMILY LOAN AND SECURITY AGREEMENT</w:t>
      </w:r>
    </w:p>
    <w:p w:rsidR="00A76B82" w:rsidRPr="00F56FCB" w:rsidRDefault="00A76B82" w:rsidP="00A76B82">
      <w:pPr>
        <w:spacing w:after="240"/>
        <w:jc w:val="center"/>
        <w:rPr>
          <w:b/>
          <w:szCs w:val="24"/>
        </w:rPr>
      </w:pPr>
      <w:r w:rsidRPr="00F56FCB">
        <w:rPr>
          <w:b/>
          <w:szCs w:val="24"/>
        </w:rPr>
        <w:t>Definitions Schedule</w:t>
      </w:r>
    </w:p>
    <w:p w:rsidR="00A76B82" w:rsidRPr="00F56FCB" w:rsidRDefault="00A76B82" w:rsidP="00A76B82">
      <w:pPr>
        <w:spacing w:after="240"/>
        <w:jc w:val="center"/>
        <w:rPr>
          <w:b/>
          <w:szCs w:val="24"/>
        </w:rPr>
      </w:pPr>
      <w:bookmarkStart w:id="1376" w:name="_Toc241480330"/>
      <w:r w:rsidRPr="00F56FCB">
        <w:rPr>
          <w:b/>
          <w:szCs w:val="24"/>
        </w:rPr>
        <w:t>[INSERT DEFINITIONS SCHEDULE 1 FOR APPLICABLE INTEREST RATE TYPE</w:t>
      </w:r>
      <w:bookmarkEnd w:id="1376"/>
      <w:r w:rsidRPr="00F56FCB">
        <w:rPr>
          <w:b/>
          <w:szCs w:val="24"/>
        </w:rPr>
        <w:t>]</w:t>
      </w:r>
    </w:p>
    <w:p w:rsidR="00A76B82" w:rsidRPr="00F56FCB" w:rsidRDefault="00A76B82" w:rsidP="00A76B82">
      <w:pPr>
        <w:rPr>
          <w:b/>
          <w:szCs w:val="24"/>
        </w:rPr>
      </w:pPr>
    </w:p>
    <w:p w:rsidR="00A76B82" w:rsidRPr="00F56FCB" w:rsidRDefault="00A76B82" w:rsidP="00A76B82">
      <w:pPr>
        <w:jc w:val="center"/>
        <w:rPr>
          <w:b/>
          <w:szCs w:val="24"/>
        </w:rPr>
        <w:sectPr w:rsidR="00A76B82" w:rsidRPr="00F56FCB" w:rsidSect="00A76B82">
          <w:footerReference w:type="default" r:id="rId35"/>
          <w:endnotePr>
            <w:numFmt w:val="decimal"/>
          </w:endnotePr>
          <w:pgSz w:w="12240" w:h="15840" w:code="1"/>
          <w:pgMar w:top="1440" w:right="1440" w:bottom="1440" w:left="1440" w:header="720" w:footer="720" w:gutter="0"/>
          <w:pgNumType w:start="1"/>
          <w:cols w:space="720"/>
          <w:noEndnote/>
        </w:sectPr>
      </w:pPr>
    </w:p>
    <w:p w:rsidR="00A76B82" w:rsidRPr="00F56FCB" w:rsidRDefault="00A76B82" w:rsidP="00A76B82">
      <w:pPr>
        <w:jc w:val="center"/>
        <w:rPr>
          <w:b/>
          <w:szCs w:val="24"/>
        </w:rPr>
      </w:pPr>
      <w:r w:rsidRPr="00F56FCB">
        <w:rPr>
          <w:b/>
          <w:szCs w:val="24"/>
        </w:rPr>
        <w:t>SCHEDULE 2 TO</w:t>
      </w:r>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spacing w:after="240"/>
        <w:jc w:val="center"/>
        <w:rPr>
          <w:b/>
          <w:szCs w:val="24"/>
        </w:rPr>
      </w:pPr>
      <w:bookmarkStart w:id="1377" w:name="_Toc241480331"/>
      <w:bookmarkStart w:id="1378" w:name="_Toc263870071"/>
      <w:r w:rsidRPr="00F56FCB">
        <w:rPr>
          <w:b/>
          <w:szCs w:val="24"/>
        </w:rPr>
        <w:t>Summary of Loan Terms</w:t>
      </w:r>
      <w:bookmarkEnd w:id="1377"/>
      <w:bookmarkEnd w:id="1378"/>
    </w:p>
    <w:p w:rsidR="00A76B82" w:rsidRPr="00F56FCB" w:rsidRDefault="00A76B82" w:rsidP="00A76B82">
      <w:pPr>
        <w:spacing w:after="240"/>
        <w:jc w:val="center"/>
        <w:rPr>
          <w:b/>
          <w:szCs w:val="24"/>
          <w:u w:val="single"/>
        </w:rPr>
        <w:sectPr w:rsidR="00A76B82" w:rsidRPr="00F56FCB" w:rsidSect="00A76B82">
          <w:headerReference w:type="default" r:id="rId36"/>
          <w:footerReference w:type="default" r:id="rId37"/>
          <w:pgSz w:w="12240" w:h="15840" w:code="1"/>
          <w:pgMar w:top="1440" w:right="1440" w:bottom="1440" w:left="1440" w:header="720" w:footer="720" w:gutter="0"/>
          <w:pgNumType w:start="1"/>
          <w:cols w:space="720"/>
          <w:docGrid w:linePitch="360"/>
        </w:sectPr>
      </w:pPr>
      <w:bookmarkStart w:id="1379" w:name="_Toc241480332"/>
      <w:r w:rsidRPr="00F56FCB">
        <w:rPr>
          <w:b/>
          <w:szCs w:val="24"/>
        </w:rPr>
        <w:t>[INSERT SUMMARY OF LOAN TERMS SCHEDULE 2 FOR APPLICABLE INTEREST RATE TYPE]</w:t>
      </w:r>
      <w:bookmarkEnd w:id="1379"/>
    </w:p>
    <w:p w:rsidR="00A76B82" w:rsidRPr="00F56FCB" w:rsidRDefault="00A76B82" w:rsidP="00A76B82">
      <w:pPr>
        <w:jc w:val="center"/>
        <w:rPr>
          <w:b/>
          <w:szCs w:val="24"/>
        </w:rPr>
      </w:pPr>
      <w:bookmarkStart w:id="1380" w:name="_Toc263870072"/>
      <w:r w:rsidRPr="00F56FCB">
        <w:rPr>
          <w:b/>
          <w:szCs w:val="24"/>
        </w:rPr>
        <w:t>SCHEDULE 3 TO</w:t>
      </w:r>
      <w:bookmarkEnd w:id="1380"/>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spacing w:after="240"/>
        <w:jc w:val="center"/>
        <w:rPr>
          <w:b/>
          <w:szCs w:val="24"/>
        </w:rPr>
      </w:pPr>
      <w:bookmarkStart w:id="1381" w:name="_Toc241480333"/>
      <w:r w:rsidRPr="00F56FCB">
        <w:rPr>
          <w:b/>
          <w:szCs w:val="24"/>
        </w:rPr>
        <w:t>Schedule of Interest Rate Type</w:t>
      </w:r>
      <w:bookmarkEnd w:id="1381"/>
      <w:r w:rsidRPr="00F56FCB">
        <w:rPr>
          <w:b/>
          <w:szCs w:val="24"/>
        </w:rPr>
        <w:t xml:space="preserve"> Provisions</w:t>
      </w:r>
    </w:p>
    <w:p w:rsidR="00A76B82" w:rsidRPr="00F56FCB" w:rsidRDefault="00A76B82" w:rsidP="00A76B82">
      <w:pPr>
        <w:spacing w:after="240"/>
        <w:jc w:val="center"/>
        <w:rPr>
          <w:b/>
          <w:szCs w:val="24"/>
        </w:rPr>
      </w:pPr>
      <w:bookmarkStart w:id="1382" w:name="_Toc241480334"/>
      <w:r w:rsidRPr="00F56FCB">
        <w:rPr>
          <w:b/>
          <w:szCs w:val="24"/>
        </w:rPr>
        <w:t>[INSERT SCHEDULE 3 PROVISIONS FOR APPLICABLE INTEREST RATE TYPE]</w:t>
      </w:r>
      <w:bookmarkEnd w:id="1382"/>
    </w:p>
    <w:p w:rsidR="00A76B82" w:rsidRPr="00F56FCB" w:rsidRDefault="00A76B82" w:rsidP="00A76B82">
      <w:pPr>
        <w:spacing w:after="240"/>
        <w:rPr>
          <w:szCs w:val="24"/>
        </w:rPr>
      </w:pPr>
    </w:p>
    <w:p w:rsidR="00A76B82" w:rsidRPr="00F56FCB" w:rsidRDefault="00A76B82" w:rsidP="00A76B82">
      <w:pPr>
        <w:spacing w:after="240"/>
        <w:rPr>
          <w:szCs w:val="24"/>
        </w:rPr>
        <w:sectPr w:rsidR="00A76B82" w:rsidRPr="00F56FCB" w:rsidSect="00A76B82">
          <w:footerReference w:type="default" r:id="rId38"/>
          <w:pgSz w:w="12240" w:h="15840" w:code="1"/>
          <w:pgMar w:top="1440" w:right="1440" w:bottom="1440" w:left="1440" w:header="720" w:footer="720" w:gutter="0"/>
          <w:pgNumType w:start="1"/>
          <w:cols w:space="720"/>
          <w:docGrid w:linePitch="360"/>
        </w:sectPr>
      </w:pPr>
    </w:p>
    <w:p w:rsidR="00A76B82" w:rsidRPr="00F56FCB" w:rsidRDefault="00A76B82" w:rsidP="00A76B82">
      <w:pPr>
        <w:jc w:val="center"/>
        <w:rPr>
          <w:b/>
          <w:szCs w:val="24"/>
        </w:rPr>
      </w:pPr>
      <w:bookmarkStart w:id="1383" w:name="_Toc263870074"/>
      <w:r w:rsidRPr="00F56FCB">
        <w:rPr>
          <w:b/>
          <w:szCs w:val="24"/>
        </w:rPr>
        <w:t>SCHEDULE 4 TO</w:t>
      </w:r>
      <w:bookmarkEnd w:id="1383"/>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spacing w:after="240"/>
        <w:jc w:val="center"/>
        <w:rPr>
          <w:b/>
          <w:szCs w:val="24"/>
        </w:rPr>
      </w:pPr>
      <w:bookmarkStart w:id="1384" w:name="_Toc241480336"/>
      <w:bookmarkStart w:id="1385" w:name="_Toc263870076"/>
      <w:r w:rsidRPr="00F56FCB">
        <w:rPr>
          <w:b/>
          <w:szCs w:val="24"/>
        </w:rPr>
        <w:t>Prepayment Premium</w:t>
      </w:r>
      <w:bookmarkEnd w:id="1384"/>
      <w:bookmarkEnd w:id="1385"/>
      <w:r w:rsidRPr="00F56FCB">
        <w:rPr>
          <w:b/>
          <w:szCs w:val="24"/>
        </w:rPr>
        <w:t xml:space="preserve"> Schedule</w:t>
      </w:r>
    </w:p>
    <w:p w:rsidR="00A76B82" w:rsidRPr="00F56FCB" w:rsidRDefault="00A76B82" w:rsidP="00A76B82">
      <w:pPr>
        <w:spacing w:after="240"/>
        <w:jc w:val="center"/>
        <w:rPr>
          <w:b/>
          <w:szCs w:val="24"/>
        </w:rPr>
      </w:pPr>
      <w:bookmarkStart w:id="1386" w:name="_Toc241480337"/>
      <w:r w:rsidRPr="00F56FCB">
        <w:rPr>
          <w:b/>
          <w:szCs w:val="24"/>
        </w:rPr>
        <w:t>[INSERT SCHEDULE 4 PREPAYMENT PREMIUM FOR APPLICABLE INTEREST RATE TYPE]</w:t>
      </w:r>
      <w:bookmarkEnd w:id="1386"/>
    </w:p>
    <w:p w:rsidR="00A76B82" w:rsidRPr="00F56FCB" w:rsidRDefault="00A76B82" w:rsidP="00A76B82">
      <w:pPr>
        <w:spacing w:after="240"/>
        <w:rPr>
          <w:szCs w:val="24"/>
        </w:rPr>
        <w:sectPr w:rsidR="00A76B82" w:rsidRPr="00F56FCB" w:rsidSect="00A76B82">
          <w:footerReference w:type="default" r:id="rId39"/>
          <w:pgSz w:w="12240" w:h="15840" w:code="1"/>
          <w:pgMar w:top="1440" w:right="1440" w:bottom="1440" w:left="1440" w:header="720" w:footer="720" w:gutter="0"/>
          <w:pgNumType w:start="1"/>
          <w:cols w:space="720"/>
          <w:docGrid w:linePitch="360"/>
        </w:sectPr>
      </w:pPr>
    </w:p>
    <w:p w:rsidR="00A76B82" w:rsidRPr="00F56FCB" w:rsidRDefault="00A76B82" w:rsidP="00A76B82">
      <w:pPr>
        <w:pStyle w:val="ktyArticleDescription"/>
        <w:tabs>
          <w:tab w:val="clear" w:pos="0"/>
          <w:tab w:val="clear" w:pos="720"/>
        </w:tabs>
        <w:rPr>
          <w:sz w:val="24"/>
          <w:szCs w:val="24"/>
        </w:rPr>
      </w:pPr>
      <w:r w:rsidRPr="00F56FCB">
        <w:rPr>
          <w:sz w:val="24"/>
          <w:szCs w:val="24"/>
        </w:rPr>
        <w:t>SCHEDULE 5 TO</w:t>
      </w:r>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pStyle w:val="ktyArticleDescription"/>
        <w:tabs>
          <w:tab w:val="clear" w:pos="0"/>
          <w:tab w:val="clear" w:pos="720"/>
        </w:tabs>
        <w:spacing w:after="360"/>
        <w:rPr>
          <w:sz w:val="24"/>
          <w:szCs w:val="24"/>
        </w:rPr>
      </w:pPr>
      <w:r w:rsidRPr="00F56FCB">
        <w:rPr>
          <w:sz w:val="24"/>
          <w:szCs w:val="24"/>
        </w:rPr>
        <w:t>Required Replacement Schedule</w:t>
      </w:r>
    </w:p>
    <w:p w:rsidR="00A76B82" w:rsidRPr="00F56FCB" w:rsidRDefault="00A76B82" w:rsidP="00A76B82">
      <w:pPr>
        <w:pStyle w:val="ktyBodyText"/>
        <w:spacing w:after="960"/>
        <w:jc w:val="center"/>
        <w:rPr>
          <w:b/>
          <w:sz w:val="24"/>
          <w:szCs w:val="24"/>
        </w:rPr>
      </w:pPr>
      <w:r w:rsidRPr="00F56FCB">
        <w:rPr>
          <w:b/>
          <w:sz w:val="24"/>
          <w:szCs w:val="24"/>
        </w:rPr>
        <w:t xml:space="preserve">[INSERT </w:t>
      </w:r>
      <w:r w:rsidR="00AD7974">
        <w:rPr>
          <w:b/>
          <w:sz w:val="24"/>
          <w:szCs w:val="24"/>
        </w:rPr>
        <w:t xml:space="preserve">PROPERTY CONDITION </w:t>
      </w:r>
      <w:r w:rsidRPr="00F56FCB">
        <w:rPr>
          <w:b/>
          <w:sz w:val="24"/>
          <w:szCs w:val="24"/>
        </w:rPr>
        <w:t>ASSESSMENT REPLACEMENT SCHEDULE]</w:t>
      </w:r>
    </w:p>
    <w:p w:rsidR="00A76B82" w:rsidRPr="00F56FCB" w:rsidRDefault="00A76B82" w:rsidP="00A76B82">
      <w:pPr>
        <w:pStyle w:val="ktyBodyText"/>
        <w:jc w:val="center"/>
        <w:rPr>
          <w:b/>
          <w:sz w:val="24"/>
          <w:szCs w:val="24"/>
        </w:rPr>
      </w:pPr>
    </w:p>
    <w:p w:rsidR="00A76B82" w:rsidRPr="00F56FCB" w:rsidRDefault="00A76B82" w:rsidP="00A76B82">
      <w:pPr>
        <w:pStyle w:val="ktyBodyText"/>
        <w:jc w:val="center"/>
        <w:rPr>
          <w:b/>
          <w:sz w:val="24"/>
          <w:szCs w:val="24"/>
        </w:rPr>
        <w:sectPr w:rsidR="00A76B82" w:rsidRPr="00F56FCB" w:rsidSect="00A76B82">
          <w:headerReference w:type="default" r:id="rId40"/>
          <w:footerReference w:type="default" r:id="rId41"/>
          <w:endnotePr>
            <w:numFmt w:val="decimal"/>
          </w:endnotePr>
          <w:pgSz w:w="12240" w:h="15840" w:code="1"/>
          <w:pgMar w:top="1440" w:right="1440" w:bottom="1440" w:left="1440" w:header="720" w:footer="720" w:gutter="0"/>
          <w:pgNumType w:start="1"/>
          <w:cols w:space="720"/>
          <w:noEndnote/>
        </w:sectPr>
      </w:pPr>
    </w:p>
    <w:p w:rsidR="00A76B82" w:rsidRPr="00F56FCB" w:rsidRDefault="00A76B82" w:rsidP="00A76B82">
      <w:pPr>
        <w:pStyle w:val="ktyArticleDescription"/>
        <w:tabs>
          <w:tab w:val="clear" w:pos="0"/>
          <w:tab w:val="clear" w:pos="720"/>
        </w:tabs>
        <w:rPr>
          <w:sz w:val="24"/>
          <w:szCs w:val="24"/>
        </w:rPr>
      </w:pPr>
      <w:r w:rsidRPr="00F56FCB">
        <w:rPr>
          <w:sz w:val="24"/>
          <w:szCs w:val="24"/>
        </w:rPr>
        <w:t>SCHEDULE 6 TO</w:t>
      </w:r>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pStyle w:val="ktyArticleDescription"/>
        <w:tabs>
          <w:tab w:val="clear" w:pos="0"/>
          <w:tab w:val="clear" w:pos="720"/>
        </w:tabs>
        <w:spacing w:after="360"/>
        <w:rPr>
          <w:sz w:val="24"/>
          <w:szCs w:val="24"/>
        </w:rPr>
      </w:pPr>
      <w:r w:rsidRPr="00F56FCB">
        <w:rPr>
          <w:sz w:val="24"/>
          <w:szCs w:val="24"/>
        </w:rPr>
        <w:t>Required Repair Schedule</w:t>
      </w:r>
    </w:p>
    <w:p w:rsidR="00A76B82" w:rsidRPr="00F56FCB" w:rsidRDefault="00A76B82" w:rsidP="00A76B82">
      <w:pPr>
        <w:pStyle w:val="ktyBodyText"/>
        <w:spacing w:after="360"/>
        <w:jc w:val="center"/>
        <w:rPr>
          <w:b/>
          <w:sz w:val="24"/>
          <w:szCs w:val="24"/>
        </w:rPr>
      </w:pPr>
      <w:r w:rsidRPr="00F56FCB">
        <w:rPr>
          <w:b/>
          <w:sz w:val="24"/>
          <w:szCs w:val="24"/>
        </w:rPr>
        <w:t>[IF NO REPAIRS ARE REQUIRED, INSERT NONE.]</w:t>
      </w:r>
    </w:p>
    <w:p w:rsidR="00A76B82" w:rsidRPr="00F56FCB" w:rsidRDefault="00A76B82" w:rsidP="00A76B82">
      <w:pPr>
        <w:pStyle w:val="ktyBodyText"/>
        <w:spacing w:after="240"/>
        <w:jc w:val="center"/>
        <w:rPr>
          <w:i/>
          <w:sz w:val="24"/>
          <w:szCs w:val="24"/>
        </w:rPr>
      </w:pPr>
      <w:r w:rsidRPr="00F56FCB">
        <w:rPr>
          <w:sz w:val="24"/>
          <w:szCs w:val="24"/>
        </w:rPr>
        <w:t>[</w:t>
      </w:r>
      <w:r w:rsidRPr="00F56FCB">
        <w:rPr>
          <w:i/>
          <w:sz w:val="24"/>
          <w:szCs w:val="24"/>
        </w:rPr>
        <w:t>DRAFTING NOTE:  THIS SCHEDULE MUST BE COMPLETED IF ANY REPAIRS ARE REQUIRED, EVEN IF FUNDING OF THE REPAIRS ESCROW ACCOUNT IS WAIVED</w:t>
      </w:r>
      <w:r w:rsidRPr="00F56FC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A76B82" w:rsidRPr="00722ACD" w:rsidTr="00722ACD">
        <w:tc>
          <w:tcPr>
            <w:tcW w:w="2394" w:type="dxa"/>
            <w:shd w:val="clear" w:color="auto" w:fill="auto"/>
          </w:tcPr>
          <w:p w:rsidR="00A76B82" w:rsidRPr="00722ACD" w:rsidRDefault="00A76B82" w:rsidP="00722ACD">
            <w:pPr>
              <w:pStyle w:val="ktyBodyText"/>
              <w:jc w:val="center"/>
              <w:rPr>
                <w:b/>
                <w:sz w:val="24"/>
                <w:szCs w:val="24"/>
              </w:rPr>
            </w:pPr>
            <w:r w:rsidRPr="00722ACD">
              <w:rPr>
                <w:b/>
                <w:sz w:val="24"/>
                <w:szCs w:val="24"/>
              </w:rPr>
              <w:t>Repair Description</w:t>
            </w:r>
          </w:p>
        </w:tc>
        <w:tc>
          <w:tcPr>
            <w:tcW w:w="2394" w:type="dxa"/>
            <w:shd w:val="clear" w:color="auto" w:fill="auto"/>
          </w:tcPr>
          <w:p w:rsidR="00A76B82" w:rsidRPr="00722ACD" w:rsidRDefault="00A76B82" w:rsidP="00722ACD">
            <w:pPr>
              <w:pStyle w:val="ktyBodyText"/>
              <w:jc w:val="center"/>
              <w:rPr>
                <w:b/>
                <w:sz w:val="24"/>
                <w:szCs w:val="24"/>
              </w:rPr>
            </w:pPr>
            <w:r w:rsidRPr="00722ACD">
              <w:rPr>
                <w:b/>
                <w:sz w:val="24"/>
                <w:szCs w:val="24"/>
              </w:rPr>
              <w:t>Estimated Cost</w:t>
            </w:r>
          </w:p>
        </w:tc>
        <w:tc>
          <w:tcPr>
            <w:tcW w:w="2394" w:type="dxa"/>
            <w:shd w:val="clear" w:color="auto" w:fill="auto"/>
          </w:tcPr>
          <w:p w:rsidR="00A76B82" w:rsidRPr="00722ACD" w:rsidRDefault="00A76B82" w:rsidP="00722ACD">
            <w:pPr>
              <w:pStyle w:val="ktyBodyText"/>
              <w:jc w:val="center"/>
              <w:rPr>
                <w:b/>
                <w:sz w:val="24"/>
                <w:szCs w:val="24"/>
              </w:rPr>
            </w:pPr>
            <w:r w:rsidRPr="00722ACD">
              <w:rPr>
                <w:b/>
                <w:sz w:val="24"/>
                <w:szCs w:val="24"/>
              </w:rPr>
              <w:t>Maximum Repair Cost</w:t>
            </w:r>
          </w:p>
        </w:tc>
        <w:tc>
          <w:tcPr>
            <w:tcW w:w="2394" w:type="dxa"/>
            <w:shd w:val="clear" w:color="auto" w:fill="auto"/>
          </w:tcPr>
          <w:p w:rsidR="00A76B82" w:rsidRPr="00722ACD" w:rsidRDefault="00A76B82" w:rsidP="00722ACD">
            <w:pPr>
              <w:pStyle w:val="ktyBodyText"/>
              <w:jc w:val="center"/>
              <w:rPr>
                <w:b/>
                <w:sz w:val="24"/>
                <w:szCs w:val="24"/>
              </w:rPr>
            </w:pPr>
            <w:r w:rsidRPr="00722ACD">
              <w:rPr>
                <w:b/>
                <w:sz w:val="24"/>
                <w:szCs w:val="24"/>
              </w:rPr>
              <w:t>Completion Date</w:t>
            </w: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r w:rsidRPr="00722ACD">
              <w:rPr>
                <w:sz w:val="24"/>
                <w:szCs w:val="24"/>
              </w:rPr>
              <w:t>Estimated Cost x [125][150]%</w:t>
            </w: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bl>
    <w:p w:rsidR="00A76B82" w:rsidRPr="00F56FCB" w:rsidRDefault="00A76B82" w:rsidP="00A76B82">
      <w:pPr>
        <w:pStyle w:val="ktyBodyText"/>
        <w:spacing w:after="960"/>
        <w:rPr>
          <w:sz w:val="24"/>
          <w:szCs w:val="24"/>
        </w:rPr>
      </w:pPr>
    </w:p>
    <w:p w:rsidR="00A65087" w:rsidRDefault="00A65087" w:rsidP="00B70E7F">
      <w:pPr>
        <w:ind w:left="5760"/>
        <w:rPr>
          <w:szCs w:val="24"/>
        </w:rPr>
      </w:pPr>
    </w:p>
    <w:p w:rsidR="00344D3C" w:rsidRDefault="00344D3C" w:rsidP="00B70E7F">
      <w:pPr>
        <w:ind w:left="5760"/>
        <w:rPr>
          <w:szCs w:val="24"/>
        </w:rPr>
      </w:pPr>
    </w:p>
    <w:p w:rsidR="00344D3C" w:rsidRDefault="00344D3C" w:rsidP="00B70E7F">
      <w:pPr>
        <w:ind w:left="5760"/>
        <w:rPr>
          <w:szCs w:val="24"/>
        </w:rPr>
        <w:sectPr w:rsidR="00344D3C" w:rsidSect="00BF2DD3">
          <w:footerReference w:type="default" r:id="rId42"/>
          <w:pgSz w:w="12240" w:h="15840"/>
          <w:pgMar w:top="1440" w:right="1440" w:bottom="1440" w:left="1440" w:header="720" w:footer="720" w:gutter="0"/>
          <w:pgNumType w:start="1"/>
          <w:cols w:space="720"/>
          <w:docGrid w:linePitch="360"/>
        </w:sectPr>
      </w:pPr>
    </w:p>
    <w:p w:rsidR="00A65087" w:rsidRDefault="00A65087" w:rsidP="00A65087">
      <w:pPr>
        <w:pStyle w:val="ktyArticleDescription"/>
        <w:tabs>
          <w:tab w:val="clear" w:pos="0"/>
        </w:tabs>
        <w:rPr>
          <w:sz w:val="24"/>
          <w:szCs w:val="24"/>
        </w:rPr>
      </w:pPr>
      <w:r>
        <w:rPr>
          <w:sz w:val="24"/>
          <w:szCs w:val="24"/>
        </w:rPr>
        <w:t>SCHEDULE 7 TO</w:t>
      </w:r>
    </w:p>
    <w:p w:rsidR="00A65087" w:rsidRDefault="00A65087" w:rsidP="00A65087">
      <w:pPr>
        <w:spacing w:after="240"/>
        <w:jc w:val="center"/>
        <w:rPr>
          <w:b/>
          <w:szCs w:val="24"/>
          <w:u w:val="single"/>
        </w:rPr>
      </w:pPr>
      <w:r>
        <w:rPr>
          <w:b/>
          <w:szCs w:val="24"/>
          <w:u w:val="single"/>
        </w:rPr>
        <w:t>MULTIFAMILY LOAN AND SECURITY AGREEMENT</w:t>
      </w:r>
    </w:p>
    <w:p w:rsidR="00A65087" w:rsidRDefault="00A65087" w:rsidP="00A65087">
      <w:pPr>
        <w:pStyle w:val="ktyArticleDescription"/>
        <w:tabs>
          <w:tab w:val="clear" w:pos="0"/>
        </w:tabs>
        <w:spacing w:after="360"/>
        <w:rPr>
          <w:sz w:val="24"/>
          <w:szCs w:val="24"/>
        </w:rPr>
      </w:pPr>
      <w:r>
        <w:rPr>
          <w:sz w:val="24"/>
          <w:szCs w:val="24"/>
        </w:rPr>
        <w:t>Exceptions to Representations and Warranties Schedule</w:t>
      </w:r>
    </w:p>
    <w:p w:rsidR="00A65087" w:rsidRDefault="00A65087" w:rsidP="00A65087">
      <w:pPr>
        <w:pStyle w:val="ktyBodyText"/>
        <w:spacing w:after="360"/>
        <w:jc w:val="center"/>
        <w:rPr>
          <w:b/>
          <w:sz w:val="24"/>
          <w:szCs w:val="24"/>
        </w:rPr>
      </w:pPr>
      <w:r>
        <w:rPr>
          <w:b/>
          <w:sz w:val="24"/>
          <w:szCs w:val="24"/>
        </w:rPr>
        <w:t>[IF NONE, SO STATE]</w:t>
      </w:r>
    </w:p>
    <w:p w:rsidR="00A65087" w:rsidRDefault="00A65087" w:rsidP="00A65087">
      <w:pPr>
        <w:ind w:left="5760"/>
        <w:rPr>
          <w:szCs w:val="24"/>
        </w:rPr>
      </w:pPr>
    </w:p>
    <w:p w:rsidR="00A65087" w:rsidRDefault="00A65087" w:rsidP="00A65087">
      <w:pPr>
        <w:ind w:left="5760"/>
        <w:rPr>
          <w:szCs w:val="24"/>
        </w:rPr>
      </w:pPr>
    </w:p>
    <w:p w:rsidR="00A65087" w:rsidRDefault="00A65087" w:rsidP="00A65087">
      <w:pPr>
        <w:ind w:left="5760"/>
        <w:rPr>
          <w:szCs w:val="24"/>
        </w:rPr>
      </w:pPr>
    </w:p>
    <w:p w:rsidR="00344D3C" w:rsidRDefault="00344D3C" w:rsidP="00A65087">
      <w:pPr>
        <w:ind w:left="5760"/>
        <w:rPr>
          <w:szCs w:val="24"/>
        </w:rPr>
      </w:pPr>
    </w:p>
    <w:p w:rsidR="00344D3C" w:rsidRDefault="00344D3C" w:rsidP="00A65087">
      <w:pPr>
        <w:ind w:left="5760"/>
        <w:rPr>
          <w:szCs w:val="24"/>
        </w:rPr>
      </w:pPr>
    </w:p>
    <w:p w:rsidR="00344D3C" w:rsidRDefault="00344D3C" w:rsidP="00A65087">
      <w:pPr>
        <w:ind w:left="5760"/>
        <w:rPr>
          <w:szCs w:val="24"/>
        </w:rPr>
        <w:sectPr w:rsidR="00344D3C" w:rsidSect="00BF2DD3">
          <w:footerReference w:type="default" r:id="rId43"/>
          <w:pgSz w:w="12240" w:h="15840"/>
          <w:pgMar w:top="1440" w:right="1440" w:bottom="1440" w:left="1440" w:header="720" w:footer="720" w:gutter="0"/>
          <w:pgNumType w:start="1"/>
          <w:cols w:space="720"/>
          <w:docGrid w:linePitch="360"/>
        </w:sectPr>
      </w:pPr>
    </w:p>
    <w:p w:rsidR="00344D3C" w:rsidRDefault="00344D3C" w:rsidP="00344D3C">
      <w:pPr>
        <w:pStyle w:val="ktyArticleDescription"/>
        <w:tabs>
          <w:tab w:val="clear" w:pos="0"/>
        </w:tabs>
        <w:rPr>
          <w:sz w:val="24"/>
          <w:szCs w:val="24"/>
        </w:rPr>
      </w:pPr>
      <w:r>
        <w:rPr>
          <w:sz w:val="24"/>
          <w:szCs w:val="24"/>
        </w:rPr>
        <w:t>SCHEDULE 8 TO</w:t>
      </w:r>
    </w:p>
    <w:p w:rsidR="00344D3C" w:rsidRDefault="00344D3C" w:rsidP="00344D3C">
      <w:pPr>
        <w:pStyle w:val="ScheduleOutline"/>
        <w:numPr>
          <w:ilvl w:val="0"/>
          <w:numId w:val="0"/>
        </w:numPr>
      </w:pPr>
      <w:r>
        <w:rPr>
          <w:szCs w:val="24"/>
        </w:rPr>
        <w:t>MULTIFAMILY LOAN AND SECURITY AGREEMENT</w:t>
      </w:r>
    </w:p>
    <w:p w:rsidR="00344D3C" w:rsidRPr="00FE356E" w:rsidRDefault="00344D3C" w:rsidP="00344D3C">
      <w:pPr>
        <w:spacing w:after="360"/>
        <w:jc w:val="center"/>
        <w:rPr>
          <w:b/>
        </w:rPr>
      </w:pPr>
      <w:r w:rsidRPr="00FE356E">
        <w:rPr>
          <w:b/>
        </w:rPr>
        <w:t>Ownership Interests Schedule</w:t>
      </w:r>
    </w:p>
    <w:p w:rsidR="00344D3C" w:rsidRPr="00FE356E" w:rsidRDefault="00344D3C" w:rsidP="00344D3C">
      <w:pPr>
        <w:jc w:val="center"/>
        <w:rPr>
          <w:b/>
        </w:rPr>
      </w:pPr>
      <w:r w:rsidRPr="00FE356E">
        <w:rPr>
          <w:b/>
        </w:rPr>
        <w:t>[INSERT ORGANIZATIONAL CHARTS FOR BORROWER]</w:t>
      </w:r>
    </w:p>
    <w:p w:rsidR="00344D3C" w:rsidRDefault="00344D3C" w:rsidP="00344D3C">
      <w:pPr>
        <w:rPr>
          <w:b/>
        </w:rPr>
      </w:pPr>
    </w:p>
    <w:p w:rsidR="00344D3C" w:rsidRPr="00FE356E" w:rsidRDefault="00344D3C" w:rsidP="00344D3C">
      <w:pPr>
        <w:rPr>
          <w:b/>
        </w:rPr>
      </w:pPr>
      <w:r>
        <w:rPr>
          <w:b/>
        </w:rPr>
        <w:t xml:space="preserve">[DRAFTING NOTE:  BORROWER MUST SHOW THE FOLLOWING ON THE OWNERSHIP INTERESTS </w:t>
      </w:r>
      <w:r w:rsidRPr="00FE463E">
        <w:rPr>
          <w:rFonts w:ascii="Times New Roman Bold" w:hAnsi="Times New Roman Bold"/>
          <w:b/>
          <w:caps/>
        </w:rPr>
        <w:t xml:space="preserve">SCHEDULE:  </w:t>
      </w:r>
      <w:r>
        <w:rPr>
          <w:rFonts w:ascii="Times New Roman Bold" w:hAnsi="Times New Roman Bold"/>
          <w:b/>
          <w:caps/>
        </w:rPr>
        <w:t>(</w:t>
      </w:r>
      <w:r w:rsidRPr="00FE463E">
        <w:rPr>
          <w:rFonts w:ascii="Times New Roman Bold" w:hAnsi="Times New Roman Bold"/>
          <w:b/>
          <w:caps/>
        </w:rPr>
        <w:t xml:space="preserve">a) the role/title of each entity within the ownership structure (i.e., limited partnership, partnership, limited liability company, managing member, </w:t>
      </w:r>
      <w:r>
        <w:rPr>
          <w:rFonts w:ascii="Times New Roman Bold" w:hAnsi="Times New Roman Bold"/>
          <w:b/>
          <w:caps/>
        </w:rPr>
        <w:t xml:space="preserve">GENERAL PARTNER, </w:t>
      </w:r>
      <w:r w:rsidRPr="00FE463E">
        <w:rPr>
          <w:rFonts w:ascii="Times New Roman Bold" w:hAnsi="Times New Roman Bold"/>
          <w:b/>
          <w:caps/>
        </w:rPr>
        <w:t xml:space="preserve">etc.); </w:t>
      </w:r>
      <w:r>
        <w:rPr>
          <w:rFonts w:ascii="Times New Roman Bold" w:hAnsi="Times New Roman Bold"/>
          <w:b/>
          <w:caps/>
        </w:rPr>
        <w:t>(</w:t>
      </w:r>
      <w:r w:rsidRPr="00FE463E">
        <w:rPr>
          <w:rFonts w:ascii="Times New Roman Bold" w:hAnsi="Times New Roman Bold"/>
          <w:b/>
          <w:caps/>
        </w:rPr>
        <w:t xml:space="preserve">b) the state of organization </w:t>
      </w:r>
      <w:r>
        <w:rPr>
          <w:rFonts w:ascii="Times New Roman Bold" w:hAnsi="Times New Roman Bold"/>
          <w:b/>
          <w:caps/>
        </w:rPr>
        <w:t xml:space="preserve">AND FEDERAL EMPLOYER IDENTIFICATION NUMBER </w:t>
      </w:r>
      <w:r w:rsidRPr="00FE463E">
        <w:rPr>
          <w:rFonts w:ascii="Times New Roman Bold" w:hAnsi="Times New Roman Bold"/>
          <w:b/>
          <w:caps/>
        </w:rPr>
        <w:t xml:space="preserve">of each entity; </w:t>
      </w:r>
      <w:r>
        <w:rPr>
          <w:rFonts w:ascii="Times New Roman Bold" w:hAnsi="Times New Roman Bold"/>
          <w:b/>
          <w:caps/>
        </w:rPr>
        <w:t>(</w:t>
      </w:r>
      <w:r w:rsidRPr="00FE463E">
        <w:rPr>
          <w:rFonts w:ascii="Times New Roman Bold" w:hAnsi="Times New Roman Bold"/>
          <w:b/>
          <w:caps/>
        </w:rPr>
        <w:t xml:space="preserve">c) </w:t>
      </w:r>
      <w:r>
        <w:rPr>
          <w:rFonts w:ascii="Times New Roman Bold" w:hAnsi="Times New Roman Bold"/>
          <w:b/>
          <w:caps/>
        </w:rPr>
        <w:t>RESPECT</w:t>
      </w:r>
      <w:r w:rsidR="005E3A64">
        <w:rPr>
          <w:rFonts w:ascii="Times New Roman Bold" w:hAnsi="Times New Roman Bold"/>
          <w:b/>
          <w:caps/>
        </w:rPr>
        <w:t>i</w:t>
      </w:r>
      <w:r>
        <w:rPr>
          <w:rFonts w:ascii="Times New Roman Bold" w:hAnsi="Times New Roman Bold"/>
          <w:b/>
          <w:caps/>
        </w:rPr>
        <w:t>VE INTERESTS</w:t>
      </w:r>
      <w:r w:rsidRPr="00FE463E">
        <w:rPr>
          <w:rFonts w:ascii="Times New Roman Bold" w:hAnsi="Times New Roman Bold"/>
          <w:b/>
          <w:caps/>
        </w:rPr>
        <w:t xml:space="preserve"> of </w:t>
      </w:r>
      <w:r>
        <w:rPr>
          <w:rFonts w:ascii="Times New Roman Bold" w:hAnsi="Times New Roman Bold"/>
          <w:b/>
          <w:caps/>
        </w:rPr>
        <w:t>EACH DIRECT AND INDIRECT OWNER to the extent required under section 4.01</w:t>
      </w:r>
      <w:r>
        <w:rPr>
          <w:rFonts w:ascii="Times New Roman Bold" w:hAnsi="Times New Roman Bold"/>
          <w:b/>
        </w:rPr>
        <w:t>(a)(3)</w:t>
      </w:r>
      <w:r w:rsidRPr="00FE463E">
        <w:rPr>
          <w:rFonts w:ascii="Times New Roman Bold" w:hAnsi="Times New Roman Bold"/>
          <w:b/>
          <w:caps/>
        </w:rPr>
        <w:t xml:space="preserve">; and </w:t>
      </w:r>
      <w:r>
        <w:rPr>
          <w:rFonts w:ascii="Times New Roman Bold" w:hAnsi="Times New Roman Bold"/>
          <w:b/>
          <w:caps/>
        </w:rPr>
        <w:t>(</w:t>
      </w:r>
      <w:r w:rsidRPr="00FE463E">
        <w:rPr>
          <w:rFonts w:ascii="Times New Roman Bold" w:hAnsi="Times New Roman Bold"/>
          <w:b/>
          <w:caps/>
        </w:rPr>
        <w:t>d) identification of the Key Principal and Guarantor.</w:t>
      </w:r>
      <w:r>
        <w:rPr>
          <w:b/>
        </w:rPr>
        <w:t xml:space="preserve">]  </w:t>
      </w:r>
    </w:p>
    <w:p w:rsidR="00344D3C" w:rsidRPr="00E54989" w:rsidRDefault="00344D3C" w:rsidP="00344D3C">
      <w:pPr>
        <w:spacing w:before="360" w:after="960"/>
        <w:jc w:val="center"/>
        <w:rPr>
          <w:b/>
        </w:rPr>
      </w:pPr>
      <w:r>
        <w:rPr>
          <w:b/>
        </w:rPr>
        <w:t>[Remainder of Page Intentionally Blank]</w:t>
      </w:r>
    </w:p>
    <w:p w:rsidR="00344D3C" w:rsidRPr="00B70E7F" w:rsidRDefault="00344D3C" w:rsidP="00344D3C">
      <w:pPr>
        <w:ind w:left="5760"/>
        <w:jc w:val="left"/>
        <w:rPr>
          <w:szCs w:val="24"/>
        </w:rPr>
      </w:pPr>
    </w:p>
    <w:sectPr w:rsidR="00344D3C" w:rsidRPr="00B70E7F" w:rsidSect="00BF2DD3">
      <w:footerReference w:type="defaul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C2" w:rsidRDefault="009B39C2">
      <w:r>
        <w:separator/>
      </w:r>
    </w:p>
  </w:endnote>
  <w:endnote w:type="continuationSeparator" w:id="0">
    <w:p w:rsidR="009B39C2" w:rsidRDefault="009B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41" w:rsidRDefault="007E454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29</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_Ref275675275 \r \h </w:instrText>
          </w:r>
          <w:r w:rsidRPr="00722ACD">
            <w:rPr>
              <w:sz w:val="20"/>
            </w:rPr>
          </w:r>
          <w:r w:rsidRPr="00722ACD">
            <w:rPr>
              <w:sz w:val="20"/>
            </w:rPr>
            <w:fldChar w:fldCharType="separate"/>
          </w:r>
          <w:r>
            <w:rPr>
              <w:sz w:val="20"/>
            </w:rPr>
            <w:t>Article 6</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33</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_Ref275675291 \r \h </w:instrText>
          </w:r>
          <w:r w:rsidRPr="00722ACD">
            <w:rPr>
              <w:sz w:val="20"/>
            </w:rPr>
          </w:r>
          <w:r w:rsidRPr="00722ACD">
            <w:rPr>
              <w:sz w:val="20"/>
            </w:rPr>
            <w:fldChar w:fldCharType="separate"/>
          </w:r>
          <w:r>
            <w:rPr>
              <w:sz w:val="20"/>
            </w:rPr>
            <w:t>Article 7</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38</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_Ref275675310 \r \h </w:instrText>
          </w:r>
          <w:r w:rsidRPr="00722ACD">
            <w:rPr>
              <w:sz w:val="20"/>
            </w:rPr>
          </w:r>
          <w:r w:rsidRPr="00722ACD">
            <w:rPr>
              <w:sz w:val="20"/>
            </w:rPr>
            <w:fldChar w:fldCharType="separate"/>
          </w:r>
          <w:r>
            <w:rPr>
              <w:sz w:val="20"/>
            </w:rPr>
            <w:t>Article 8</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43</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_Ref275675328 \r \h </w:instrText>
          </w:r>
          <w:r w:rsidRPr="00722ACD">
            <w:rPr>
              <w:sz w:val="20"/>
            </w:rPr>
          </w:r>
          <w:r w:rsidRPr="00722ACD">
            <w:rPr>
              <w:sz w:val="20"/>
            </w:rPr>
            <w:fldChar w:fldCharType="separate"/>
          </w:r>
          <w:r>
            <w:rPr>
              <w:sz w:val="20"/>
            </w:rPr>
            <w:t>Article 9</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45</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_Ref275675418 \r \h </w:instrText>
          </w:r>
          <w:r w:rsidRPr="00722ACD">
            <w:rPr>
              <w:sz w:val="20"/>
            </w:rPr>
          </w:r>
          <w:r w:rsidRPr="00722ACD">
            <w:rPr>
              <w:sz w:val="20"/>
            </w:rPr>
            <w:fldChar w:fldCharType="separate"/>
          </w:r>
          <w:r>
            <w:rPr>
              <w:sz w:val="20"/>
            </w:rPr>
            <w:t>Article 10</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54</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_Ref275675439 \r \h </w:instrText>
          </w:r>
          <w:r w:rsidRPr="00722ACD">
            <w:rPr>
              <w:sz w:val="20"/>
            </w:rPr>
          </w:r>
          <w:r w:rsidRPr="00722ACD">
            <w:rPr>
              <w:sz w:val="20"/>
            </w:rPr>
            <w:fldChar w:fldCharType="separate"/>
          </w:r>
          <w:r>
            <w:rPr>
              <w:sz w:val="20"/>
            </w:rPr>
            <w:t>Article 11</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57</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_Ref275675463 \r \h </w:instrText>
          </w:r>
          <w:r w:rsidRPr="00722ACD">
            <w:rPr>
              <w:sz w:val="20"/>
            </w:rPr>
          </w:r>
          <w:r w:rsidRPr="00722ACD">
            <w:rPr>
              <w:sz w:val="20"/>
            </w:rPr>
            <w:fldChar w:fldCharType="separate"/>
          </w:r>
          <w:r>
            <w:rPr>
              <w:sz w:val="20"/>
            </w:rPr>
            <w:t>Article 12</w:t>
          </w:r>
          <w:r w:rsidRPr="00722ACD">
            <w:rPr>
              <w:sz w:val="20"/>
            </w:rPr>
            <w:fldChar w:fldCharType="end"/>
          </w:r>
        </w:p>
      </w:tc>
      <w:tc>
        <w:tcPr>
          <w:tcW w:w="2520" w:type="dxa"/>
          <w:shd w:val="clear" w:color="auto" w:fill="auto"/>
        </w:tcPr>
        <w:p w:rsidR="009B39C2" w:rsidRPr="00881F9C" w:rsidRDefault="009B39C2" w:rsidP="00B013E6">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B013E6">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90" w:type="dxa"/>
      <w:tblInd w:w="-90" w:type="dxa"/>
      <w:tblLook w:val="01E0" w:firstRow="1" w:lastRow="1" w:firstColumn="1" w:lastColumn="1" w:noHBand="0" w:noVBand="0"/>
    </w:tblPr>
    <w:tblGrid>
      <w:gridCol w:w="3978"/>
      <w:gridCol w:w="2520"/>
      <w:gridCol w:w="3192"/>
    </w:tblGrid>
    <w:tr w:rsidR="009B39C2" w:rsidRPr="00722ACD" w:rsidTr="00B02A73">
      <w:tc>
        <w:tcPr>
          <w:tcW w:w="397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Multifamily L</w:t>
          </w:r>
          <w:r>
            <w:rPr>
              <w:b/>
              <w:sz w:val="20"/>
              <w:lang w:val="en-US" w:eastAsia="en-US"/>
            </w:rPr>
            <w:t>oan and Security Agreement (</w:t>
          </w:r>
          <w:r w:rsidRPr="00881F9C">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Form 600</w:t>
          </w:r>
          <w:r>
            <w:rPr>
              <w:b/>
              <w:sz w:val="20"/>
              <w:lang w:val="en-US" w:eastAsia="en-US"/>
            </w:rPr>
            <w:t>1.</w:t>
          </w:r>
          <w:r w:rsidRPr="00881F9C">
            <w:rPr>
              <w:b/>
              <w:sz w:val="20"/>
              <w:lang w:val="en-US" w:eastAsia="en-US"/>
            </w:rPr>
            <w:t>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69</w:t>
          </w:r>
          <w:r w:rsidRPr="00881F9C">
            <w:rPr>
              <w:rStyle w:val="PageNumber"/>
              <w:b/>
              <w:sz w:val="20"/>
              <w:lang w:val="en-US" w:eastAsia="en-US"/>
            </w:rPr>
            <w:fldChar w:fldCharType="end"/>
          </w:r>
        </w:p>
      </w:tc>
    </w:tr>
    <w:tr w:rsidR="009B39C2" w:rsidRPr="00722ACD" w:rsidTr="00B02A73">
      <w:tc>
        <w:tcPr>
          <w:tcW w:w="3978" w:type="dxa"/>
          <w:shd w:val="clear" w:color="auto" w:fill="auto"/>
        </w:tcPr>
        <w:p w:rsidR="009B39C2" w:rsidRPr="00722ACD" w:rsidRDefault="009B39C2" w:rsidP="005117E7">
          <w:pPr>
            <w:rPr>
              <w:sz w:val="20"/>
            </w:rPr>
          </w:pPr>
          <w:r>
            <w:rPr>
              <w:sz w:val="20"/>
            </w:rPr>
            <w:fldChar w:fldCharType="begin"/>
          </w:r>
          <w:r>
            <w:rPr>
              <w:sz w:val="20"/>
            </w:rPr>
            <w:instrText xml:space="preserve"> REF _Ref276646100 \n \p \h </w:instrText>
          </w:r>
          <w:r>
            <w:rPr>
              <w:sz w:val="20"/>
            </w:rPr>
          </w:r>
          <w:r>
            <w:rPr>
              <w:sz w:val="20"/>
            </w:rPr>
            <w:fldChar w:fldCharType="separate"/>
          </w:r>
          <w:r>
            <w:rPr>
              <w:sz w:val="20"/>
            </w:rPr>
            <w:t>Article 13</w:t>
          </w:r>
          <w:r>
            <w:rPr>
              <w:sz w:val="20"/>
            </w:rPr>
            <w:fldChar w:fldCharType="end"/>
          </w:r>
        </w:p>
      </w:tc>
      <w:tc>
        <w:tcPr>
          <w:tcW w:w="2520" w:type="dxa"/>
          <w:shd w:val="clear" w:color="auto" w:fill="auto"/>
        </w:tcPr>
        <w:p w:rsidR="009B39C2" w:rsidRPr="00881F9C" w:rsidRDefault="009B39C2" w:rsidP="00B013E6">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B013E6">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76</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_Ref275675510 \r \h </w:instrText>
          </w:r>
          <w:r w:rsidRPr="00722ACD">
            <w:rPr>
              <w:sz w:val="20"/>
            </w:rPr>
          </w:r>
          <w:r w:rsidRPr="00722ACD">
            <w:rPr>
              <w:sz w:val="20"/>
            </w:rPr>
            <w:fldChar w:fldCharType="separate"/>
          </w:r>
          <w:r>
            <w:rPr>
              <w:sz w:val="20"/>
            </w:rPr>
            <w:t>Article 14</w:t>
          </w:r>
          <w:r w:rsidRPr="00722ACD">
            <w:rPr>
              <w:sz w:val="20"/>
            </w:rPr>
            <w:fldChar w:fldCharType="end"/>
          </w:r>
        </w:p>
      </w:tc>
      <w:tc>
        <w:tcPr>
          <w:tcW w:w="2520" w:type="dxa"/>
          <w:shd w:val="clear" w:color="auto" w:fill="auto"/>
        </w:tcPr>
        <w:p w:rsidR="009B39C2" w:rsidRPr="00881F9C" w:rsidRDefault="009B39C2" w:rsidP="00B013E6">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B013E6">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82</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_Ref275675530 \r \h </w:instrText>
          </w:r>
          <w:r w:rsidRPr="00722ACD">
            <w:rPr>
              <w:sz w:val="20"/>
            </w:rPr>
          </w:r>
          <w:r w:rsidRPr="00722ACD">
            <w:rPr>
              <w:sz w:val="20"/>
            </w:rPr>
            <w:fldChar w:fldCharType="separate"/>
          </w:r>
          <w:r>
            <w:rPr>
              <w:sz w:val="20"/>
            </w:rPr>
            <w:t>Article 15</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sz w:val="20"/>
              <w:lang w:val="en-US" w:eastAsia="en-US"/>
            </w:rPr>
          </w:pPr>
          <w:r w:rsidRPr="00881F9C">
            <w:rPr>
              <w:sz w:val="20"/>
              <w:lang w:val="en-US" w:eastAsia="en-US"/>
            </w:rPr>
            <w:t>Multifamily Loan and Security Agreement</w:t>
          </w:r>
        </w:p>
      </w:tc>
      <w:tc>
        <w:tcPr>
          <w:tcW w:w="2520" w:type="dxa"/>
          <w:shd w:val="clear" w:color="auto" w:fill="auto"/>
        </w:tcPr>
        <w:p w:rsidR="009B39C2" w:rsidRPr="00881F9C" w:rsidRDefault="009B39C2" w:rsidP="00722ACD">
          <w:pPr>
            <w:pStyle w:val="Footer"/>
            <w:jc w:val="center"/>
            <w:rPr>
              <w:sz w:val="20"/>
              <w:lang w:val="en-US" w:eastAsia="en-US"/>
            </w:rPr>
          </w:pPr>
          <w:r w:rsidRPr="00881F9C">
            <w:rPr>
              <w:sz w:val="20"/>
              <w:lang w:val="en-US" w:eastAsia="en-US"/>
            </w:rPr>
            <w:t>Form XXXX</w:t>
          </w:r>
        </w:p>
      </w:tc>
      <w:tc>
        <w:tcPr>
          <w:tcW w:w="3192" w:type="dxa"/>
          <w:shd w:val="clear" w:color="auto" w:fill="auto"/>
        </w:tcPr>
        <w:p w:rsidR="009B39C2" w:rsidRPr="00881F9C" w:rsidRDefault="009B39C2" w:rsidP="00722ACD">
          <w:pPr>
            <w:pStyle w:val="Footer"/>
            <w:jc w:val="right"/>
            <w:rPr>
              <w:sz w:val="20"/>
              <w:lang w:val="en-US" w:eastAsia="en-US"/>
            </w:rPr>
          </w:pPr>
          <w:r w:rsidRPr="00881F9C">
            <w:rPr>
              <w:sz w:val="20"/>
              <w:lang w:val="en-US" w:eastAsia="en-US"/>
            </w:rPr>
            <w:t xml:space="preserve">Page </w:t>
          </w:r>
          <w:r w:rsidRPr="00881F9C">
            <w:rPr>
              <w:rStyle w:val="PageNumber"/>
              <w:lang w:val="en-US" w:eastAsia="en-US"/>
            </w:rPr>
            <w:fldChar w:fldCharType="begin"/>
          </w:r>
          <w:r w:rsidRPr="00881F9C">
            <w:rPr>
              <w:rStyle w:val="PageNumber"/>
              <w:lang w:val="en-US" w:eastAsia="en-US"/>
            </w:rPr>
            <w:instrText xml:space="preserve"> PAGE </w:instrText>
          </w:r>
          <w:r w:rsidRPr="00881F9C">
            <w:rPr>
              <w:rStyle w:val="PageNumber"/>
              <w:lang w:val="en-US" w:eastAsia="en-US"/>
            </w:rPr>
            <w:fldChar w:fldCharType="separate"/>
          </w:r>
          <w:r>
            <w:rPr>
              <w:rStyle w:val="PageNumber"/>
              <w:noProof/>
              <w:lang w:val="en-US" w:eastAsia="en-US"/>
            </w:rPr>
            <w:t>83</w:t>
          </w:r>
          <w:r w:rsidRPr="00881F9C">
            <w:rPr>
              <w:rStyle w:val="PageNumber"/>
              <w:lang w:val="en-US" w:eastAsia="en-US"/>
            </w:rPr>
            <w:fldChar w:fldCharType="end"/>
          </w:r>
        </w:p>
      </w:tc>
    </w:tr>
    <w:tr w:rsidR="009B39C2" w:rsidRPr="00722ACD" w:rsidTr="00722ACD">
      <w:tc>
        <w:tcPr>
          <w:tcW w:w="3888" w:type="dxa"/>
          <w:shd w:val="clear" w:color="auto" w:fill="auto"/>
        </w:tcPr>
        <w:p w:rsidR="009B39C2" w:rsidRPr="00881F9C" w:rsidRDefault="009B39C2" w:rsidP="00A76B82">
          <w:pPr>
            <w:pStyle w:val="Footer"/>
            <w:rPr>
              <w:sz w:val="20"/>
              <w:lang w:val="en-US" w:eastAsia="en-US"/>
            </w:rPr>
          </w:pPr>
        </w:p>
      </w:tc>
      <w:tc>
        <w:tcPr>
          <w:tcW w:w="2520" w:type="dxa"/>
          <w:shd w:val="clear" w:color="auto" w:fill="auto"/>
        </w:tcPr>
        <w:p w:rsidR="009B39C2" w:rsidRPr="00881F9C" w:rsidRDefault="009B39C2" w:rsidP="00722ACD">
          <w:pPr>
            <w:pStyle w:val="Footer"/>
            <w:jc w:val="center"/>
            <w:rPr>
              <w:sz w:val="20"/>
              <w:lang w:val="en-US" w:eastAsia="en-US"/>
            </w:rPr>
          </w:pPr>
          <w:r w:rsidRPr="00881F9C">
            <w:rPr>
              <w:sz w:val="20"/>
              <w:lang w:val="en-US" w:eastAsia="en-US"/>
            </w:rPr>
            <w:t>XX-10</w:t>
          </w:r>
        </w:p>
      </w:tc>
      <w:tc>
        <w:tcPr>
          <w:tcW w:w="3192" w:type="dxa"/>
          <w:shd w:val="clear" w:color="auto" w:fill="auto"/>
        </w:tcPr>
        <w:p w:rsidR="009B39C2" w:rsidRPr="00881F9C" w:rsidRDefault="009B39C2" w:rsidP="00722ACD">
          <w:pPr>
            <w:pStyle w:val="Footer"/>
            <w:jc w:val="right"/>
            <w:rPr>
              <w:sz w:val="20"/>
              <w:lang w:val="en-US" w:eastAsia="en-US"/>
            </w:rPr>
          </w:pPr>
          <w:r w:rsidRPr="00881F9C">
            <w:rPr>
              <w:sz w:val="20"/>
              <w:lang w:val="en-US" w:eastAsia="en-US"/>
            </w:rPr>
            <w:t>© 2010 Fannie Mae</w:t>
          </w:r>
        </w:p>
      </w:tc>
    </w:tr>
  </w:tbl>
  <w:p w:rsidR="009B39C2" w:rsidRPr="006D0F12" w:rsidRDefault="009B39C2" w:rsidP="00A76B8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4E5E2F">
          <w:pPr>
            <w:pStyle w:val="Footer"/>
            <w:jc w:val="right"/>
            <w:rPr>
              <w:b/>
              <w:sz w:val="20"/>
              <w:lang w:val="en-US" w:eastAsia="en-US"/>
            </w:rPr>
          </w:pPr>
          <w:r w:rsidRPr="00881F9C">
            <w:rPr>
              <w:b/>
              <w:sz w:val="20"/>
              <w:lang w:val="en-US" w:eastAsia="en-US"/>
            </w:rPr>
            <w:t xml:space="preserve">Page </w:t>
          </w:r>
          <w:r>
            <w:rPr>
              <w:b/>
              <w:sz w:val="20"/>
              <w:lang w:val="en-US" w:eastAsia="en-US"/>
            </w:rPr>
            <w:t>S-</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b/>
              <w:sz w:val="20"/>
            </w:rPr>
          </w:pPr>
          <w:r>
            <w:rPr>
              <w:b/>
              <w:sz w:val="20"/>
            </w:rPr>
            <w:t>Signature Page</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4E5E2F">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6C31D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b/>
              <w:sz w:val="20"/>
            </w:rPr>
          </w:pPr>
          <w:r>
            <w:rPr>
              <w:b/>
              <w:sz w:val="20"/>
            </w:rPr>
            <w:t>Schedules and Exhibits</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4E5E2F">
          <w:pPr>
            <w:pStyle w:val="Footer"/>
            <w:jc w:val="right"/>
            <w:rPr>
              <w:b/>
              <w:sz w:val="20"/>
              <w:lang w:val="en-US" w:eastAsia="en-US"/>
            </w:rPr>
          </w:pPr>
          <w:r>
            <w:rPr>
              <w:b/>
              <w:sz w:val="20"/>
              <w:lang w:val="en-US" w:eastAsia="en-US"/>
            </w:rPr>
            <w:t>Initial Page</w:t>
          </w:r>
        </w:p>
      </w:tc>
    </w:tr>
    <w:tr w:rsidR="009B39C2" w:rsidRPr="00722ACD" w:rsidTr="00722ACD">
      <w:tc>
        <w:tcPr>
          <w:tcW w:w="3888" w:type="dxa"/>
          <w:shd w:val="clear" w:color="auto" w:fill="auto"/>
        </w:tcPr>
        <w:p w:rsidR="009B39C2" w:rsidRPr="00722ACD" w:rsidRDefault="009B39C2" w:rsidP="00A76B82">
          <w:pPr>
            <w:rPr>
              <w:b/>
              <w:sz w:val="20"/>
            </w:rPr>
          </w:pPr>
          <w:r>
            <w:rPr>
              <w:b/>
              <w:sz w:val="20"/>
            </w:rPr>
            <w:t>Schedules and Exhibits</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Schedule 1</w:t>
          </w:r>
        </w:p>
      </w:tc>
      <w:tc>
        <w:tcPr>
          <w:tcW w:w="2520" w:type="dxa"/>
          <w:shd w:val="clear" w:color="auto" w:fill="auto"/>
        </w:tcPr>
        <w:p w:rsidR="009B39C2" w:rsidRPr="00881F9C" w:rsidRDefault="009B39C2" w:rsidP="00B70E7F">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Schedule 2</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Schedule 3</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Schedule 4</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rsidP="00A76B8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Schedule 5</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547D05" w:rsidRDefault="009B39C2" w:rsidP="00A76B82">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rsidP="00A76B8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6C31D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881F9C" w:rsidRDefault="009B39C2" w:rsidP="00B70E7F">
          <w:pPr>
            <w:pStyle w:val="Footer"/>
            <w:rPr>
              <w:b/>
              <w:sz w:val="20"/>
              <w:lang w:val="en-US" w:eastAsia="en-US"/>
            </w:rPr>
          </w:pPr>
          <w:r w:rsidRPr="00881F9C">
            <w:rPr>
              <w:b/>
              <w:sz w:val="20"/>
              <w:lang w:val="en-US" w:eastAsia="en-US"/>
            </w:rPr>
            <w:t>Schedule 6</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547D05" w:rsidRDefault="009B39C2" w:rsidP="00A76B82">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rsidP="00A76B8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881F9C" w:rsidRDefault="009B39C2" w:rsidP="00B70E7F">
          <w:pPr>
            <w:pStyle w:val="Footer"/>
            <w:rPr>
              <w:b/>
              <w:sz w:val="20"/>
              <w:lang w:val="en-US" w:eastAsia="en-US"/>
            </w:rPr>
          </w:pPr>
          <w:r>
            <w:rPr>
              <w:b/>
              <w:sz w:val="20"/>
              <w:lang w:val="en-US" w:eastAsia="en-US"/>
            </w:rPr>
            <w:t>Schedule 7</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547D05" w:rsidRDefault="009B39C2" w:rsidP="00A76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pPr>
      <w:pStyle w:val="Footer"/>
    </w:pPr>
    <w:r>
      <w:rPr>
        <w:noProof/>
        <w:lang w:val="en-US" w:eastAsia="en-US"/>
      </w:rPr>
      <w:drawing>
        <wp:inline distT="0" distB="0" distL="0" distR="0" wp14:anchorId="4B3DAFB8" wp14:editId="188AF4BF">
          <wp:extent cx="1661304" cy="4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rsidP="00A76B82"/>
  <w:tbl>
    <w:tblPr>
      <w:tblW w:w="9690" w:type="dxa"/>
      <w:tblInd w:w="-90" w:type="dxa"/>
      <w:tblLook w:val="01E0" w:firstRow="1" w:lastRow="1" w:firstColumn="1" w:lastColumn="1" w:noHBand="0" w:noVBand="0"/>
    </w:tblPr>
    <w:tblGrid>
      <w:gridCol w:w="3978"/>
      <w:gridCol w:w="2520"/>
      <w:gridCol w:w="3192"/>
    </w:tblGrid>
    <w:tr w:rsidR="009B39C2" w:rsidRPr="00722ACD" w:rsidTr="0013317B">
      <w:tc>
        <w:tcPr>
          <w:tcW w:w="397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Multifamily Loan and Security Agreement</w:t>
          </w:r>
          <w:r>
            <w:rPr>
              <w:b/>
              <w:sz w:val="20"/>
              <w:lang w:val="en-US" w:eastAsia="en-US"/>
            </w:rPr>
            <w:t xml:space="preserve"> (</w:t>
          </w:r>
          <w:r w:rsidRPr="00881F9C">
            <w:rPr>
              <w:b/>
              <w:sz w:val="20"/>
              <w:lang w:val="en-US" w:eastAsia="en-US"/>
            </w:rPr>
            <w:t>Recourse)</w:t>
          </w:r>
        </w:p>
      </w:tc>
      <w:tc>
        <w:tcPr>
          <w:tcW w:w="2520" w:type="dxa"/>
          <w:shd w:val="clear" w:color="auto" w:fill="auto"/>
          <w:vAlign w:val="bottom"/>
        </w:tcPr>
        <w:p w:rsidR="009B39C2" w:rsidRPr="00881F9C" w:rsidRDefault="009B39C2" w:rsidP="005E3A64">
          <w:pPr>
            <w:pStyle w:val="Footer"/>
            <w:jc w:val="center"/>
            <w:rPr>
              <w:b/>
              <w:sz w:val="20"/>
              <w:lang w:val="en-US" w:eastAsia="en-US"/>
            </w:rPr>
          </w:pPr>
          <w:r>
            <w:rPr>
              <w:b/>
              <w:sz w:val="20"/>
              <w:lang w:val="en-US" w:eastAsia="en-US"/>
            </w:rPr>
            <w:t>Form 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13317B">
      <w:tc>
        <w:tcPr>
          <w:tcW w:w="3978" w:type="dxa"/>
          <w:shd w:val="clear" w:color="auto" w:fill="auto"/>
        </w:tcPr>
        <w:p w:rsidR="009B39C2" w:rsidRPr="00881F9C" w:rsidRDefault="009B39C2" w:rsidP="00B70E7F">
          <w:pPr>
            <w:pStyle w:val="Footer"/>
            <w:rPr>
              <w:b/>
              <w:sz w:val="20"/>
              <w:lang w:val="en-US" w:eastAsia="en-US"/>
            </w:rPr>
          </w:pPr>
          <w:r>
            <w:rPr>
              <w:b/>
              <w:sz w:val="20"/>
              <w:lang w:val="en-US" w:eastAsia="en-US"/>
            </w:rPr>
            <w:t>Schedule 8</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547D05" w:rsidRDefault="009B39C2" w:rsidP="00A76B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C06EE7">
            <w:rPr>
              <w:rStyle w:val="PageNumber"/>
              <w:b/>
              <w:noProof/>
              <w:sz w:val="20"/>
              <w:lang w:val="en-US" w:eastAsia="en-US"/>
            </w:rPr>
            <w:t>ii</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Fannie Mae</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_Ref281289276 \r \h </w:instrText>
          </w:r>
          <w:r w:rsidRPr="00722ACD">
            <w:rPr>
              <w:sz w:val="20"/>
            </w:rPr>
          </w:r>
          <w:r w:rsidRPr="00722ACD">
            <w:rPr>
              <w:sz w:val="20"/>
            </w:rPr>
            <w:fldChar w:fldCharType="separate"/>
          </w:r>
          <w:r>
            <w:rPr>
              <w:sz w:val="20"/>
            </w:rPr>
            <w:t>Article 1</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8</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_Ref275528373 \r \h  \* MERGEFORMAT </w:instrText>
          </w:r>
          <w:r w:rsidRPr="00722ACD">
            <w:rPr>
              <w:sz w:val="20"/>
            </w:rPr>
          </w:r>
          <w:r w:rsidRPr="00722ACD">
            <w:rPr>
              <w:sz w:val="20"/>
            </w:rPr>
            <w:fldChar w:fldCharType="separate"/>
          </w:r>
          <w:r>
            <w:rPr>
              <w:sz w:val="20"/>
            </w:rPr>
            <w:t>Article 2</w:t>
          </w:r>
          <w:r w:rsidRPr="00722ACD">
            <w:rPr>
              <w:sz w:val="20"/>
            </w:rPr>
            <w:fldChar w:fldCharType="end"/>
          </w:r>
          <w:r w:rsidRPr="00722ACD">
            <w:rPr>
              <w:sz w:val="20"/>
            </w:rPr>
            <w:t xml:space="preserve"> </w:t>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9</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_Ref275528313 \r \h  \* MERGEFORMAT </w:instrText>
          </w:r>
          <w:r w:rsidRPr="00722ACD">
            <w:rPr>
              <w:sz w:val="20"/>
            </w:rPr>
          </w:r>
          <w:r w:rsidRPr="00722ACD">
            <w:rPr>
              <w:sz w:val="20"/>
            </w:rPr>
            <w:fldChar w:fldCharType="separate"/>
          </w:r>
          <w:r>
            <w:rPr>
              <w:sz w:val="20"/>
            </w:rPr>
            <w:t>Article 3</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rsidP="00A76B82">
    <w:pPr>
      <w:jc w:val="left"/>
    </w:pPr>
  </w:p>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14</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sidRPr="00722ACD">
            <w:rPr>
              <w:sz w:val="20"/>
            </w:rPr>
            <w:fldChar w:fldCharType="begin"/>
          </w:r>
          <w:r w:rsidRPr="00722ACD">
            <w:rPr>
              <w:sz w:val="20"/>
            </w:rPr>
            <w:instrText xml:space="preserve"> REF _Ref276035744 \r \h </w:instrText>
          </w:r>
          <w:r w:rsidRPr="00722ACD">
            <w:rPr>
              <w:sz w:val="20"/>
            </w:rPr>
          </w:r>
          <w:r w:rsidRPr="00722ACD">
            <w:rPr>
              <w:sz w:val="20"/>
            </w:rPr>
            <w:fldChar w:fldCharType="separate"/>
          </w:r>
          <w:r>
            <w:rPr>
              <w:sz w:val="20"/>
            </w:rPr>
            <w:t>Article 4</w:t>
          </w:r>
          <w:r w:rsidRPr="00722ACD">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tbl>
    <w:tblPr>
      <w:tblW w:w="9600" w:type="dxa"/>
      <w:tblLook w:val="01E0" w:firstRow="1" w:lastRow="1" w:firstColumn="1" w:lastColumn="1" w:noHBand="0" w:noVBand="0"/>
    </w:tblPr>
    <w:tblGrid>
      <w:gridCol w:w="3888"/>
      <w:gridCol w:w="2520"/>
      <w:gridCol w:w="3192"/>
    </w:tblGrid>
    <w:tr w:rsidR="009B39C2" w:rsidRPr="00722ACD" w:rsidTr="00722ACD">
      <w:tc>
        <w:tcPr>
          <w:tcW w:w="3888" w:type="dxa"/>
          <w:shd w:val="clear" w:color="auto" w:fill="auto"/>
        </w:tcPr>
        <w:p w:rsidR="009B39C2" w:rsidRPr="00881F9C" w:rsidRDefault="009B39C2"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rsidR="009B39C2" w:rsidRPr="00881F9C" w:rsidRDefault="009B39C2"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rsidR="009B39C2" w:rsidRPr="00881F9C" w:rsidRDefault="009B39C2"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E4541">
            <w:rPr>
              <w:rStyle w:val="PageNumber"/>
              <w:b/>
              <w:noProof/>
              <w:sz w:val="20"/>
              <w:lang w:val="en-US" w:eastAsia="en-US"/>
            </w:rPr>
            <w:t>23</w:t>
          </w:r>
          <w:r w:rsidRPr="00881F9C">
            <w:rPr>
              <w:rStyle w:val="PageNumber"/>
              <w:b/>
              <w:sz w:val="20"/>
              <w:lang w:val="en-US" w:eastAsia="en-US"/>
            </w:rPr>
            <w:fldChar w:fldCharType="end"/>
          </w:r>
        </w:p>
      </w:tc>
    </w:tr>
    <w:tr w:rsidR="009B39C2" w:rsidRPr="00722ACD" w:rsidTr="00722ACD">
      <w:tc>
        <w:tcPr>
          <w:tcW w:w="3888" w:type="dxa"/>
          <w:shd w:val="clear" w:color="auto" w:fill="auto"/>
        </w:tcPr>
        <w:p w:rsidR="009B39C2" w:rsidRPr="00722ACD" w:rsidRDefault="009B39C2" w:rsidP="00A76B82">
          <w:pPr>
            <w:rPr>
              <w:sz w:val="20"/>
            </w:rPr>
          </w:pPr>
          <w:r>
            <w:rPr>
              <w:sz w:val="20"/>
            </w:rPr>
            <w:fldChar w:fldCharType="begin"/>
          </w:r>
          <w:r>
            <w:rPr>
              <w:sz w:val="20"/>
            </w:rPr>
            <w:instrText xml:space="preserve"> REF _Ref362527528 \r \h </w:instrText>
          </w:r>
          <w:r>
            <w:rPr>
              <w:sz w:val="20"/>
            </w:rPr>
          </w:r>
          <w:r>
            <w:rPr>
              <w:sz w:val="20"/>
            </w:rPr>
            <w:fldChar w:fldCharType="separate"/>
          </w:r>
          <w:r>
            <w:rPr>
              <w:sz w:val="20"/>
            </w:rPr>
            <w:t>Article 5</w:t>
          </w:r>
          <w:r>
            <w:rPr>
              <w:sz w:val="20"/>
            </w:rPr>
            <w:fldChar w:fldCharType="end"/>
          </w:r>
        </w:p>
      </w:tc>
      <w:tc>
        <w:tcPr>
          <w:tcW w:w="2520" w:type="dxa"/>
          <w:shd w:val="clear" w:color="auto" w:fill="auto"/>
        </w:tcPr>
        <w:p w:rsidR="009B39C2" w:rsidRPr="00881F9C" w:rsidRDefault="009B39C2" w:rsidP="00722ACD">
          <w:pPr>
            <w:pStyle w:val="Footer"/>
            <w:jc w:val="center"/>
            <w:rPr>
              <w:b/>
              <w:sz w:val="20"/>
              <w:lang w:val="en-US" w:eastAsia="en-US"/>
            </w:rPr>
          </w:pPr>
          <w:r>
            <w:rPr>
              <w:b/>
              <w:sz w:val="20"/>
              <w:lang w:val="en-US" w:eastAsia="en-US"/>
            </w:rPr>
            <w:t>06-19</w:t>
          </w:r>
        </w:p>
      </w:tc>
      <w:tc>
        <w:tcPr>
          <w:tcW w:w="3192" w:type="dxa"/>
          <w:shd w:val="clear" w:color="auto" w:fill="auto"/>
        </w:tcPr>
        <w:p w:rsidR="009B39C2" w:rsidRPr="00881F9C" w:rsidRDefault="009B39C2" w:rsidP="00722ACD">
          <w:pPr>
            <w:pStyle w:val="Footer"/>
            <w:jc w:val="right"/>
            <w:rPr>
              <w:b/>
              <w:sz w:val="20"/>
              <w:lang w:val="en-US" w:eastAsia="en-US"/>
            </w:rPr>
          </w:pPr>
          <w:r>
            <w:rPr>
              <w:b/>
              <w:sz w:val="20"/>
              <w:lang w:val="en-US" w:eastAsia="en-US"/>
            </w:rPr>
            <w:t>© 2019 Fannie Mae</w:t>
          </w:r>
        </w:p>
      </w:tc>
    </w:tr>
  </w:tbl>
  <w:p w:rsidR="009B39C2" w:rsidRPr="006D0F12" w:rsidRDefault="009B39C2" w:rsidP="00A76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C2" w:rsidRDefault="009B39C2">
      <w:r>
        <w:separator/>
      </w:r>
    </w:p>
  </w:footnote>
  <w:footnote w:type="continuationSeparator" w:id="0">
    <w:p w:rsidR="009B39C2" w:rsidRDefault="009B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41" w:rsidRDefault="007E4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41" w:rsidRDefault="007E4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41" w:rsidRDefault="007E45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Pr="00FB5235" w:rsidRDefault="009B39C2" w:rsidP="00A76B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Pr="00FB5235" w:rsidRDefault="009B39C2" w:rsidP="00A76B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2" w:rsidRDefault="009B3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C1289316"/>
    <w:lvl w:ilvl="0">
      <w:start w:val="1"/>
      <w:numFmt w:val="decimal"/>
      <w:pStyle w:val="Heading1"/>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0" w15:restartNumberingAfterBreak="0">
    <w:nsid w:val="01E72B6F"/>
    <w:multiLevelType w:val="multilevel"/>
    <w:tmpl w:val="54FE2D2E"/>
    <w:lvl w:ilvl="0">
      <w:start w:val="1"/>
      <w:numFmt w:val="decimal"/>
      <w:suff w:val="nothing"/>
      <w:lvlText w:val="ARTICLE %1"/>
      <w:lvlJc w:val="left"/>
      <w:pPr>
        <w:ind w:left="-1440" w:firstLine="0"/>
      </w:pPr>
      <w:rPr>
        <w:rFonts w:ascii="Times New Roman Bold" w:hAnsi="Times New Roman Bold" w:hint="default"/>
        <w:b/>
        <w:i w:val="0"/>
        <w:sz w:val="28"/>
        <w:szCs w:val="24"/>
      </w:rPr>
    </w:lvl>
    <w:lvl w:ilvl="1">
      <w:start w:val="1"/>
      <w:numFmt w:val="decimalZero"/>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403D4"/>
    <w:multiLevelType w:val="hybridMultilevel"/>
    <w:tmpl w:val="7F9C0794"/>
    <w:lvl w:ilvl="0" w:tplc="3124B2E4">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3" w15:restartNumberingAfterBreak="0">
    <w:nsid w:val="10814ED8"/>
    <w:multiLevelType w:val="multilevel"/>
    <w:tmpl w:val="AB3A3D9A"/>
    <w:lvl w:ilvl="0">
      <w:start w:val="1"/>
      <w:numFmt w:val="decimal"/>
      <w:isLgl/>
      <w:suff w:val="space"/>
      <w:lvlText w:val="ARTICLE %1"/>
      <w:lvlJc w:val="left"/>
      <w:pPr>
        <w:ind w:left="3600" w:firstLine="0"/>
      </w:pPr>
      <w:rPr>
        <w:rFonts w:ascii="Times New Roman Bold" w:hAnsi="Times New Roman Bold" w:hint="default"/>
        <w:b/>
        <w:i w:val="0"/>
        <w:caps w:val="0"/>
        <w:strike w:val="0"/>
        <w:dstrike w:val="0"/>
        <w:vanish w:val="0"/>
        <w:color w:val="000000"/>
        <w:vertAlign w:val="baseline"/>
      </w:rPr>
    </w:lvl>
    <w:lvl w:ilvl="1">
      <w:start w:val="1"/>
      <w:numFmt w:val="decimalZero"/>
      <w:isLgl/>
      <w:lvlText w:val="Section %1.%2."/>
      <w:lvlJc w:val="left"/>
      <w:pPr>
        <w:tabs>
          <w:tab w:val="num" w:pos="2016"/>
        </w:tabs>
        <w:ind w:left="-360" w:firstLine="720"/>
      </w:pPr>
      <w:rPr>
        <w:rFonts w:ascii="Times New Roman Bold" w:hAnsi="Times New Roman Bold" w:hint="default"/>
        <w:b/>
        <w:i w:val="0"/>
        <w:sz w:val="24"/>
        <w:u w:val="none"/>
      </w:rPr>
    </w:lvl>
    <w:lvl w:ilvl="2">
      <w:start w:val="4"/>
      <w:numFmt w:val="lowerLetter"/>
      <w:lvlText w:val="(%3)"/>
      <w:lvlJc w:val="left"/>
      <w:pPr>
        <w:tabs>
          <w:tab w:val="num" w:pos="1980"/>
        </w:tabs>
        <w:ind w:left="3780" w:firstLine="0"/>
      </w:pPr>
      <w:rPr>
        <w:rFonts w:ascii="Times New Roman" w:hAnsi="Times New Roman" w:hint="default"/>
        <w:b w:val="0"/>
        <w:i w:val="0"/>
        <w:sz w:val="24"/>
      </w:rPr>
    </w:lvl>
    <w:lvl w:ilvl="3">
      <w:start w:val="1"/>
      <w:numFmt w:val="decimal"/>
      <w:lvlText w:val="(%4)"/>
      <w:lvlJc w:val="left"/>
      <w:pPr>
        <w:tabs>
          <w:tab w:val="num" w:pos="5940"/>
        </w:tabs>
        <w:ind w:left="3060" w:firstLine="2160"/>
      </w:pPr>
      <w:rPr>
        <w:rFonts w:hint="default"/>
        <w:b w:val="0"/>
      </w:rPr>
    </w:lvl>
    <w:lvl w:ilvl="4">
      <w:start w:val="1"/>
      <w:numFmt w:val="lowerRoman"/>
      <w:lvlText w:val="(%5)"/>
      <w:lvlJc w:val="left"/>
      <w:pPr>
        <w:tabs>
          <w:tab w:val="num" w:pos="2880"/>
        </w:tabs>
        <w:ind w:left="0" w:firstLine="2160"/>
      </w:pPr>
      <w:rPr>
        <w:rFonts w:hint="default"/>
        <w:b w:val="0"/>
      </w:rPr>
    </w:lvl>
    <w:lvl w:ilvl="5">
      <w:start w:val="1"/>
      <w:numFmt w:val="upperLetter"/>
      <w:lvlText w:val="(%6)"/>
      <w:lvlJc w:val="left"/>
      <w:pPr>
        <w:tabs>
          <w:tab w:val="num" w:pos="432"/>
        </w:tabs>
        <w:ind w:left="432" w:hanging="432"/>
      </w:pPr>
      <w:rPr>
        <w:rFonts w:hint="default"/>
      </w:rPr>
    </w:lvl>
    <w:lvl w:ilvl="6">
      <w:start w:val="1"/>
      <w:numFmt w:val="lowerRoman"/>
      <w:pStyle w:val="Heading7"/>
      <w:lvlText w:val="%7)"/>
      <w:lvlJc w:val="right"/>
      <w:pPr>
        <w:tabs>
          <w:tab w:val="num" w:pos="576"/>
        </w:tabs>
        <w:ind w:left="576" w:hanging="288"/>
      </w:pPr>
      <w:rPr>
        <w:rFonts w:hint="default"/>
      </w:rPr>
    </w:lvl>
    <w:lvl w:ilvl="7">
      <w:start w:val="1"/>
      <w:numFmt w:val="lowerLetter"/>
      <w:pStyle w:val="Heading8"/>
      <w:lvlText w:val="%8."/>
      <w:lvlJc w:val="left"/>
      <w:pPr>
        <w:tabs>
          <w:tab w:val="num" w:pos="720"/>
        </w:tabs>
        <w:ind w:left="720" w:hanging="432"/>
      </w:pPr>
      <w:rPr>
        <w:rFonts w:hint="default"/>
      </w:rPr>
    </w:lvl>
    <w:lvl w:ilvl="8">
      <w:start w:val="1"/>
      <w:numFmt w:val="lowerRoman"/>
      <w:pStyle w:val="Heading9"/>
      <w:lvlText w:val="%9."/>
      <w:lvlJc w:val="right"/>
      <w:pPr>
        <w:tabs>
          <w:tab w:val="num" w:pos="864"/>
        </w:tabs>
        <w:ind w:left="864" w:hanging="144"/>
      </w:pPr>
      <w:rPr>
        <w:rFonts w:hint="default"/>
      </w:rPr>
    </w:lvl>
  </w:abstractNum>
  <w:abstractNum w:abstractNumId="14"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5"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6" w15:restartNumberingAfterBreak="0">
    <w:nsid w:val="18C032F3"/>
    <w:multiLevelType w:val="multilevel"/>
    <w:tmpl w:val="A5FC389C"/>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pStyle w:val="Heading6"/>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2880" w:firstLine="7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2EB46046"/>
    <w:multiLevelType w:val="multilevel"/>
    <w:tmpl w:val="657228EA"/>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20" w15:restartNumberingAfterBreak="0">
    <w:nsid w:val="3E015D9B"/>
    <w:multiLevelType w:val="multilevel"/>
    <w:tmpl w:val="52924076"/>
    <w:lvl w:ilvl="0">
      <w:start w:val="1"/>
      <w:numFmt w:val="decimal"/>
      <w:pStyle w:val="Heading5A"/>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pStyle w:val="Heading5A"/>
      <w:lvlText w:val="(%5)"/>
      <w:lvlJc w:val="left"/>
      <w:pPr>
        <w:tabs>
          <w:tab w:val="num" w:pos="720"/>
        </w:tabs>
        <w:ind w:left="1440" w:firstLine="720"/>
      </w:pPr>
      <w:rPr>
        <w:rFonts w:hint="default"/>
        <w:b w:val="0"/>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3" w15:restartNumberingAfterBreak="0">
    <w:nsid w:val="6BCE0005"/>
    <w:multiLevelType w:val="multilevel"/>
    <w:tmpl w:val="5C22FEA8"/>
    <w:lvl w:ilvl="0">
      <w:start w:val="1"/>
      <w:numFmt w:val="decimal"/>
      <w:pStyle w:val="ScheduleOutline"/>
      <w:suff w:val="nothing"/>
      <w:lvlText w:val="SCHEDULE %1"/>
      <w:lvlJc w:val="left"/>
      <w:pPr>
        <w:ind w:left="0" w:firstLine="0"/>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pStyle w:val="ScheduleOutlinea"/>
      <w:lvlText w:val="(%2)"/>
      <w:lvlJc w:val="left"/>
      <w:pPr>
        <w:ind w:left="0" w:firstLine="720"/>
      </w:pPr>
      <w:rPr>
        <w:rFonts w:ascii="Times New Roman Bold" w:hAnsi="Times New Roman Bold" w:hint="default"/>
        <w:b/>
        <w:i w:val="0"/>
        <w:caps w:val="0"/>
        <w:strike w:val="0"/>
        <w:dstrike w:val="0"/>
        <w:vanish w:val="0"/>
        <w:sz w:val="24"/>
        <w:vertAlign w:val="baseline"/>
      </w:rPr>
    </w:lvl>
    <w:lvl w:ilvl="2">
      <w:start w:val="1"/>
      <w:numFmt w:val="decimal"/>
      <w:pStyle w:val="ScheduleOutline1"/>
      <w:lvlText w:val="(%3)"/>
      <w:lvlJc w:val="left"/>
      <w:pPr>
        <w:ind w:left="720" w:firstLine="720"/>
      </w:pPr>
      <w:rPr>
        <w:rFonts w:ascii="Times New Roman" w:hAnsi="Times New Roman" w:hint="default"/>
        <w:b w:val="0"/>
        <w:i w:val="0"/>
        <w:caps w:val="0"/>
        <w:strike w:val="0"/>
        <w:dstrike w:val="0"/>
        <w:vanish w:val="0"/>
        <w:sz w:val="24"/>
        <w:vertAlign w:val="baseline"/>
      </w:rPr>
    </w:lvl>
    <w:lvl w:ilvl="3">
      <w:start w:val="1"/>
      <w:numFmt w:val="decimal"/>
      <w:pStyle w:val="ScheduleOutlineHeading1"/>
      <w:lvlText w:val="(%4)"/>
      <w:lvlJc w:val="left"/>
      <w:pPr>
        <w:ind w:left="2160" w:hanging="720"/>
      </w:pPr>
      <w:rPr>
        <w:rFonts w:ascii="Times New Roman Bold" w:hAnsi="Times New Roman Bold" w:hint="default"/>
        <w:b/>
        <w:i w:val="0"/>
        <w:sz w:val="24"/>
      </w:rPr>
    </w:lvl>
    <w:lvl w:ilvl="4">
      <w:start w:val="1"/>
      <w:numFmt w:val="upperLetter"/>
      <w:pStyle w:val="ScheduleOutlineA0"/>
      <w:lvlText w:val="(%5)"/>
      <w:lvlJc w:val="left"/>
      <w:pPr>
        <w:ind w:left="1440" w:firstLine="720"/>
      </w:pPr>
      <w:rPr>
        <w:rFonts w:hint="default"/>
        <w:b w:val="0"/>
      </w:rPr>
    </w:lvl>
    <w:lvl w:ilvl="5">
      <w:start w:val="1"/>
      <w:numFmt w:val="lowerRoman"/>
      <w:pStyle w:val="ScheduleOutlinei"/>
      <w:lvlText w:val="(%6)"/>
      <w:lvlJc w:val="left"/>
      <w:pPr>
        <w:ind w:left="2160" w:firstLine="720"/>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13"/>
  </w:num>
  <w:num w:numId="2">
    <w:abstractNumId w:val="22"/>
  </w:num>
  <w:num w:numId="3">
    <w:abstractNumId w:val="19"/>
  </w:num>
  <w:num w:numId="4">
    <w:abstractNumId w:val="15"/>
  </w:num>
  <w:num w:numId="5">
    <w:abstractNumId w:val="24"/>
  </w:num>
  <w:num w:numId="6">
    <w:abstractNumId w:val="14"/>
  </w:num>
  <w:num w:numId="7">
    <w:abstractNumId w:val="12"/>
  </w:num>
  <w:num w:numId="8">
    <w:abstractNumId w:val="18"/>
  </w:num>
  <w:num w:numId="9">
    <w:abstractNumId w:val="21"/>
  </w:num>
  <w:num w:numId="10">
    <w:abstractNumId w:val="11"/>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6"/>
  </w:num>
  <w:num w:numId="47">
    <w:abstractNumId w:val="16"/>
  </w:num>
  <w:num w:numId="48">
    <w:abstractNumId w:val="1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num>
  <w:num w:numId="90">
    <w:abstractNumId w:val="17"/>
  </w:num>
  <w:num w:numId="9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66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82"/>
    <w:rsid w:val="00000946"/>
    <w:rsid w:val="000048AC"/>
    <w:rsid w:val="000105CB"/>
    <w:rsid w:val="00010964"/>
    <w:rsid w:val="000115E2"/>
    <w:rsid w:val="00015278"/>
    <w:rsid w:val="00015990"/>
    <w:rsid w:val="000226C4"/>
    <w:rsid w:val="00023971"/>
    <w:rsid w:val="00024C19"/>
    <w:rsid w:val="00027132"/>
    <w:rsid w:val="0003088E"/>
    <w:rsid w:val="00032054"/>
    <w:rsid w:val="00033524"/>
    <w:rsid w:val="0003383B"/>
    <w:rsid w:val="000411A0"/>
    <w:rsid w:val="000466D4"/>
    <w:rsid w:val="00046DAF"/>
    <w:rsid w:val="000513A7"/>
    <w:rsid w:val="00054C7C"/>
    <w:rsid w:val="00056B65"/>
    <w:rsid w:val="000635AE"/>
    <w:rsid w:val="00064E6F"/>
    <w:rsid w:val="000654C1"/>
    <w:rsid w:val="00065AB7"/>
    <w:rsid w:val="00071136"/>
    <w:rsid w:val="00075E3E"/>
    <w:rsid w:val="00081C3D"/>
    <w:rsid w:val="00084F15"/>
    <w:rsid w:val="00087316"/>
    <w:rsid w:val="00087702"/>
    <w:rsid w:val="000961AB"/>
    <w:rsid w:val="000961E1"/>
    <w:rsid w:val="00097FA1"/>
    <w:rsid w:val="000A06E4"/>
    <w:rsid w:val="000A0C00"/>
    <w:rsid w:val="000A468A"/>
    <w:rsid w:val="000A6231"/>
    <w:rsid w:val="000A7A63"/>
    <w:rsid w:val="000B2A6A"/>
    <w:rsid w:val="000B791E"/>
    <w:rsid w:val="000B7DC6"/>
    <w:rsid w:val="000C0015"/>
    <w:rsid w:val="000C09BD"/>
    <w:rsid w:val="000C0BC7"/>
    <w:rsid w:val="000C2643"/>
    <w:rsid w:val="000C2708"/>
    <w:rsid w:val="000D35B2"/>
    <w:rsid w:val="000D54DD"/>
    <w:rsid w:val="000D7193"/>
    <w:rsid w:val="000D74BC"/>
    <w:rsid w:val="000E11E9"/>
    <w:rsid w:val="000E2291"/>
    <w:rsid w:val="000E3D67"/>
    <w:rsid w:val="000E5F16"/>
    <w:rsid w:val="000E7B11"/>
    <w:rsid w:val="000E7CDE"/>
    <w:rsid w:val="000E7EC0"/>
    <w:rsid w:val="000F0B4E"/>
    <w:rsid w:val="000F0D89"/>
    <w:rsid w:val="000F35C7"/>
    <w:rsid w:val="000F6AEB"/>
    <w:rsid w:val="000F7B89"/>
    <w:rsid w:val="0010009B"/>
    <w:rsid w:val="001001B6"/>
    <w:rsid w:val="00102596"/>
    <w:rsid w:val="00110FD1"/>
    <w:rsid w:val="00110FD9"/>
    <w:rsid w:val="00115B8A"/>
    <w:rsid w:val="00120C5E"/>
    <w:rsid w:val="00121DC5"/>
    <w:rsid w:val="00124378"/>
    <w:rsid w:val="00125B69"/>
    <w:rsid w:val="00126B32"/>
    <w:rsid w:val="00127ACC"/>
    <w:rsid w:val="001325C7"/>
    <w:rsid w:val="00132D95"/>
    <w:rsid w:val="0013317B"/>
    <w:rsid w:val="00135362"/>
    <w:rsid w:val="00144678"/>
    <w:rsid w:val="00144AD3"/>
    <w:rsid w:val="001458C0"/>
    <w:rsid w:val="00146C58"/>
    <w:rsid w:val="00150658"/>
    <w:rsid w:val="001507D9"/>
    <w:rsid w:val="00150EF1"/>
    <w:rsid w:val="00155169"/>
    <w:rsid w:val="0016003D"/>
    <w:rsid w:val="001622F0"/>
    <w:rsid w:val="001626FB"/>
    <w:rsid w:val="00163071"/>
    <w:rsid w:val="00164AF0"/>
    <w:rsid w:val="001673D3"/>
    <w:rsid w:val="00167C77"/>
    <w:rsid w:val="001716FF"/>
    <w:rsid w:val="00171BA6"/>
    <w:rsid w:val="00175197"/>
    <w:rsid w:val="001772E5"/>
    <w:rsid w:val="001775C2"/>
    <w:rsid w:val="001825A5"/>
    <w:rsid w:val="00191056"/>
    <w:rsid w:val="00192A16"/>
    <w:rsid w:val="001939B2"/>
    <w:rsid w:val="001944E3"/>
    <w:rsid w:val="001A4FA6"/>
    <w:rsid w:val="001A6341"/>
    <w:rsid w:val="001B0B3C"/>
    <w:rsid w:val="001B485B"/>
    <w:rsid w:val="001C1D1E"/>
    <w:rsid w:val="001D0E5A"/>
    <w:rsid w:val="001D1420"/>
    <w:rsid w:val="001D36CC"/>
    <w:rsid w:val="001D3A75"/>
    <w:rsid w:val="001D487C"/>
    <w:rsid w:val="001D647B"/>
    <w:rsid w:val="001E0BD9"/>
    <w:rsid w:val="001E0F53"/>
    <w:rsid w:val="001E21AC"/>
    <w:rsid w:val="001E4961"/>
    <w:rsid w:val="001E50A7"/>
    <w:rsid w:val="001F1E58"/>
    <w:rsid w:val="001F4D25"/>
    <w:rsid w:val="00200094"/>
    <w:rsid w:val="0020095C"/>
    <w:rsid w:val="0020130D"/>
    <w:rsid w:val="002013B0"/>
    <w:rsid w:val="0020245A"/>
    <w:rsid w:val="002051B3"/>
    <w:rsid w:val="00212DBA"/>
    <w:rsid w:val="00214DE5"/>
    <w:rsid w:val="0021528C"/>
    <w:rsid w:val="00215509"/>
    <w:rsid w:val="002162CA"/>
    <w:rsid w:val="00220851"/>
    <w:rsid w:val="00223BFB"/>
    <w:rsid w:val="0022672E"/>
    <w:rsid w:val="002308C6"/>
    <w:rsid w:val="00233354"/>
    <w:rsid w:val="00234BE4"/>
    <w:rsid w:val="0023688D"/>
    <w:rsid w:val="002407AA"/>
    <w:rsid w:val="002425A6"/>
    <w:rsid w:val="00245D93"/>
    <w:rsid w:val="00246AE3"/>
    <w:rsid w:val="00246E00"/>
    <w:rsid w:val="00247E65"/>
    <w:rsid w:val="00250D56"/>
    <w:rsid w:val="00251EB1"/>
    <w:rsid w:val="00251FD3"/>
    <w:rsid w:val="002560FB"/>
    <w:rsid w:val="0025778D"/>
    <w:rsid w:val="00260AAF"/>
    <w:rsid w:val="0026330D"/>
    <w:rsid w:val="00265761"/>
    <w:rsid w:val="00271519"/>
    <w:rsid w:val="00271870"/>
    <w:rsid w:val="0027396A"/>
    <w:rsid w:val="00273FC7"/>
    <w:rsid w:val="00275B31"/>
    <w:rsid w:val="002770FB"/>
    <w:rsid w:val="00285711"/>
    <w:rsid w:val="002868D4"/>
    <w:rsid w:val="00286C49"/>
    <w:rsid w:val="00294ADB"/>
    <w:rsid w:val="002951F0"/>
    <w:rsid w:val="00295B1E"/>
    <w:rsid w:val="00296DF3"/>
    <w:rsid w:val="002A154B"/>
    <w:rsid w:val="002A3B4A"/>
    <w:rsid w:val="002A43C5"/>
    <w:rsid w:val="002B35C2"/>
    <w:rsid w:val="002B4B6F"/>
    <w:rsid w:val="002B56A1"/>
    <w:rsid w:val="002B69B9"/>
    <w:rsid w:val="002B69D7"/>
    <w:rsid w:val="002C04A6"/>
    <w:rsid w:val="002C4D32"/>
    <w:rsid w:val="002C58DE"/>
    <w:rsid w:val="002C5C01"/>
    <w:rsid w:val="002D2240"/>
    <w:rsid w:val="002D3F2F"/>
    <w:rsid w:val="002D5FDE"/>
    <w:rsid w:val="002D6A2F"/>
    <w:rsid w:val="002E1303"/>
    <w:rsid w:val="002E29DF"/>
    <w:rsid w:val="002E3FBB"/>
    <w:rsid w:val="002F0E88"/>
    <w:rsid w:val="002F1455"/>
    <w:rsid w:val="002F2963"/>
    <w:rsid w:val="002F2C27"/>
    <w:rsid w:val="002F5D5E"/>
    <w:rsid w:val="002F69FD"/>
    <w:rsid w:val="002F72A8"/>
    <w:rsid w:val="002F7D05"/>
    <w:rsid w:val="00302895"/>
    <w:rsid w:val="003079DB"/>
    <w:rsid w:val="0031151F"/>
    <w:rsid w:val="00311FDF"/>
    <w:rsid w:val="00312FD9"/>
    <w:rsid w:val="00314015"/>
    <w:rsid w:val="003161BF"/>
    <w:rsid w:val="00324451"/>
    <w:rsid w:val="00325BF8"/>
    <w:rsid w:val="00326A56"/>
    <w:rsid w:val="00331290"/>
    <w:rsid w:val="00333807"/>
    <w:rsid w:val="00334535"/>
    <w:rsid w:val="00336D71"/>
    <w:rsid w:val="00336E51"/>
    <w:rsid w:val="00344D3C"/>
    <w:rsid w:val="00351117"/>
    <w:rsid w:val="0036311E"/>
    <w:rsid w:val="00365267"/>
    <w:rsid w:val="00371BF6"/>
    <w:rsid w:val="00381044"/>
    <w:rsid w:val="003810F6"/>
    <w:rsid w:val="003818CA"/>
    <w:rsid w:val="003857A2"/>
    <w:rsid w:val="00387246"/>
    <w:rsid w:val="00390595"/>
    <w:rsid w:val="003924C9"/>
    <w:rsid w:val="003941A1"/>
    <w:rsid w:val="0039493A"/>
    <w:rsid w:val="00396BE6"/>
    <w:rsid w:val="003A2E52"/>
    <w:rsid w:val="003A2EAB"/>
    <w:rsid w:val="003A7695"/>
    <w:rsid w:val="003A79A1"/>
    <w:rsid w:val="003B5137"/>
    <w:rsid w:val="003B51A6"/>
    <w:rsid w:val="003C0095"/>
    <w:rsid w:val="003C1FE8"/>
    <w:rsid w:val="003C6262"/>
    <w:rsid w:val="003C75E4"/>
    <w:rsid w:val="003D097D"/>
    <w:rsid w:val="003D19E0"/>
    <w:rsid w:val="003D4CD4"/>
    <w:rsid w:val="003D4E55"/>
    <w:rsid w:val="003E013F"/>
    <w:rsid w:val="003E2C81"/>
    <w:rsid w:val="003E2FB5"/>
    <w:rsid w:val="003E555B"/>
    <w:rsid w:val="003E6AF3"/>
    <w:rsid w:val="003E6BA2"/>
    <w:rsid w:val="003F062C"/>
    <w:rsid w:val="003F1B5A"/>
    <w:rsid w:val="003F274F"/>
    <w:rsid w:val="003F2F23"/>
    <w:rsid w:val="003F4704"/>
    <w:rsid w:val="003F52F8"/>
    <w:rsid w:val="003F537F"/>
    <w:rsid w:val="003F5FC0"/>
    <w:rsid w:val="004017C8"/>
    <w:rsid w:val="00401EC0"/>
    <w:rsid w:val="00402015"/>
    <w:rsid w:val="00402D97"/>
    <w:rsid w:val="00404A94"/>
    <w:rsid w:val="0040580F"/>
    <w:rsid w:val="00407A08"/>
    <w:rsid w:val="0041106A"/>
    <w:rsid w:val="0041263C"/>
    <w:rsid w:val="00416C54"/>
    <w:rsid w:val="004227D2"/>
    <w:rsid w:val="00423092"/>
    <w:rsid w:val="00424478"/>
    <w:rsid w:val="004260EF"/>
    <w:rsid w:val="00430608"/>
    <w:rsid w:val="004312A1"/>
    <w:rsid w:val="0043294C"/>
    <w:rsid w:val="004332D1"/>
    <w:rsid w:val="004400D9"/>
    <w:rsid w:val="00440DC7"/>
    <w:rsid w:val="00446645"/>
    <w:rsid w:val="00447557"/>
    <w:rsid w:val="00450707"/>
    <w:rsid w:val="00455AF0"/>
    <w:rsid w:val="0045747E"/>
    <w:rsid w:val="0045766D"/>
    <w:rsid w:val="004621EC"/>
    <w:rsid w:val="004634E9"/>
    <w:rsid w:val="004647C4"/>
    <w:rsid w:val="0046483B"/>
    <w:rsid w:val="00466263"/>
    <w:rsid w:val="0047028A"/>
    <w:rsid w:val="0047190B"/>
    <w:rsid w:val="00471B72"/>
    <w:rsid w:val="004729E7"/>
    <w:rsid w:val="00474C73"/>
    <w:rsid w:val="00483559"/>
    <w:rsid w:val="00483B04"/>
    <w:rsid w:val="00485918"/>
    <w:rsid w:val="004864F1"/>
    <w:rsid w:val="00487CE9"/>
    <w:rsid w:val="004906F4"/>
    <w:rsid w:val="00493A52"/>
    <w:rsid w:val="00494063"/>
    <w:rsid w:val="0049750D"/>
    <w:rsid w:val="004A1684"/>
    <w:rsid w:val="004A3223"/>
    <w:rsid w:val="004A592A"/>
    <w:rsid w:val="004A7152"/>
    <w:rsid w:val="004B2DC6"/>
    <w:rsid w:val="004B32CF"/>
    <w:rsid w:val="004B46A5"/>
    <w:rsid w:val="004B5CA5"/>
    <w:rsid w:val="004B7A42"/>
    <w:rsid w:val="004C017A"/>
    <w:rsid w:val="004C03A9"/>
    <w:rsid w:val="004C216B"/>
    <w:rsid w:val="004C3D2F"/>
    <w:rsid w:val="004C41F3"/>
    <w:rsid w:val="004C4420"/>
    <w:rsid w:val="004C534F"/>
    <w:rsid w:val="004C5A6B"/>
    <w:rsid w:val="004C622B"/>
    <w:rsid w:val="004D0FB1"/>
    <w:rsid w:val="004D315D"/>
    <w:rsid w:val="004D60BF"/>
    <w:rsid w:val="004E0B79"/>
    <w:rsid w:val="004E1450"/>
    <w:rsid w:val="004E296F"/>
    <w:rsid w:val="004E2FCA"/>
    <w:rsid w:val="004E398D"/>
    <w:rsid w:val="004E51A2"/>
    <w:rsid w:val="004E5E2F"/>
    <w:rsid w:val="004F237B"/>
    <w:rsid w:val="004F37A7"/>
    <w:rsid w:val="004F5DB8"/>
    <w:rsid w:val="00500858"/>
    <w:rsid w:val="00505A35"/>
    <w:rsid w:val="005117E7"/>
    <w:rsid w:val="0051284B"/>
    <w:rsid w:val="00513755"/>
    <w:rsid w:val="00514A5F"/>
    <w:rsid w:val="00515447"/>
    <w:rsid w:val="00516003"/>
    <w:rsid w:val="00516761"/>
    <w:rsid w:val="00516AAD"/>
    <w:rsid w:val="00521AEB"/>
    <w:rsid w:val="00522B86"/>
    <w:rsid w:val="00523C2F"/>
    <w:rsid w:val="00524078"/>
    <w:rsid w:val="00531679"/>
    <w:rsid w:val="00532EF0"/>
    <w:rsid w:val="0053381A"/>
    <w:rsid w:val="00535F8C"/>
    <w:rsid w:val="005367B2"/>
    <w:rsid w:val="00537A49"/>
    <w:rsid w:val="005425F3"/>
    <w:rsid w:val="00542B5E"/>
    <w:rsid w:val="00545532"/>
    <w:rsid w:val="00545B03"/>
    <w:rsid w:val="00546339"/>
    <w:rsid w:val="00546CAB"/>
    <w:rsid w:val="00547EF7"/>
    <w:rsid w:val="0055262B"/>
    <w:rsid w:val="0055528B"/>
    <w:rsid w:val="00560259"/>
    <w:rsid w:val="005608FD"/>
    <w:rsid w:val="0056120E"/>
    <w:rsid w:val="00562442"/>
    <w:rsid w:val="005640E7"/>
    <w:rsid w:val="00565217"/>
    <w:rsid w:val="0056643C"/>
    <w:rsid w:val="005719EE"/>
    <w:rsid w:val="00572CAB"/>
    <w:rsid w:val="00581A45"/>
    <w:rsid w:val="00583DBE"/>
    <w:rsid w:val="00583F8B"/>
    <w:rsid w:val="00585312"/>
    <w:rsid w:val="00587763"/>
    <w:rsid w:val="005907F7"/>
    <w:rsid w:val="005943BC"/>
    <w:rsid w:val="005A1594"/>
    <w:rsid w:val="005A1E1A"/>
    <w:rsid w:val="005B107D"/>
    <w:rsid w:val="005B23D7"/>
    <w:rsid w:val="005C25CD"/>
    <w:rsid w:val="005C42FE"/>
    <w:rsid w:val="005D0DBC"/>
    <w:rsid w:val="005D69FF"/>
    <w:rsid w:val="005D7227"/>
    <w:rsid w:val="005E2A9B"/>
    <w:rsid w:val="005E3050"/>
    <w:rsid w:val="005E3A64"/>
    <w:rsid w:val="005E4BCD"/>
    <w:rsid w:val="005E5624"/>
    <w:rsid w:val="005E5B38"/>
    <w:rsid w:val="005E7731"/>
    <w:rsid w:val="005F12BC"/>
    <w:rsid w:val="005F390E"/>
    <w:rsid w:val="005F5490"/>
    <w:rsid w:val="00606AED"/>
    <w:rsid w:val="006108B4"/>
    <w:rsid w:val="00614D11"/>
    <w:rsid w:val="006175C3"/>
    <w:rsid w:val="00623398"/>
    <w:rsid w:val="00623437"/>
    <w:rsid w:val="006238BE"/>
    <w:rsid w:val="006257A2"/>
    <w:rsid w:val="00627863"/>
    <w:rsid w:val="0062797D"/>
    <w:rsid w:val="006310FD"/>
    <w:rsid w:val="00631E14"/>
    <w:rsid w:val="006334FD"/>
    <w:rsid w:val="00637E06"/>
    <w:rsid w:val="00641B43"/>
    <w:rsid w:val="00644A3D"/>
    <w:rsid w:val="00647BF2"/>
    <w:rsid w:val="006520B8"/>
    <w:rsid w:val="006559AE"/>
    <w:rsid w:val="006607F6"/>
    <w:rsid w:val="00661C8C"/>
    <w:rsid w:val="00662F9F"/>
    <w:rsid w:val="00666F20"/>
    <w:rsid w:val="006732A2"/>
    <w:rsid w:val="00675C0E"/>
    <w:rsid w:val="00676839"/>
    <w:rsid w:val="00677887"/>
    <w:rsid w:val="00677B1A"/>
    <w:rsid w:val="00680E26"/>
    <w:rsid w:val="00682CC2"/>
    <w:rsid w:val="00683A12"/>
    <w:rsid w:val="006850BA"/>
    <w:rsid w:val="00686C02"/>
    <w:rsid w:val="00686E11"/>
    <w:rsid w:val="00696A81"/>
    <w:rsid w:val="006A01B5"/>
    <w:rsid w:val="006A293E"/>
    <w:rsid w:val="006A570F"/>
    <w:rsid w:val="006B0D40"/>
    <w:rsid w:val="006B0FEF"/>
    <w:rsid w:val="006B480D"/>
    <w:rsid w:val="006B4ECE"/>
    <w:rsid w:val="006B6514"/>
    <w:rsid w:val="006B715A"/>
    <w:rsid w:val="006C16B3"/>
    <w:rsid w:val="006C31D1"/>
    <w:rsid w:val="006D19B2"/>
    <w:rsid w:val="006D392D"/>
    <w:rsid w:val="006E044E"/>
    <w:rsid w:val="006E053E"/>
    <w:rsid w:val="006E7791"/>
    <w:rsid w:val="006E7950"/>
    <w:rsid w:val="006E7AEF"/>
    <w:rsid w:val="006F18A4"/>
    <w:rsid w:val="006F2A9A"/>
    <w:rsid w:val="006F66BE"/>
    <w:rsid w:val="00700AF5"/>
    <w:rsid w:val="007017C7"/>
    <w:rsid w:val="00702274"/>
    <w:rsid w:val="007023EA"/>
    <w:rsid w:val="00702BCE"/>
    <w:rsid w:val="0071028A"/>
    <w:rsid w:val="00714B0C"/>
    <w:rsid w:val="007164AC"/>
    <w:rsid w:val="00717654"/>
    <w:rsid w:val="00720208"/>
    <w:rsid w:val="00720767"/>
    <w:rsid w:val="0072219D"/>
    <w:rsid w:val="00722ACD"/>
    <w:rsid w:val="00723027"/>
    <w:rsid w:val="00723A7D"/>
    <w:rsid w:val="00725AEC"/>
    <w:rsid w:val="0073051E"/>
    <w:rsid w:val="00732A6C"/>
    <w:rsid w:val="00732BB6"/>
    <w:rsid w:val="00733E01"/>
    <w:rsid w:val="0073551A"/>
    <w:rsid w:val="00735ECC"/>
    <w:rsid w:val="00736AAC"/>
    <w:rsid w:val="007371D2"/>
    <w:rsid w:val="00741CF6"/>
    <w:rsid w:val="007473E5"/>
    <w:rsid w:val="00747802"/>
    <w:rsid w:val="00753C80"/>
    <w:rsid w:val="00753FC8"/>
    <w:rsid w:val="00754A40"/>
    <w:rsid w:val="00760D06"/>
    <w:rsid w:val="00761C19"/>
    <w:rsid w:val="00763878"/>
    <w:rsid w:val="00764383"/>
    <w:rsid w:val="007660D6"/>
    <w:rsid w:val="00784A27"/>
    <w:rsid w:val="0078519A"/>
    <w:rsid w:val="007878A6"/>
    <w:rsid w:val="007904B3"/>
    <w:rsid w:val="00791195"/>
    <w:rsid w:val="007964C4"/>
    <w:rsid w:val="007972D2"/>
    <w:rsid w:val="007A2900"/>
    <w:rsid w:val="007A79F7"/>
    <w:rsid w:val="007A7C05"/>
    <w:rsid w:val="007B1133"/>
    <w:rsid w:val="007B3894"/>
    <w:rsid w:val="007B503E"/>
    <w:rsid w:val="007B584C"/>
    <w:rsid w:val="007B7186"/>
    <w:rsid w:val="007C5247"/>
    <w:rsid w:val="007C6D55"/>
    <w:rsid w:val="007D5421"/>
    <w:rsid w:val="007D7448"/>
    <w:rsid w:val="007E0365"/>
    <w:rsid w:val="007E0FA3"/>
    <w:rsid w:val="007E133D"/>
    <w:rsid w:val="007E3DCF"/>
    <w:rsid w:val="007E4541"/>
    <w:rsid w:val="007E4E56"/>
    <w:rsid w:val="007F225B"/>
    <w:rsid w:val="007F26AA"/>
    <w:rsid w:val="007F2B89"/>
    <w:rsid w:val="00802F0D"/>
    <w:rsid w:val="00810BFC"/>
    <w:rsid w:val="008120FC"/>
    <w:rsid w:val="00812255"/>
    <w:rsid w:val="00813A3E"/>
    <w:rsid w:val="00813FCD"/>
    <w:rsid w:val="0081505C"/>
    <w:rsid w:val="008161C8"/>
    <w:rsid w:val="00816B36"/>
    <w:rsid w:val="0081713C"/>
    <w:rsid w:val="008213A6"/>
    <w:rsid w:val="00824199"/>
    <w:rsid w:val="008249DE"/>
    <w:rsid w:val="008261DF"/>
    <w:rsid w:val="00826F16"/>
    <w:rsid w:val="00827441"/>
    <w:rsid w:val="008303F5"/>
    <w:rsid w:val="008319B0"/>
    <w:rsid w:val="008332C5"/>
    <w:rsid w:val="008339B7"/>
    <w:rsid w:val="00834CC6"/>
    <w:rsid w:val="00837B34"/>
    <w:rsid w:val="00837B76"/>
    <w:rsid w:val="008418E0"/>
    <w:rsid w:val="008439F8"/>
    <w:rsid w:val="00843C17"/>
    <w:rsid w:val="00844566"/>
    <w:rsid w:val="00852A5E"/>
    <w:rsid w:val="00854A92"/>
    <w:rsid w:val="008551EB"/>
    <w:rsid w:val="0086040B"/>
    <w:rsid w:val="00862C87"/>
    <w:rsid w:val="008643A6"/>
    <w:rsid w:val="00864506"/>
    <w:rsid w:val="00864705"/>
    <w:rsid w:val="00871A29"/>
    <w:rsid w:val="00873D3A"/>
    <w:rsid w:val="00876A74"/>
    <w:rsid w:val="008817ED"/>
    <w:rsid w:val="00881DA4"/>
    <w:rsid w:val="00881F9C"/>
    <w:rsid w:val="00883231"/>
    <w:rsid w:val="00887937"/>
    <w:rsid w:val="0089099A"/>
    <w:rsid w:val="008915B2"/>
    <w:rsid w:val="00895422"/>
    <w:rsid w:val="00896FDE"/>
    <w:rsid w:val="008A0B5E"/>
    <w:rsid w:val="008A1CEC"/>
    <w:rsid w:val="008A2765"/>
    <w:rsid w:val="008A433D"/>
    <w:rsid w:val="008A4969"/>
    <w:rsid w:val="008A6A80"/>
    <w:rsid w:val="008A6D28"/>
    <w:rsid w:val="008A7291"/>
    <w:rsid w:val="008B0FD6"/>
    <w:rsid w:val="008B244A"/>
    <w:rsid w:val="008B41A3"/>
    <w:rsid w:val="008B5D97"/>
    <w:rsid w:val="008B6307"/>
    <w:rsid w:val="008B6DA1"/>
    <w:rsid w:val="008C2EC0"/>
    <w:rsid w:val="008D1061"/>
    <w:rsid w:val="008D271C"/>
    <w:rsid w:val="008D5924"/>
    <w:rsid w:val="008D70B1"/>
    <w:rsid w:val="008E3D4E"/>
    <w:rsid w:val="008E5CF3"/>
    <w:rsid w:val="008F36D3"/>
    <w:rsid w:val="008F3DDE"/>
    <w:rsid w:val="00900BD6"/>
    <w:rsid w:val="009041C5"/>
    <w:rsid w:val="00907A15"/>
    <w:rsid w:val="00907DFC"/>
    <w:rsid w:val="009104E8"/>
    <w:rsid w:val="00912EB2"/>
    <w:rsid w:val="00913AED"/>
    <w:rsid w:val="00913B12"/>
    <w:rsid w:val="00913BED"/>
    <w:rsid w:val="0091413F"/>
    <w:rsid w:val="0091465E"/>
    <w:rsid w:val="00920DE1"/>
    <w:rsid w:val="00934358"/>
    <w:rsid w:val="00934DA8"/>
    <w:rsid w:val="00934F11"/>
    <w:rsid w:val="00935844"/>
    <w:rsid w:val="009371FC"/>
    <w:rsid w:val="00937461"/>
    <w:rsid w:val="00943FF1"/>
    <w:rsid w:val="00944F27"/>
    <w:rsid w:val="009473BE"/>
    <w:rsid w:val="00947F5B"/>
    <w:rsid w:val="00950744"/>
    <w:rsid w:val="00950775"/>
    <w:rsid w:val="00956236"/>
    <w:rsid w:val="00961ADD"/>
    <w:rsid w:val="00961BA1"/>
    <w:rsid w:val="00962CBD"/>
    <w:rsid w:val="009644A9"/>
    <w:rsid w:val="00964C3A"/>
    <w:rsid w:val="00973BAC"/>
    <w:rsid w:val="00974AC9"/>
    <w:rsid w:val="00975A29"/>
    <w:rsid w:val="009771C8"/>
    <w:rsid w:val="009848B9"/>
    <w:rsid w:val="0098625C"/>
    <w:rsid w:val="00987C7C"/>
    <w:rsid w:val="009916FB"/>
    <w:rsid w:val="00993B51"/>
    <w:rsid w:val="0099510B"/>
    <w:rsid w:val="00997756"/>
    <w:rsid w:val="009977A5"/>
    <w:rsid w:val="009B27DD"/>
    <w:rsid w:val="009B39C2"/>
    <w:rsid w:val="009B5618"/>
    <w:rsid w:val="009B5D58"/>
    <w:rsid w:val="009B6DD2"/>
    <w:rsid w:val="009B7F33"/>
    <w:rsid w:val="009C13E7"/>
    <w:rsid w:val="009C4C08"/>
    <w:rsid w:val="009C51DC"/>
    <w:rsid w:val="009D5C9C"/>
    <w:rsid w:val="009D5D8C"/>
    <w:rsid w:val="009F25E2"/>
    <w:rsid w:val="009F51B5"/>
    <w:rsid w:val="009F521C"/>
    <w:rsid w:val="009F7094"/>
    <w:rsid w:val="009F7B9E"/>
    <w:rsid w:val="00A00852"/>
    <w:rsid w:val="00A0177F"/>
    <w:rsid w:val="00A03462"/>
    <w:rsid w:val="00A04623"/>
    <w:rsid w:val="00A04B91"/>
    <w:rsid w:val="00A057F4"/>
    <w:rsid w:val="00A058AB"/>
    <w:rsid w:val="00A05BEA"/>
    <w:rsid w:val="00A101B1"/>
    <w:rsid w:val="00A10424"/>
    <w:rsid w:val="00A1523F"/>
    <w:rsid w:val="00A1677A"/>
    <w:rsid w:val="00A2393C"/>
    <w:rsid w:val="00A244C0"/>
    <w:rsid w:val="00A256B7"/>
    <w:rsid w:val="00A26220"/>
    <w:rsid w:val="00A27C05"/>
    <w:rsid w:val="00A30D43"/>
    <w:rsid w:val="00A4264A"/>
    <w:rsid w:val="00A43839"/>
    <w:rsid w:val="00A4455C"/>
    <w:rsid w:val="00A5023D"/>
    <w:rsid w:val="00A50D6F"/>
    <w:rsid w:val="00A53AA1"/>
    <w:rsid w:val="00A53D7F"/>
    <w:rsid w:val="00A57A0E"/>
    <w:rsid w:val="00A6096A"/>
    <w:rsid w:val="00A60E3D"/>
    <w:rsid w:val="00A61022"/>
    <w:rsid w:val="00A65087"/>
    <w:rsid w:val="00A706A5"/>
    <w:rsid w:val="00A722DD"/>
    <w:rsid w:val="00A745CD"/>
    <w:rsid w:val="00A74A36"/>
    <w:rsid w:val="00A76B82"/>
    <w:rsid w:val="00A80FA3"/>
    <w:rsid w:val="00A81D98"/>
    <w:rsid w:val="00A83BA5"/>
    <w:rsid w:val="00A8415C"/>
    <w:rsid w:val="00A902C8"/>
    <w:rsid w:val="00A910F2"/>
    <w:rsid w:val="00A936EB"/>
    <w:rsid w:val="00A94BAD"/>
    <w:rsid w:val="00AA6563"/>
    <w:rsid w:val="00AA67CC"/>
    <w:rsid w:val="00AA78BB"/>
    <w:rsid w:val="00AB1020"/>
    <w:rsid w:val="00AB1F00"/>
    <w:rsid w:val="00AC031E"/>
    <w:rsid w:val="00AC1C77"/>
    <w:rsid w:val="00AC1E8C"/>
    <w:rsid w:val="00AC2DD6"/>
    <w:rsid w:val="00AD39AA"/>
    <w:rsid w:val="00AD4FFF"/>
    <w:rsid w:val="00AD7974"/>
    <w:rsid w:val="00AE2BE4"/>
    <w:rsid w:val="00AE594C"/>
    <w:rsid w:val="00AE707B"/>
    <w:rsid w:val="00AE7B3F"/>
    <w:rsid w:val="00AF0949"/>
    <w:rsid w:val="00AF2FAA"/>
    <w:rsid w:val="00AF3EF2"/>
    <w:rsid w:val="00AF4583"/>
    <w:rsid w:val="00AF4CEC"/>
    <w:rsid w:val="00AF574E"/>
    <w:rsid w:val="00AF75F8"/>
    <w:rsid w:val="00AF7821"/>
    <w:rsid w:val="00B013E6"/>
    <w:rsid w:val="00B02A73"/>
    <w:rsid w:val="00B04556"/>
    <w:rsid w:val="00B1063F"/>
    <w:rsid w:val="00B2034D"/>
    <w:rsid w:val="00B222D7"/>
    <w:rsid w:val="00B2677D"/>
    <w:rsid w:val="00B33BA0"/>
    <w:rsid w:val="00B42402"/>
    <w:rsid w:val="00B44EFB"/>
    <w:rsid w:val="00B45561"/>
    <w:rsid w:val="00B458C8"/>
    <w:rsid w:val="00B45C0D"/>
    <w:rsid w:val="00B4659C"/>
    <w:rsid w:val="00B5782E"/>
    <w:rsid w:val="00B62260"/>
    <w:rsid w:val="00B63ED8"/>
    <w:rsid w:val="00B70E7F"/>
    <w:rsid w:val="00B71CCA"/>
    <w:rsid w:val="00B72170"/>
    <w:rsid w:val="00B73AD3"/>
    <w:rsid w:val="00B74409"/>
    <w:rsid w:val="00B74FEB"/>
    <w:rsid w:val="00B815BD"/>
    <w:rsid w:val="00B82964"/>
    <w:rsid w:val="00B82F5B"/>
    <w:rsid w:val="00B838C4"/>
    <w:rsid w:val="00B85053"/>
    <w:rsid w:val="00B8552E"/>
    <w:rsid w:val="00B85B5D"/>
    <w:rsid w:val="00B93E70"/>
    <w:rsid w:val="00BA6D0F"/>
    <w:rsid w:val="00BA7946"/>
    <w:rsid w:val="00BB31E5"/>
    <w:rsid w:val="00BB410D"/>
    <w:rsid w:val="00BB4413"/>
    <w:rsid w:val="00BB5CCA"/>
    <w:rsid w:val="00BC08C0"/>
    <w:rsid w:val="00BC1F2C"/>
    <w:rsid w:val="00BC24AF"/>
    <w:rsid w:val="00BC6C45"/>
    <w:rsid w:val="00BD69DD"/>
    <w:rsid w:val="00BD6C20"/>
    <w:rsid w:val="00BD71BF"/>
    <w:rsid w:val="00BE2466"/>
    <w:rsid w:val="00BF1555"/>
    <w:rsid w:val="00BF2DD3"/>
    <w:rsid w:val="00BF3336"/>
    <w:rsid w:val="00BF624D"/>
    <w:rsid w:val="00C01EFD"/>
    <w:rsid w:val="00C03FB8"/>
    <w:rsid w:val="00C05293"/>
    <w:rsid w:val="00C06EE7"/>
    <w:rsid w:val="00C07ADB"/>
    <w:rsid w:val="00C10AD6"/>
    <w:rsid w:val="00C10C35"/>
    <w:rsid w:val="00C11726"/>
    <w:rsid w:val="00C11AA3"/>
    <w:rsid w:val="00C11EBA"/>
    <w:rsid w:val="00C15163"/>
    <w:rsid w:val="00C17750"/>
    <w:rsid w:val="00C238FD"/>
    <w:rsid w:val="00C24879"/>
    <w:rsid w:val="00C303AF"/>
    <w:rsid w:val="00C33CDA"/>
    <w:rsid w:val="00C34EA2"/>
    <w:rsid w:val="00C358C6"/>
    <w:rsid w:val="00C35AA6"/>
    <w:rsid w:val="00C36FF0"/>
    <w:rsid w:val="00C40431"/>
    <w:rsid w:val="00C40D53"/>
    <w:rsid w:val="00C42DEF"/>
    <w:rsid w:val="00C43E9C"/>
    <w:rsid w:val="00C44E4A"/>
    <w:rsid w:val="00C453C9"/>
    <w:rsid w:val="00C457F8"/>
    <w:rsid w:val="00C467BD"/>
    <w:rsid w:val="00C476B3"/>
    <w:rsid w:val="00C500DD"/>
    <w:rsid w:val="00C506E7"/>
    <w:rsid w:val="00C50A03"/>
    <w:rsid w:val="00C51463"/>
    <w:rsid w:val="00C52D6B"/>
    <w:rsid w:val="00C53D03"/>
    <w:rsid w:val="00C55560"/>
    <w:rsid w:val="00C56E5A"/>
    <w:rsid w:val="00C602BB"/>
    <w:rsid w:val="00C60493"/>
    <w:rsid w:val="00C625D8"/>
    <w:rsid w:val="00C677E6"/>
    <w:rsid w:val="00C7044F"/>
    <w:rsid w:val="00C718DC"/>
    <w:rsid w:val="00C7317E"/>
    <w:rsid w:val="00C755BE"/>
    <w:rsid w:val="00C760AE"/>
    <w:rsid w:val="00C7659F"/>
    <w:rsid w:val="00C77BD4"/>
    <w:rsid w:val="00C80A61"/>
    <w:rsid w:val="00C825CA"/>
    <w:rsid w:val="00C85B5B"/>
    <w:rsid w:val="00C8620D"/>
    <w:rsid w:val="00C919F9"/>
    <w:rsid w:val="00C939B0"/>
    <w:rsid w:val="00C93B46"/>
    <w:rsid w:val="00C94F7E"/>
    <w:rsid w:val="00C95259"/>
    <w:rsid w:val="00C96AF1"/>
    <w:rsid w:val="00CA2781"/>
    <w:rsid w:val="00CA513C"/>
    <w:rsid w:val="00CA605D"/>
    <w:rsid w:val="00CA73B2"/>
    <w:rsid w:val="00CB3E15"/>
    <w:rsid w:val="00CB4497"/>
    <w:rsid w:val="00CB4E22"/>
    <w:rsid w:val="00CC0320"/>
    <w:rsid w:val="00CC07A1"/>
    <w:rsid w:val="00CC0D0E"/>
    <w:rsid w:val="00CC1FC2"/>
    <w:rsid w:val="00CC2546"/>
    <w:rsid w:val="00CC36BD"/>
    <w:rsid w:val="00CC4A54"/>
    <w:rsid w:val="00CC6716"/>
    <w:rsid w:val="00CC6FF9"/>
    <w:rsid w:val="00CC7947"/>
    <w:rsid w:val="00CD1F20"/>
    <w:rsid w:val="00CD2156"/>
    <w:rsid w:val="00CD30A7"/>
    <w:rsid w:val="00CD3723"/>
    <w:rsid w:val="00CD4D28"/>
    <w:rsid w:val="00CE0FC5"/>
    <w:rsid w:val="00CE146F"/>
    <w:rsid w:val="00CE27E1"/>
    <w:rsid w:val="00CE295A"/>
    <w:rsid w:val="00CE2D33"/>
    <w:rsid w:val="00CE3D26"/>
    <w:rsid w:val="00CE5D1E"/>
    <w:rsid w:val="00CE77CD"/>
    <w:rsid w:val="00CF073E"/>
    <w:rsid w:val="00CF1F5E"/>
    <w:rsid w:val="00CF2BC5"/>
    <w:rsid w:val="00CF66A5"/>
    <w:rsid w:val="00D0220D"/>
    <w:rsid w:val="00D0475E"/>
    <w:rsid w:val="00D04A96"/>
    <w:rsid w:val="00D0655D"/>
    <w:rsid w:val="00D07EDB"/>
    <w:rsid w:val="00D107B0"/>
    <w:rsid w:val="00D14F79"/>
    <w:rsid w:val="00D15280"/>
    <w:rsid w:val="00D15D2F"/>
    <w:rsid w:val="00D20DF7"/>
    <w:rsid w:val="00D2102D"/>
    <w:rsid w:val="00D2137A"/>
    <w:rsid w:val="00D21E1D"/>
    <w:rsid w:val="00D220E5"/>
    <w:rsid w:val="00D25BBD"/>
    <w:rsid w:val="00D26196"/>
    <w:rsid w:val="00D3054B"/>
    <w:rsid w:val="00D30A70"/>
    <w:rsid w:val="00D31F2F"/>
    <w:rsid w:val="00D32424"/>
    <w:rsid w:val="00D32D29"/>
    <w:rsid w:val="00D3413C"/>
    <w:rsid w:val="00D3468B"/>
    <w:rsid w:val="00D42345"/>
    <w:rsid w:val="00D437E9"/>
    <w:rsid w:val="00D43B82"/>
    <w:rsid w:val="00D43CC5"/>
    <w:rsid w:val="00D46859"/>
    <w:rsid w:val="00D5499A"/>
    <w:rsid w:val="00D612A6"/>
    <w:rsid w:val="00D65742"/>
    <w:rsid w:val="00D7002E"/>
    <w:rsid w:val="00D714D2"/>
    <w:rsid w:val="00D746F1"/>
    <w:rsid w:val="00D7475D"/>
    <w:rsid w:val="00D752C8"/>
    <w:rsid w:val="00D771AE"/>
    <w:rsid w:val="00D8328F"/>
    <w:rsid w:val="00D90A5C"/>
    <w:rsid w:val="00D92776"/>
    <w:rsid w:val="00D92BF9"/>
    <w:rsid w:val="00D93EF5"/>
    <w:rsid w:val="00D9481D"/>
    <w:rsid w:val="00D97A3D"/>
    <w:rsid w:val="00DA1D09"/>
    <w:rsid w:val="00DA26D6"/>
    <w:rsid w:val="00DA47E0"/>
    <w:rsid w:val="00DA72AB"/>
    <w:rsid w:val="00DB0C8A"/>
    <w:rsid w:val="00DB2C89"/>
    <w:rsid w:val="00DB59EF"/>
    <w:rsid w:val="00DC3C55"/>
    <w:rsid w:val="00DC7609"/>
    <w:rsid w:val="00DD1F14"/>
    <w:rsid w:val="00DD7A56"/>
    <w:rsid w:val="00DD7B8B"/>
    <w:rsid w:val="00DE04B3"/>
    <w:rsid w:val="00DE3035"/>
    <w:rsid w:val="00DE385D"/>
    <w:rsid w:val="00DE3E79"/>
    <w:rsid w:val="00DE3EDA"/>
    <w:rsid w:val="00DE63C7"/>
    <w:rsid w:val="00DF2510"/>
    <w:rsid w:val="00DF53AD"/>
    <w:rsid w:val="00E02C2E"/>
    <w:rsid w:val="00E04206"/>
    <w:rsid w:val="00E04959"/>
    <w:rsid w:val="00E0665A"/>
    <w:rsid w:val="00E06D9E"/>
    <w:rsid w:val="00E14B3B"/>
    <w:rsid w:val="00E17FB8"/>
    <w:rsid w:val="00E23288"/>
    <w:rsid w:val="00E233A1"/>
    <w:rsid w:val="00E24065"/>
    <w:rsid w:val="00E26ED2"/>
    <w:rsid w:val="00E2760F"/>
    <w:rsid w:val="00E27C53"/>
    <w:rsid w:val="00E27D5A"/>
    <w:rsid w:val="00E31061"/>
    <w:rsid w:val="00E312A0"/>
    <w:rsid w:val="00E31433"/>
    <w:rsid w:val="00E31CCA"/>
    <w:rsid w:val="00E32E90"/>
    <w:rsid w:val="00E336CE"/>
    <w:rsid w:val="00E35593"/>
    <w:rsid w:val="00E369CA"/>
    <w:rsid w:val="00E37316"/>
    <w:rsid w:val="00E40F06"/>
    <w:rsid w:val="00E47DF1"/>
    <w:rsid w:val="00E52C0A"/>
    <w:rsid w:val="00E536D6"/>
    <w:rsid w:val="00E54EA0"/>
    <w:rsid w:val="00E61A8D"/>
    <w:rsid w:val="00E63902"/>
    <w:rsid w:val="00E646A3"/>
    <w:rsid w:val="00E64F73"/>
    <w:rsid w:val="00E657C4"/>
    <w:rsid w:val="00E726D2"/>
    <w:rsid w:val="00E7565E"/>
    <w:rsid w:val="00E76C69"/>
    <w:rsid w:val="00E8473B"/>
    <w:rsid w:val="00E87087"/>
    <w:rsid w:val="00E87A8C"/>
    <w:rsid w:val="00E9065B"/>
    <w:rsid w:val="00E90AE1"/>
    <w:rsid w:val="00E9439C"/>
    <w:rsid w:val="00E957D7"/>
    <w:rsid w:val="00E96348"/>
    <w:rsid w:val="00E9739D"/>
    <w:rsid w:val="00EA3B8E"/>
    <w:rsid w:val="00EA3FA7"/>
    <w:rsid w:val="00EB4513"/>
    <w:rsid w:val="00EB6CBF"/>
    <w:rsid w:val="00EB6DE2"/>
    <w:rsid w:val="00EB72BD"/>
    <w:rsid w:val="00EC36B0"/>
    <w:rsid w:val="00ED1646"/>
    <w:rsid w:val="00ED3966"/>
    <w:rsid w:val="00ED40B8"/>
    <w:rsid w:val="00ED5CD4"/>
    <w:rsid w:val="00EE027A"/>
    <w:rsid w:val="00EE056A"/>
    <w:rsid w:val="00EE09A7"/>
    <w:rsid w:val="00EE1D70"/>
    <w:rsid w:val="00EE5B92"/>
    <w:rsid w:val="00EF168D"/>
    <w:rsid w:val="00EF5AC2"/>
    <w:rsid w:val="00EF63BA"/>
    <w:rsid w:val="00EF6461"/>
    <w:rsid w:val="00EF6B6F"/>
    <w:rsid w:val="00EF6CC2"/>
    <w:rsid w:val="00EF6E08"/>
    <w:rsid w:val="00F00037"/>
    <w:rsid w:val="00F0014E"/>
    <w:rsid w:val="00F0146F"/>
    <w:rsid w:val="00F06A47"/>
    <w:rsid w:val="00F1185F"/>
    <w:rsid w:val="00F12F0C"/>
    <w:rsid w:val="00F137AB"/>
    <w:rsid w:val="00F15600"/>
    <w:rsid w:val="00F17AF0"/>
    <w:rsid w:val="00F279D7"/>
    <w:rsid w:val="00F27B3D"/>
    <w:rsid w:val="00F31EFC"/>
    <w:rsid w:val="00F33573"/>
    <w:rsid w:val="00F424BE"/>
    <w:rsid w:val="00F431E2"/>
    <w:rsid w:val="00F46AB6"/>
    <w:rsid w:val="00F47106"/>
    <w:rsid w:val="00F5203B"/>
    <w:rsid w:val="00F52133"/>
    <w:rsid w:val="00F54579"/>
    <w:rsid w:val="00F5593D"/>
    <w:rsid w:val="00F55FF6"/>
    <w:rsid w:val="00F56FCB"/>
    <w:rsid w:val="00F60476"/>
    <w:rsid w:val="00F8082C"/>
    <w:rsid w:val="00F8182C"/>
    <w:rsid w:val="00F8371A"/>
    <w:rsid w:val="00F84D7F"/>
    <w:rsid w:val="00F91AA2"/>
    <w:rsid w:val="00F937F8"/>
    <w:rsid w:val="00F94846"/>
    <w:rsid w:val="00FA0F1F"/>
    <w:rsid w:val="00FA22B0"/>
    <w:rsid w:val="00FA57E3"/>
    <w:rsid w:val="00FA61F2"/>
    <w:rsid w:val="00FA63C5"/>
    <w:rsid w:val="00FA65AD"/>
    <w:rsid w:val="00FA7048"/>
    <w:rsid w:val="00FB21F6"/>
    <w:rsid w:val="00FB67D9"/>
    <w:rsid w:val="00FB6A4D"/>
    <w:rsid w:val="00FB7C8C"/>
    <w:rsid w:val="00FC374E"/>
    <w:rsid w:val="00FC47E4"/>
    <w:rsid w:val="00FC49CC"/>
    <w:rsid w:val="00FC4A6A"/>
    <w:rsid w:val="00FC6D10"/>
    <w:rsid w:val="00FC73AE"/>
    <w:rsid w:val="00FD14AA"/>
    <w:rsid w:val="00FD590F"/>
    <w:rsid w:val="00FD6321"/>
    <w:rsid w:val="00FD722A"/>
    <w:rsid w:val="00FE1440"/>
    <w:rsid w:val="00FE1506"/>
    <w:rsid w:val="00FE21D5"/>
    <w:rsid w:val="00FE22EC"/>
    <w:rsid w:val="00FE36FC"/>
    <w:rsid w:val="00FE78DF"/>
    <w:rsid w:val="00FF1CD5"/>
    <w:rsid w:val="00FF2C13"/>
    <w:rsid w:val="00FF48AE"/>
    <w:rsid w:val="00FF5B47"/>
    <w:rsid w:val="00FF6238"/>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hapeDefaults>
    <o:shapedefaults v:ext="edit" spidmax="166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AF"/>
    <w:pPr>
      <w:jc w:val="both"/>
    </w:pPr>
    <w:rPr>
      <w:sz w:val="24"/>
    </w:rPr>
  </w:style>
  <w:style w:type="paragraph" w:styleId="Heading1">
    <w:name w:val="heading 1"/>
    <w:basedOn w:val="Normal"/>
    <w:next w:val="Normal"/>
    <w:link w:val="Heading1Char"/>
    <w:qFormat/>
    <w:rsid w:val="00A76B82"/>
    <w:pPr>
      <w:keepNext/>
      <w:numPr>
        <w:numId w:val="19"/>
      </w:numPr>
      <w:spacing w:before="120" w:after="240"/>
      <w:jc w:val="center"/>
      <w:outlineLvl w:val="0"/>
    </w:pPr>
    <w:rPr>
      <w:b/>
      <w:bCs/>
      <w:kern w:val="32"/>
      <w:sz w:val="28"/>
      <w:szCs w:val="32"/>
      <w:lang w:val="x-none" w:eastAsia="x-none"/>
    </w:rPr>
  </w:style>
  <w:style w:type="paragraph" w:styleId="Heading2">
    <w:name w:val="heading 2"/>
    <w:basedOn w:val="Normal"/>
    <w:next w:val="Normal"/>
    <w:link w:val="Heading2Char"/>
    <w:qFormat/>
    <w:rsid w:val="00A76B82"/>
    <w:pPr>
      <w:keepNext/>
      <w:numPr>
        <w:ilvl w:val="1"/>
        <w:numId w:val="19"/>
      </w:numPr>
      <w:tabs>
        <w:tab w:val="left" w:pos="1800"/>
      </w:tabs>
      <w:spacing w:after="240"/>
      <w:outlineLvl w:val="1"/>
    </w:pPr>
    <w:rPr>
      <w:rFonts w:ascii="Times New Roman Bold" w:hAnsi="Times New Roman Bold"/>
      <w:b/>
      <w:bCs/>
      <w:iCs/>
      <w:szCs w:val="28"/>
      <w:lang w:val="x-none" w:eastAsia="x-none"/>
    </w:rPr>
  </w:style>
  <w:style w:type="paragraph" w:styleId="Heading3">
    <w:name w:val="heading 3"/>
    <w:basedOn w:val="Normal"/>
    <w:next w:val="Normal"/>
    <w:link w:val="Heading3Char"/>
    <w:qFormat/>
    <w:rsid w:val="00A76B82"/>
    <w:pPr>
      <w:keepNext/>
      <w:numPr>
        <w:ilvl w:val="2"/>
        <w:numId w:val="22"/>
      </w:numPr>
      <w:spacing w:after="240"/>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A76B82"/>
    <w:pPr>
      <w:numPr>
        <w:ilvl w:val="3"/>
        <w:numId w:val="22"/>
      </w:numPr>
      <w:spacing w:after="240"/>
      <w:outlineLvl w:val="3"/>
    </w:pPr>
    <w:rPr>
      <w:bCs/>
      <w:szCs w:val="28"/>
      <w:lang w:val="x-none" w:eastAsia="x-none"/>
    </w:rPr>
  </w:style>
  <w:style w:type="paragraph" w:styleId="Heading5">
    <w:name w:val="heading 5"/>
    <w:aliases w:val="h5"/>
    <w:basedOn w:val="Heading4"/>
    <w:next w:val="Normal"/>
    <w:link w:val="Heading5Char"/>
    <w:autoRedefine/>
    <w:qFormat/>
    <w:rsid w:val="009B39C2"/>
    <w:pPr>
      <w:numPr>
        <w:ilvl w:val="4"/>
      </w:numPr>
      <w:outlineLvl w:val="4"/>
    </w:pPr>
  </w:style>
  <w:style w:type="paragraph" w:styleId="Heading6">
    <w:name w:val="heading 6"/>
    <w:basedOn w:val="Normal"/>
    <w:next w:val="Normal"/>
    <w:link w:val="Heading6Char"/>
    <w:qFormat/>
    <w:rsid w:val="00A76B82"/>
    <w:pPr>
      <w:numPr>
        <w:ilvl w:val="5"/>
        <w:numId w:val="47"/>
      </w:numPr>
      <w:spacing w:after="240"/>
      <w:outlineLvl w:val="5"/>
    </w:pPr>
    <w:rPr>
      <w:bCs/>
      <w:szCs w:val="22"/>
      <w:lang w:val="x-none" w:eastAsia="x-none"/>
    </w:rPr>
  </w:style>
  <w:style w:type="paragraph" w:styleId="Heading7">
    <w:name w:val="heading 7"/>
    <w:aliases w:val="h7"/>
    <w:basedOn w:val="Normal"/>
    <w:qFormat/>
    <w:rsid w:val="00A76B82"/>
    <w:pPr>
      <w:numPr>
        <w:ilvl w:val="6"/>
        <w:numId w:val="1"/>
      </w:numPr>
      <w:suppressAutoHyphens/>
      <w:outlineLvl w:val="6"/>
    </w:pPr>
    <w:rPr>
      <w:snapToGrid w:val="0"/>
    </w:rPr>
  </w:style>
  <w:style w:type="paragraph" w:styleId="Heading8">
    <w:name w:val="heading 8"/>
    <w:aliases w:val="h8"/>
    <w:basedOn w:val="Normal"/>
    <w:qFormat/>
    <w:rsid w:val="00A76B82"/>
    <w:pPr>
      <w:numPr>
        <w:ilvl w:val="7"/>
        <w:numId w:val="1"/>
      </w:numPr>
      <w:suppressAutoHyphens/>
      <w:outlineLvl w:val="7"/>
    </w:pPr>
    <w:rPr>
      <w:snapToGrid w:val="0"/>
    </w:rPr>
  </w:style>
  <w:style w:type="paragraph" w:styleId="Heading9">
    <w:name w:val="heading 9"/>
    <w:aliases w:val="h9"/>
    <w:basedOn w:val="Normal"/>
    <w:qFormat/>
    <w:rsid w:val="00A76B82"/>
    <w:pPr>
      <w:numPr>
        <w:ilvl w:val="8"/>
        <w:numId w:val="1"/>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B82"/>
    <w:rPr>
      <w:b/>
      <w:bCs/>
      <w:kern w:val="32"/>
      <w:sz w:val="28"/>
      <w:szCs w:val="32"/>
      <w:lang w:val="x-none" w:eastAsia="x-none"/>
    </w:rPr>
  </w:style>
  <w:style w:type="character" w:customStyle="1" w:styleId="Heading2Char">
    <w:name w:val="Heading 2 Char"/>
    <w:link w:val="Heading2"/>
    <w:rsid w:val="00A76B82"/>
    <w:rPr>
      <w:rFonts w:ascii="Times New Roman Bold" w:hAnsi="Times New Roman Bold"/>
      <w:b/>
      <w:bCs/>
      <w:iCs/>
      <w:sz w:val="24"/>
      <w:szCs w:val="28"/>
      <w:lang w:val="x-none" w:eastAsia="x-none"/>
    </w:rPr>
  </w:style>
  <w:style w:type="character" w:customStyle="1" w:styleId="Heading3Char">
    <w:name w:val="Heading 3 Char"/>
    <w:link w:val="Heading3"/>
    <w:rsid w:val="00A76B82"/>
    <w:rPr>
      <w:rFonts w:ascii="Times New Roman Bold" w:hAnsi="Times New Roman Bold"/>
      <w:b/>
      <w:bCs/>
      <w:sz w:val="24"/>
      <w:szCs w:val="26"/>
      <w:lang w:val="x-none" w:eastAsia="x-none"/>
    </w:rPr>
  </w:style>
  <w:style w:type="character" w:customStyle="1" w:styleId="Heading4Char">
    <w:name w:val="Heading 4 Char"/>
    <w:link w:val="Heading4"/>
    <w:rsid w:val="00A76B82"/>
    <w:rPr>
      <w:bCs/>
      <w:sz w:val="24"/>
      <w:szCs w:val="28"/>
      <w:lang w:val="x-none" w:eastAsia="x-none"/>
    </w:rPr>
  </w:style>
  <w:style w:type="paragraph" w:styleId="Footer">
    <w:name w:val="footer"/>
    <w:basedOn w:val="Normal"/>
    <w:link w:val="FooterChar"/>
    <w:semiHidden/>
    <w:rsid w:val="00A76B82"/>
    <w:pPr>
      <w:tabs>
        <w:tab w:val="center" w:pos="4680"/>
        <w:tab w:val="right" w:pos="9360"/>
      </w:tabs>
    </w:pPr>
    <w:rPr>
      <w:lang w:val="x-none" w:eastAsia="x-none"/>
    </w:rPr>
  </w:style>
  <w:style w:type="paragraph" w:customStyle="1" w:styleId="Style1">
    <w:name w:val="Style1"/>
    <w:basedOn w:val="Normal"/>
    <w:semiHidden/>
    <w:rsid w:val="00A76B82"/>
    <w:pPr>
      <w:jc w:val="center"/>
    </w:pPr>
    <w:rPr>
      <w:b/>
      <w:sz w:val="28"/>
      <w:szCs w:val="28"/>
    </w:rPr>
  </w:style>
  <w:style w:type="paragraph" w:customStyle="1" w:styleId="Style2">
    <w:name w:val="Style2"/>
    <w:basedOn w:val="Normal"/>
    <w:link w:val="Style2Char"/>
    <w:semiHidden/>
    <w:rsid w:val="00A76B82"/>
    <w:pPr>
      <w:ind w:firstLine="720"/>
    </w:pPr>
    <w:rPr>
      <w:b/>
      <w:bCs/>
      <w:szCs w:val="24"/>
    </w:rPr>
  </w:style>
  <w:style w:type="character" w:customStyle="1" w:styleId="Style2Char">
    <w:name w:val="Style2 Char"/>
    <w:link w:val="Style2"/>
    <w:rsid w:val="00A76B82"/>
    <w:rPr>
      <w:b/>
      <w:bCs/>
      <w:sz w:val="24"/>
      <w:szCs w:val="24"/>
      <w:lang w:val="en-US" w:eastAsia="en-US" w:bidi="ar-SA"/>
    </w:rPr>
  </w:style>
  <w:style w:type="paragraph" w:styleId="Header">
    <w:name w:val="header"/>
    <w:basedOn w:val="Normal"/>
    <w:semiHidden/>
    <w:rsid w:val="00A76B82"/>
    <w:pPr>
      <w:tabs>
        <w:tab w:val="center" w:pos="4320"/>
        <w:tab w:val="right" w:pos="8640"/>
      </w:tabs>
    </w:pPr>
  </w:style>
  <w:style w:type="paragraph" w:styleId="TOC1">
    <w:name w:val="toc 1"/>
    <w:basedOn w:val="Normal"/>
    <w:next w:val="Normal"/>
    <w:uiPriority w:val="39"/>
    <w:rsid w:val="00A76B82"/>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A76B82"/>
    <w:pPr>
      <w:spacing w:after="240"/>
    </w:pPr>
    <w:rPr>
      <w:szCs w:val="24"/>
    </w:rPr>
  </w:style>
  <w:style w:type="character" w:customStyle="1" w:styleId="BodyTextChar">
    <w:name w:val="Body Text Char"/>
    <w:link w:val="BodyText"/>
    <w:rsid w:val="00A76B82"/>
    <w:rPr>
      <w:sz w:val="24"/>
      <w:szCs w:val="24"/>
      <w:lang w:val="en-US" w:eastAsia="en-US" w:bidi="ar-SA"/>
    </w:rPr>
  </w:style>
  <w:style w:type="character" w:styleId="PageNumber">
    <w:name w:val="page number"/>
    <w:basedOn w:val="DefaultParagraphFont"/>
    <w:semiHidden/>
    <w:rsid w:val="00A76B82"/>
  </w:style>
  <w:style w:type="paragraph" w:styleId="TOC6">
    <w:name w:val="toc 6"/>
    <w:basedOn w:val="Normal"/>
    <w:next w:val="Normal"/>
    <w:autoRedefine/>
    <w:uiPriority w:val="39"/>
    <w:rsid w:val="00A76B82"/>
    <w:pPr>
      <w:ind w:left="1100"/>
      <w:jc w:val="left"/>
    </w:pPr>
    <w:rPr>
      <w:sz w:val="18"/>
      <w:szCs w:val="18"/>
    </w:rPr>
  </w:style>
  <w:style w:type="paragraph" w:styleId="BodyTextIndent2">
    <w:name w:val="Body Text Indent 2"/>
    <w:basedOn w:val="Normal"/>
    <w:semiHidden/>
    <w:rsid w:val="00A76B82"/>
    <w:pPr>
      <w:spacing w:after="120" w:line="480" w:lineRule="auto"/>
      <w:ind w:left="360"/>
      <w:jc w:val="left"/>
    </w:pPr>
    <w:rPr>
      <w:szCs w:val="24"/>
    </w:rPr>
  </w:style>
  <w:style w:type="paragraph" w:styleId="TOC2">
    <w:name w:val="toc 2"/>
    <w:basedOn w:val="Normal"/>
    <w:next w:val="Normal"/>
    <w:autoRedefine/>
    <w:uiPriority w:val="39"/>
    <w:rsid w:val="00A76B82"/>
    <w:pPr>
      <w:keepNext/>
      <w:tabs>
        <w:tab w:val="left" w:pos="1760"/>
        <w:tab w:val="right" w:leader="dot" w:pos="9350"/>
      </w:tabs>
      <w:ind w:left="1800" w:hanging="1584"/>
      <w:jc w:val="left"/>
    </w:pPr>
    <w:rPr>
      <w:smallCaps/>
      <w:sz w:val="22"/>
    </w:rPr>
  </w:style>
  <w:style w:type="character" w:styleId="Hyperlink">
    <w:name w:val="Hyperlink"/>
    <w:uiPriority w:val="99"/>
    <w:rsid w:val="00A76B82"/>
    <w:rPr>
      <w:rFonts w:ascii="Times New Roman" w:hAnsi="Times New Roman"/>
      <w:color w:val="0000FF"/>
      <w:u w:val="single"/>
    </w:rPr>
  </w:style>
  <w:style w:type="paragraph" w:styleId="TOC3">
    <w:name w:val="toc 3"/>
    <w:basedOn w:val="Normal"/>
    <w:next w:val="Normal"/>
    <w:autoRedefine/>
    <w:uiPriority w:val="39"/>
    <w:rsid w:val="00A76B82"/>
    <w:pPr>
      <w:tabs>
        <w:tab w:val="left" w:pos="1080"/>
        <w:tab w:val="right" w:leader="dot" w:pos="9350"/>
      </w:tabs>
      <w:ind w:left="440"/>
      <w:jc w:val="left"/>
    </w:pPr>
    <w:rPr>
      <w:iCs/>
      <w:sz w:val="22"/>
    </w:rPr>
  </w:style>
  <w:style w:type="paragraph" w:styleId="TOC4">
    <w:name w:val="toc 4"/>
    <w:basedOn w:val="Normal"/>
    <w:next w:val="Normal"/>
    <w:autoRedefine/>
    <w:uiPriority w:val="39"/>
    <w:rsid w:val="00A76B82"/>
    <w:pPr>
      <w:ind w:left="660"/>
      <w:jc w:val="left"/>
    </w:pPr>
    <w:rPr>
      <w:sz w:val="18"/>
      <w:szCs w:val="18"/>
    </w:rPr>
  </w:style>
  <w:style w:type="paragraph" w:styleId="TOC5">
    <w:name w:val="toc 5"/>
    <w:basedOn w:val="Normal"/>
    <w:next w:val="Normal"/>
    <w:autoRedefine/>
    <w:uiPriority w:val="39"/>
    <w:rsid w:val="00A76B82"/>
    <w:pPr>
      <w:ind w:left="880"/>
      <w:jc w:val="left"/>
    </w:pPr>
    <w:rPr>
      <w:sz w:val="18"/>
      <w:szCs w:val="18"/>
    </w:rPr>
  </w:style>
  <w:style w:type="paragraph" w:styleId="TOC7">
    <w:name w:val="toc 7"/>
    <w:basedOn w:val="Normal"/>
    <w:next w:val="Normal"/>
    <w:autoRedefine/>
    <w:uiPriority w:val="39"/>
    <w:rsid w:val="00A76B82"/>
    <w:pPr>
      <w:ind w:left="1320"/>
      <w:jc w:val="left"/>
    </w:pPr>
    <w:rPr>
      <w:sz w:val="18"/>
      <w:szCs w:val="18"/>
    </w:rPr>
  </w:style>
  <w:style w:type="paragraph" w:styleId="TOC8">
    <w:name w:val="toc 8"/>
    <w:basedOn w:val="Normal"/>
    <w:next w:val="Normal"/>
    <w:autoRedefine/>
    <w:uiPriority w:val="39"/>
    <w:rsid w:val="00A76B82"/>
    <w:pPr>
      <w:ind w:left="1540"/>
      <w:jc w:val="left"/>
    </w:pPr>
    <w:rPr>
      <w:sz w:val="18"/>
      <w:szCs w:val="18"/>
    </w:rPr>
  </w:style>
  <w:style w:type="paragraph" w:styleId="TOC9">
    <w:name w:val="toc 9"/>
    <w:basedOn w:val="Normal"/>
    <w:next w:val="Normal"/>
    <w:autoRedefine/>
    <w:uiPriority w:val="39"/>
    <w:rsid w:val="00A76B82"/>
    <w:pPr>
      <w:ind w:left="1760"/>
      <w:jc w:val="left"/>
    </w:pPr>
    <w:rPr>
      <w:sz w:val="18"/>
      <w:szCs w:val="18"/>
    </w:rPr>
  </w:style>
  <w:style w:type="paragraph" w:styleId="BalloonText">
    <w:name w:val="Balloon Text"/>
    <w:basedOn w:val="Normal"/>
    <w:semiHidden/>
    <w:rsid w:val="00A76B82"/>
    <w:rPr>
      <w:rFonts w:ascii="Tahoma" w:hAnsi="Tahoma" w:cs="Tahoma"/>
      <w:sz w:val="16"/>
      <w:szCs w:val="16"/>
    </w:rPr>
  </w:style>
  <w:style w:type="character" w:styleId="FollowedHyperlink">
    <w:name w:val="FollowedHyperlink"/>
    <w:semiHidden/>
    <w:rsid w:val="00A76B82"/>
    <w:rPr>
      <w:color w:val="606420"/>
      <w:u w:val="single"/>
    </w:rPr>
  </w:style>
  <w:style w:type="table" w:styleId="TableGrid">
    <w:name w:val="Table Grid"/>
    <w:basedOn w:val="TableNormal"/>
    <w:semiHidden/>
    <w:rsid w:val="00A7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A76B82"/>
    <w:pPr>
      <w:tabs>
        <w:tab w:val="left" w:pos="-720"/>
      </w:tabs>
      <w:suppressAutoHyphens/>
    </w:pPr>
    <w:rPr>
      <w:sz w:val="22"/>
      <w:lang w:bidi="he-IL"/>
    </w:rPr>
  </w:style>
  <w:style w:type="character" w:customStyle="1" w:styleId="searchterm1">
    <w:name w:val="searchterm1"/>
    <w:semiHidden/>
    <w:rsid w:val="00A76B82"/>
    <w:rPr>
      <w:shd w:val="clear" w:color="auto" w:fill="FFFF00"/>
    </w:rPr>
  </w:style>
  <w:style w:type="character" w:styleId="CommentReference">
    <w:name w:val="annotation reference"/>
    <w:semiHidden/>
    <w:rsid w:val="00A76B82"/>
    <w:rPr>
      <w:sz w:val="16"/>
      <w:szCs w:val="16"/>
    </w:rPr>
  </w:style>
  <w:style w:type="paragraph" w:styleId="Index1">
    <w:name w:val="index 1"/>
    <w:basedOn w:val="Normal"/>
    <w:next w:val="Normal"/>
    <w:autoRedefine/>
    <w:semiHidden/>
    <w:rsid w:val="00A76B82"/>
    <w:pPr>
      <w:ind w:left="240" w:hanging="240"/>
    </w:pPr>
  </w:style>
  <w:style w:type="paragraph" w:styleId="CommentText">
    <w:name w:val="annotation text"/>
    <w:basedOn w:val="Normal"/>
    <w:semiHidden/>
    <w:rsid w:val="00A76B82"/>
    <w:pPr>
      <w:suppressAutoHyphens/>
    </w:pPr>
    <w:rPr>
      <w:rFonts w:ascii="Helvetica" w:hAnsi="Helvetica"/>
      <w:b/>
      <w:sz w:val="20"/>
    </w:rPr>
  </w:style>
  <w:style w:type="paragraph" w:styleId="CommentSubject">
    <w:name w:val="annotation subject"/>
    <w:basedOn w:val="CommentText"/>
    <w:next w:val="CommentText"/>
    <w:semiHidden/>
    <w:rsid w:val="00A76B82"/>
    <w:rPr>
      <w:b w:val="0"/>
      <w:bCs/>
    </w:rPr>
  </w:style>
  <w:style w:type="paragraph" w:styleId="Title">
    <w:name w:val="Title"/>
    <w:basedOn w:val="Normal"/>
    <w:qFormat/>
    <w:rsid w:val="00A76B82"/>
    <w:pPr>
      <w:spacing w:after="120"/>
      <w:jc w:val="center"/>
      <w:outlineLvl w:val="0"/>
    </w:pPr>
    <w:rPr>
      <w:rFonts w:cs="Arial"/>
      <w:b/>
      <w:bCs/>
      <w:kern w:val="28"/>
      <w:sz w:val="28"/>
      <w:szCs w:val="32"/>
    </w:rPr>
  </w:style>
  <w:style w:type="character" w:styleId="Emphasis">
    <w:name w:val="Emphasis"/>
    <w:qFormat/>
    <w:rsid w:val="00A76B82"/>
    <w:rPr>
      <w:i/>
      <w:iCs/>
    </w:rPr>
  </w:style>
  <w:style w:type="paragraph" w:customStyle="1" w:styleId="L2Body-1651">
    <w:name w:val="L2Body-1651"/>
    <w:basedOn w:val="Normal"/>
    <w:semiHidden/>
    <w:rsid w:val="00A76B82"/>
    <w:pPr>
      <w:spacing w:after="240"/>
      <w:ind w:firstLine="1440"/>
    </w:pPr>
    <w:rPr>
      <w:szCs w:val="24"/>
    </w:rPr>
  </w:style>
  <w:style w:type="paragraph" w:customStyle="1" w:styleId="ArtSec06-TOC-L1-1651">
    <w:name w:val="ArtSec06-TOC-L1-1651"/>
    <w:basedOn w:val="Normal"/>
    <w:next w:val="BodyText"/>
    <w:semiHidden/>
    <w:rsid w:val="00A76B82"/>
    <w:pPr>
      <w:keepNext/>
      <w:keepLines/>
      <w:numPr>
        <w:numId w:val="2"/>
      </w:numPr>
      <w:spacing w:after="240"/>
      <w:jc w:val="center"/>
      <w:outlineLvl w:val="0"/>
    </w:pPr>
    <w:rPr>
      <w:b/>
      <w:szCs w:val="24"/>
      <w:u w:val="single"/>
    </w:rPr>
  </w:style>
  <w:style w:type="paragraph" w:customStyle="1" w:styleId="ArtSec06-TOC-L2-1651">
    <w:name w:val="ArtSec06-TOC-L2-1651"/>
    <w:basedOn w:val="Normal"/>
    <w:next w:val="L2Body-1651"/>
    <w:semiHidden/>
    <w:rsid w:val="00A76B82"/>
    <w:pPr>
      <w:numPr>
        <w:ilvl w:val="1"/>
        <w:numId w:val="2"/>
      </w:numPr>
      <w:spacing w:after="240"/>
      <w:outlineLvl w:val="1"/>
    </w:pPr>
    <w:rPr>
      <w:b/>
      <w:szCs w:val="24"/>
      <w:u w:val="single"/>
    </w:rPr>
  </w:style>
  <w:style w:type="paragraph" w:customStyle="1" w:styleId="ArtSec06-TOC-L3-1651">
    <w:name w:val="ArtSec06-TOC-L3-1651"/>
    <w:basedOn w:val="Normal"/>
    <w:next w:val="Normal"/>
    <w:semiHidden/>
    <w:rsid w:val="00A76B82"/>
    <w:pPr>
      <w:numPr>
        <w:ilvl w:val="2"/>
        <w:numId w:val="2"/>
      </w:numPr>
      <w:spacing w:after="240"/>
      <w:outlineLvl w:val="2"/>
    </w:pPr>
    <w:rPr>
      <w:szCs w:val="24"/>
    </w:rPr>
  </w:style>
  <w:style w:type="paragraph" w:customStyle="1" w:styleId="ArtSec06-TOC-L4-1651">
    <w:name w:val="ArtSec06-TOC-L4-1651"/>
    <w:basedOn w:val="Normal"/>
    <w:next w:val="Normal"/>
    <w:semiHidden/>
    <w:rsid w:val="00A76B82"/>
    <w:pPr>
      <w:numPr>
        <w:ilvl w:val="3"/>
        <w:numId w:val="2"/>
      </w:numPr>
      <w:spacing w:after="240"/>
      <w:outlineLvl w:val="3"/>
    </w:pPr>
    <w:rPr>
      <w:szCs w:val="24"/>
    </w:rPr>
  </w:style>
  <w:style w:type="paragraph" w:customStyle="1" w:styleId="ArtSec06-TOC-L5-1651">
    <w:name w:val="ArtSec06-TOC-L5-1651"/>
    <w:basedOn w:val="Normal"/>
    <w:next w:val="Normal"/>
    <w:semiHidden/>
    <w:rsid w:val="00A76B82"/>
    <w:pPr>
      <w:numPr>
        <w:ilvl w:val="4"/>
        <w:numId w:val="2"/>
      </w:numPr>
      <w:spacing w:after="240"/>
      <w:outlineLvl w:val="4"/>
    </w:pPr>
    <w:rPr>
      <w:szCs w:val="24"/>
    </w:rPr>
  </w:style>
  <w:style w:type="paragraph" w:customStyle="1" w:styleId="ArtSec06-TOC-L6-1651">
    <w:name w:val="ArtSec06-TOC-L6-1651"/>
    <w:basedOn w:val="Normal"/>
    <w:next w:val="Normal"/>
    <w:semiHidden/>
    <w:rsid w:val="00A76B82"/>
    <w:pPr>
      <w:numPr>
        <w:ilvl w:val="5"/>
        <w:numId w:val="2"/>
      </w:numPr>
      <w:spacing w:after="240"/>
      <w:outlineLvl w:val="5"/>
    </w:pPr>
    <w:rPr>
      <w:szCs w:val="24"/>
    </w:rPr>
  </w:style>
  <w:style w:type="paragraph" w:customStyle="1" w:styleId="ArtSec06-TOC-L7-1651">
    <w:name w:val="ArtSec06-TOC-L7-1651"/>
    <w:basedOn w:val="Normal"/>
    <w:next w:val="Normal"/>
    <w:semiHidden/>
    <w:rsid w:val="00A76B82"/>
    <w:pPr>
      <w:numPr>
        <w:ilvl w:val="6"/>
        <w:numId w:val="2"/>
      </w:numPr>
      <w:spacing w:after="240"/>
      <w:outlineLvl w:val="6"/>
    </w:pPr>
    <w:rPr>
      <w:szCs w:val="24"/>
    </w:rPr>
  </w:style>
  <w:style w:type="paragraph" w:customStyle="1" w:styleId="ArtSec06-TOC-L8-1651">
    <w:name w:val="ArtSec06-TOC-L8-1651"/>
    <w:basedOn w:val="Normal"/>
    <w:next w:val="Normal"/>
    <w:semiHidden/>
    <w:rsid w:val="00A76B82"/>
    <w:pPr>
      <w:numPr>
        <w:ilvl w:val="7"/>
        <w:numId w:val="2"/>
      </w:numPr>
      <w:spacing w:after="240"/>
      <w:outlineLvl w:val="7"/>
    </w:pPr>
    <w:rPr>
      <w:szCs w:val="24"/>
    </w:rPr>
  </w:style>
  <w:style w:type="paragraph" w:customStyle="1" w:styleId="ArtSec06-TOC-L9-1651">
    <w:name w:val="ArtSec06-TOC-L9-1651"/>
    <w:basedOn w:val="Normal"/>
    <w:next w:val="Normal"/>
    <w:semiHidden/>
    <w:rsid w:val="00A76B82"/>
    <w:pPr>
      <w:numPr>
        <w:ilvl w:val="8"/>
        <w:numId w:val="2"/>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76B82"/>
    <w:pPr>
      <w:numPr>
        <w:numId w:val="0"/>
      </w:numPr>
      <w:tabs>
        <w:tab w:val="num" w:pos="2376"/>
      </w:tabs>
      <w:suppressAutoHyphens/>
      <w:ind w:firstLine="720"/>
      <w:jc w:val="left"/>
    </w:pPr>
    <w:rPr>
      <w:rFonts w:cs="Arial"/>
      <w:snapToGrid w:val="0"/>
      <w:szCs w:val="20"/>
      <w:u w:val="single"/>
      <w:lang w:val="en-US" w:eastAsia="en-US"/>
    </w:rPr>
  </w:style>
  <w:style w:type="character" w:customStyle="1" w:styleId="StyleHeading2AHeading2--indentBoldUnderline2Char">
    <w:name w:val="Style Heading 2A.  Heading 2 -- indent + Bold Underline2 Char"/>
    <w:link w:val="StyleHeading2AHeading2--indentBoldUnderline2"/>
    <w:rsid w:val="00A76B82"/>
    <w:rPr>
      <w:rFonts w:ascii="Times New Roman Bold" w:hAnsi="Times New Roman Bold" w:cs="Arial"/>
      <w:b/>
      <w:bCs/>
      <w:iCs/>
      <w:snapToGrid w:val="0"/>
      <w:sz w:val="24"/>
      <w:u w:val="single"/>
      <w:lang w:val="en-US" w:eastAsia="en-US" w:bidi="ar-SA"/>
    </w:rPr>
  </w:style>
  <w:style w:type="paragraph" w:customStyle="1" w:styleId="AH-BdSingleSp5">
    <w:name w:val="AH-Bd Single Sp .5"/>
    <w:aliases w:val="s2"/>
    <w:basedOn w:val="Normal"/>
    <w:semiHidden/>
    <w:rsid w:val="00A76B82"/>
    <w:pPr>
      <w:spacing w:after="240"/>
      <w:ind w:firstLine="720"/>
    </w:pPr>
  </w:style>
  <w:style w:type="character" w:customStyle="1" w:styleId="CharacterStyle1">
    <w:name w:val="Character Style 1"/>
    <w:semiHidden/>
    <w:rsid w:val="00A76B82"/>
    <w:rPr>
      <w:sz w:val="24"/>
      <w:szCs w:val="24"/>
    </w:rPr>
  </w:style>
  <w:style w:type="paragraph" w:customStyle="1" w:styleId="Style10">
    <w:name w:val="Style 1"/>
    <w:semiHidden/>
    <w:rsid w:val="00A76B82"/>
    <w:pPr>
      <w:widowControl w:val="0"/>
      <w:autoSpaceDE w:val="0"/>
      <w:autoSpaceDN w:val="0"/>
      <w:adjustRightInd w:val="0"/>
    </w:pPr>
  </w:style>
  <w:style w:type="character" w:styleId="Strong">
    <w:name w:val="Strong"/>
    <w:uiPriority w:val="22"/>
    <w:qFormat/>
    <w:rsid w:val="00A76B82"/>
    <w:rPr>
      <w:b/>
      <w:bCs/>
    </w:rPr>
  </w:style>
  <w:style w:type="paragraph" w:customStyle="1" w:styleId="StyleHeading2AHeading2--indentFirstline0">
    <w:name w:val="Style Heading 2A.  Heading 2 -- indent + First line:  0&quot;"/>
    <w:basedOn w:val="Heading2"/>
    <w:semiHidden/>
    <w:rsid w:val="00A76B8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A76B82"/>
    <w:pPr>
      <w:numPr>
        <w:numId w:val="3"/>
      </w:numPr>
    </w:pPr>
    <w:rPr>
      <w:szCs w:val="20"/>
    </w:rPr>
  </w:style>
  <w:style w:type="paragraph" w:customStyle="1" w:styleId="StyleHeading2AHeading2--indentFirstline0After1">
    <w:name w:val="Style Heading 2A.  Heading 2 -- indent + First line:  0&quot; After:  ...1"/>
    <w:basedOn w:val="Heading2"/>
    <w:next w:val="Heading3"/>
    <w:semiHidden/>
    <w:rsid w:val="00A76B82"/>
    <w:pPr>
      <w:numPr>
        <w:numId w:val="4"/>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A76B82"/>
    <w:pPr>
      <w:numPr>
        <w:numId w:val="5"/>
      </w:numPr>
    </w:pPr>
    <w:rPr>
      <w:szCs w:val="20"/>
    </w:rPr>
  </w:style>
  <w:style w:type="character" w:customStyle="1" w:styleId="StyleHeading2AHeading2--indentAfter12ptCharChar">
    <w:name w:val="Style Heading 2A.  Heading 2 -- indent + After:  12 pt Char Char"/>
    <w:link w:val="StyleHeading2AHeading2--indentAfter12pt"/>
    <w:semiHidden/>
    <w:rsid w:val="00A76B82"/>
    <w:rPr>
      <w:rFonts w:ascii="Times New Roman Bold" w:hAnsi="Times New Roman Bold"/>
      <w:b/>
      <w:bCs/>
      <w:iCs/>
      <w:sz w:val="24"/>
      <w:lang w:val="x-none" w:eastAsia="x-none"/>
    </w:rPr>
  </w:style>
  <w:style w:type="paragraph" w:customStyle="1" w:styleId="StyleHeading3Heading3CharFirstline05After12pt">
    <w:name w:val="Style Heading 3Heading 3 Char + First line:  0.5&quot; After:  12 pt"/>
    <w:basedOn w:val="Heading3"/>
    <w:semiHidden/>
    <w:rsid w:val="00A76B82"/>
    <w:pPr>
      <w:numPr>
        <w:numId w:val="6"/>
      </w:numPr>
    </w:pPr>
    <w:rPr>
      <w:bCs w:val="0"/>
      <w:szCs w:val="20"/>
    </w:rPr>
  </w:style>
  <w:style w:type="paragraph" w:customStyle="1" w:styleId="StyleTimesNewRomanBold14ptBoldCenteredBefore6ptA">
    <w:name w:val="Style Times New Roman Bold 14 pt Bold Centered Before:  6 pt A..."/>
    <w:basedOn w:val="Normal"/>
    <w:semiHidden/>
    <w:rsid w:val="00A76B8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A76B8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A76B82"/>
    <w:pPr>
      <w:spacing w:after="240"/>
    </w:pPr>
    <w:rPr>
      <w:rFonts w:ascii="Times New Roman Bold" w:hAnsi="Times New Roman Bold"/>
      <w:b/>
      <w:bCs/>
    </w:rPr>
  </w:style>
  <w:style w:type="paragraph" w:customStyle="1" w:styleId="Style3">
    <w:name w:val="Style3"/>
    <w:basedOn w:val="Normal"/>
    <w:semiHidden/>
    <w:rsid w:val="00A76B8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A76B8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A76B8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A76B82"/>
    <w:pPr>
      <w:keepNext/>
      <w:spacing w:after="240"/>
    </w:pPr>
    <w:rPr>
      <w:rFonts w:ascii="Times New Roman Bold" w:hAnsi="Times New Roman Bold"/>
      <w:b/>
    </w:rPr>
  </w:style>
  <w:style w:type="paragraph" w:customStyle="1" w:styleId="LSA1">
    <w:name w:val="LSA 1"/>
    <w:basedOn w:val="StyleTimesNewRomanBold14ptBoldCenteredBefore6ptA"/>
    <w:semiHidden/>
    <w:rsid w:val="00A76B82"/>
  </w:style>
  <w:style w:type="paragraph" w:customStyle="1" w:styleId="LSA3">
    <w:name w:val="LSA 3"/>
    <w:basedOn w:val="Normal"/>
    <w:semiHidden/>
    <w:rsid w:val="00A76B82"/>
    <w:pPr>
      <w:keepNext/>
      <w:tabs>
        <w:tab w:val="num" w:pos="1440"/>
      </w:tabs>
      <w:spacing w:after="240"/>
      <w:ind w:firstLine="720"/>
    </w:pPr>
    <w:rPr>
      <w:b/>
    </w:rPr>
  </w:style>
  <w:style w:type="paragraph" w:customStyle="1" w:styleId="Clear">
    <w:name w:val="Clear"/>
    <w:basedOn w:val="LSA3"/>
    <w:semiHidden/>
    <w:rsid w:val="00A76B82"/>
    <w:rPr>
      <w:b w:val="0"/>
    </w:rPr>
  </w:style>
  <w:style w:type="paragraph" w:customStyle="1" w:styleId="StyleLeft05Firstline1After12pt">
    <w:name w:val="Style Left:  0.5&quot; First line:  1&quot; After:  12 pt"/>
    <w:basedOn w:val="Normal"/>
    <w:semiHidden/>
    <w:rsid w:val="00A76B82"/>
    <w:pPr>
      <w:spacing w:after="240"/>
      <w:ind w:left="720" w:firstLine="720"/>
    </w:pPr>
  </w:style>
  <w:style w:type="numbering" w:styleId="111111">
    <w:name w:val="Outline List 2"/>
    <w:basedOn w:val="NoList"/>
    <w:semiHidden/>
    <w:rsid w:val="00A76B82"/>
    <w:pPr>
      <w:numPr>
        <w:numId w:val="8"/>
      </w:numPr>
    </w:pPr>
  </w:style>
  <w:style w:type="numbering" w:styleId="1ai">
    <w:name w:val="Outline List 1"/>
    <w:basedOn w:val="NoList"/>
    <w:semiHidden/>
    <w:rsid w:val="00A76B82"/>
    <w:pPr>
      <w:numPr>
        <w:numId w:val="9"/>
      </w:numPr>
    </w:pPr>
  </w:style>
  <w:style w:type="numbering" w:styleId="ArticleSection">
    <w:name w:val="Outline List 3"/>
    <w:basedOn w:val="NoList"/>
    <w:semiHidden/>
    <w:rsid w:val="00A76B82"/>
    <w:pPr>
      <w:numPr>
        <w:numId w:val="10"/>
      </w:numPr>
    </w:pPr>
  </w:style>
  <w:style w:type="paragraph" w:styleId="BlockText">
    <w:name w:val="Block Text"/>
    <w:basedOn w:val="Normal"/>
    <w:rsid w:val="00A76B82"/>
    <w:pPr>
      <w:spacing w:after="240"/>
      <w:ind w:left="1440" w:right="1440"/>
      <w:jc w:val="left"/>
    </w:pPr>
    <w:rPr>
      <w:szCs w:val="24"/>
    </w:rPr>
  </w:style>
  <w:style w:type="paragraph" w:styleId="BodyText2">
    <w:name w:val="Body Text 2"/>
    <w:basedOn w:val="Normal"/>
    <w:link w:val="BodyText2Char"/>
    <w:rsid w:val="00A76B82"/>
    <w:pPr>
      <w:spacing w:after="240"/>
      <w:ind w:firstLine="720"/>
    </w:pPr>
    <w:rPr>
      <w:szCs w:val="24"/>
    </w:rPr>
  </w:style>
  <w:style w:type="paragraph" w:styleId="BodyText3">
    <w:name w:val="Body Text 3"/>
    <w:basedOn w:val="Normal"/>
    <w:rsid w:val="00A76B82"/>
    <w:pPr>
      <w:spacing w:after="240"/>
      <w:ind w:firstLine="1440"/>
    </w:pPr>
    <w:rPr>
      <w:szCs w:val="16"/>
    </w:rPr>
  </w:style>
  <w:style w:type="paragraph" w:styleId="BodyTextFirstIndent">
    <w:name w:val="Body Text First Indent"/>
    <w:basedOn w:val="BodyText"/>
    <w:semiHidden/>
    <w:rsid w:val="00A76B82"/>
    <w:pPr>
      <w:ind w:firstLine="210"/>
    </w:pPr>
  </w:style>
  <w:style w:type="paragraph" w:styleId="BodyTextIndent">
    <w:name w:val="Body Text Indent"/>
    <w:basedOn w:val="Normal"/>
    <w:semiHidden/>
    <w:rsid w:val="00A76B82"/>
    <w:pPr>
      <w:spacing w:after="120"/>
      <w:ind w:left="360"/>
      <w:jc w:val="left"/>
    </w:pPr>
    <w:rPr>
      <w:szCs w:val="24"/>
    </w:rPr>
  </w:style>
  <w:style w:type="paragraph" w:styleId="BodyTextFirstIndent2">
    <w:name w:val="Body Text First Indent 2"/>
    <w:basedOn w:val="BodyTextIndent"/>
    <w:semiHidden/>
    <w:rsid w:val="00A76B82"/>
    <w:pPr>
      <w:ind w:firstLine="210"/>
    </w:pPr>
  </w:style>
  <w:style w:type="paragraph" w:styleId="BodyTextIndent3">
    <w:name w:val="Body Text Indent 3"/>
    <w:basedOn w:val="Normal"/>
    <w:semiHidden/>
    <w:rsid w:val="00A76B82"/>
    <w:pPr>
      <w:spacing w:after="120"/>
      <w:ind w:left="360"/>
      <w:jc w:val="left"/>
    </w:pPr>
    <w:rPr>
      <w:sz w:val="16"/>
      <w:szCs w:val="16"/>
    </w:rPr>
  </w:style>
  <w:style w:type="paragraph" w:styleId="Closing">
    <w:name w:val="Closing"/>
    <w:basedOn w:val="Normal"/>
    <w:semiHidden/>
    <w:rsid w:val="00A76B82"/>
    <w:pPr>
      <w:ind w:left="4320"/>
    </w:pPr>
  </w:style>
  <w:style w:type="paragraph" w:styleId="Date">
    <w:name w:val="Date"/>
    <w:basedOn w:val="Normal"/>
    <w:next w:val="Normal"/>
    <w:semiHidden/>
    <w:rsid w:val="00A76B82"/>
  </w:style>
  <w:style w:type="paragraph" w:styleId="E-mailSignature">
    <w:name w:val="E-mail Signature"/>
    <w:basedOn w:val="Normal"/>
    <w:semiHidden/>
    <w:rsid w:val="00A76B82"/>
  </w:style>
  <w:style w:type="paragraph" w:styleId="EnvelopeAddress">
    <w:name w:val="envelope address"/>
    <w:basedOn w:val="Normal"/>
    <w:semiHidden/>
    <w:rsid w:val="00A76B8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76B82"/>
    <w:rPr>
      <w:rFonts w:ascii="Arial" w:hAnsi="Arial" w:cs="Arial"/>
      <w:sz w:val="20"/>
    </w:rPr>
  </w:style>
  <w:style w:type="character" w:styleId="HTMLAcronym">
    <w:name w:val="HTML Acronym"/>
    <w:basedOn w:val="DefaultParagraphFont"/>
    <w:semiHidden/>
    <w:rsid w:val="00A76B82"/>
  </w:style>
  <w:style w:type="paragraph" w:styleId="HTMLAddress">
    <w:name w:val="HTML Address"/>
    <w:basedOn w:val="Normal"/>
    <w:semiHidden/>
    <w:rsid w:val="00A76B82"/>
    <w:rPr>
      <w:i/>
      <w:iCs/>
    </w:rPr>
  </w:style>
  <w:style w:type="character" w:styleId="HTMLCite">
    <w:name w:val="HTML Cite"/>
    <w:semiHidden/>
    <w:rsid w:val="00A76B82"/>
    <w:rPr>
      <w:i/>
      <w:iCs/>
    </w:rPr>
  </w:style>
  <w:style w:type="character" w:styleId="HTMLCode">
    <w:name w:val="HTML Code"/>
    <w:semiHidden/>
    <w:rsid w:val="00A76B82"/>
    <w:rPr>
      <w:rFonts w:ascii="Courier New" w:hAnsi="Courier New" w:cs="Courier New"/>
      <w:sz w:val="20"/>
      <w:szCs w:val="20"/>
    </w:rPr>
  </w:style>
  <w:style w:type="character" w:styleId="HTMLDefinition">
    <w:name w:val="HTML Definition"/>
    <w:semiHidden/>
    <w:rsid w:val="00A76B82"/>
    <w:rPr>
      <w:i/>
      <w:iCs/>
    </w:rPr>
  </w:style>
  <w:style w:type="character" w:styleId="HTMLKeyboard">
    <w:name w:val="HTML Keyboard"/>
    <w:semiHidden/>
    <w:rsid w:val="00A76B82"/>
    <w:rPr>
      <w:rFonts w:ascii="Courier New" w:hAnsi="Courier New" w:cs="Courier New"/>
      <w:sz w:val="20"/>
      <w:szCs w:val="20"/>
    </w:rPr>
  </w:style>
  <w:style w:type="paragraph" w:styleId="HTMLPreformatted">
    <w:name w:val="HTML Preformatted"/>
    <w:basedOn w:val="Normal"/>
    <w:semiHidden/>
    <w:rsid w:val="00A76B82"/>
    <w:rPr>
      <w:rFonts w:ascii="Courier New" w:hAnsi="Courier New" w:cs="Courier New"/>
      <w:sz w:val="20"/>
    </w:rPr>
  </w:style>
  <w:style w:type="character" w:styleId="HTMLSample">
    <w:name w:val="HTML Sample"/>
    <w:semiHidden/>
    <w:rsid w:val="00A76B82"/>
    <w:rPr>
      <w:rFonts w:ascii="Courier New" w:hAnsi="Courier New" w:cs="Courier New"/>
    </w:rPr>
  </w:style>
  <w:style w:type="character" w:styleId="HTMLTypewriter">
    <w:name w:val="HTML Typewriter"/>
    <w:semiHidden/>
    <w:rsid w:val="00A76B82"/>
    <w:rPr>
      <w:rFonts w:ascii="Courier New" w:hAnsi="Courier New" w:cs="Courier New"/>
      <w:sz w:val="20"/>
      <w:szCs w:val="20"/>
    </w:rPr>
  </w:style>
  <w:style w:type="character" w:styleId="HTMLVariable">
    <w:name w:val="HTML Variable"/>
    <w:semiHidden/>
    <w:rsid w:val="00A76B82"/>
    <w:rPr>
      <w:i/>
      <w:iCs/>
    </w:rPr>
  </w:style>
  <w:style w:type="character" w:styleId="LineNumber">
    <w:name w:val="line number"/>
    <w:basedOn w:val="DefaultParagraphFont"/>
    <w:semiHidden/>
    <w:rsid w:val="00A76B82"/>
  </w:style>
  <w:style w:type="paragraph" w:styleId="List">
    <w:name w:val="List"/>
    <w:basedOn w:val="Normal"/>
    <w:semiHidden/>
    <w:rsid w:val="00A76B82"/>
    <w:pPr>
      <w:ind w:left="360" w:hanging="360"/>
    </w:pPr>
  </w:style>
  <w:style w:type="paragraph" w:styleId="List2">
    <w:name w:val="List 2"/>
    <w:basedOn w:val="Normal"/>
    <w:semiHidden/>
    <w:rsid w:val="00A76B82"/>
    <w:pPr>
      <w:ind w:left="720" w:hanging="360"/>
    </w:pPr>
  </w:style>
  <w:style w:type="paragraph" w:styleId="List3">
    <w:name w:val="List 3"/>
    <w:basedOn w:val="Normal"/>
    <w:semiHidden/>
    <w:rsid w:val="00A76B82"/>
    <w:pPr>
      <w:ind w:left="1080" w:hanging="360"/>
    </w:pPr>
  </w:style>
  <w:style w:type="paragraph" w:styleId="List4">
    <w:name w:val="List 4"/>
    <w:basedOn w:val="Normal"/>
    <w:semiHidden/>
    <w:rsid w:val="00A76B82"/>
    <w:pPr>
      <w:ind w:left="1440" w:hanging="360"/>
    </w:pPr>
  </w:style>
  <w:style w:type="paragraph" w:styleId="List5">
    <w:name w:val="List 5"/>
    <w:basedOn w:val="Normal"/>
    <w:semiHidden/>
    <w:rsid w:val="00A76B82"/>
    <w:pPr>
      <w:ind w:left="1800" w:hanging="360"/>
    </w:pPr>
  </w:style>
  <w:style w:type="paragraph" w:styleId="ListBullet">
    <w:name w:val="List Bullet"/>
    <w:basedOn w:val="Normal"/>
    <w:semiHidden/>
    <w:rsid w:val="00A76B82"/>
    <w:pPr>
      <w:numPr>
        <w:numId w:val="11"/>
      </w:numPr>
    </w:pPr>
  </w:style>
  <w:style w:type="paragraph" w:styleId="ListBullet2">
    <w:name w:val="List Bullet 2"/>
    <w:basedOn w:val="Normal"/>
    <w:semiHidden/>
    <w:rsid w:val="00A76B82"/>
    <w:pPr>
      <w:numPr>
        <w:numId w:val="20"/>
      </w:numPr>
      <w:jc w:val="left"/>
    </w:pPr>
    <w:rPr>
      <w:szCs w:val="24"/>
    </w:rPr>
  </w:style>
  <w:style w:type="paragraph" w:styleId="ListBullet3">
    <w:name w:val="List Bullet 3"/>
    <w:basedOn w:val="Normal"/>
    <w:semiHidden/>
    <w:rsid w:val="00A76B82"/>
    <w:pPr>
      <w:numPr>
        <w:numId w:val="12"/>
      </w:numPr>
    </w:pPr>
  </w:style>
  <w:style w:type="paragraph" w:styleId="ListBullet4">
    <w:name w:val="List Bullet 4"/>
    <w:basedOn w:val="Normal"/>
    <w:semiHidden/>
    <w:rsid w:val="00A76B82"/>
    <w:pPr>
      <w:numPr>
        <w:numId w:val="13"/>
      </w:numPr>
    </w:pPr>
  </w:style>
  <w:style w:type="paragraph" w:styleId="ListBullet5">
    <w:name w:val="List Bullet 5"/>
    <w:basedOn w:val="Normal"/>
    <w:semiHidden/>
    <w:rsid w:val="00A76B82"/>
    <w:pPr>
      <w:numPr>
        <w:numId w:val="14"/>
      </w:numPr>
    </w:pPr>
  </w:style>
  <w:style w:type="paragraph" w:styleId="ListContinue">
    <w:name w:val="List Continue"/>
    <w:basedOn w:val="Normal"/>
    <w:semiHidden/>
    <w:rsid w:val="00A76B82"/>
    <w:pPr>
      <w:spacing w:after="120"/>
      <w:ind w:left="360"/>
    </w:pPr>
  </w:style>
  <w:style w:type="paragraph" w:styleId="ListContinue2">
    <w:name w:val="List Continue 2"/>
    <w:basedOn w:val="Normal"/>
    <w:semiHidden/>
    <w:rsid w:val="00A76B82"/>
    <w:pPr>
      <w:spacing w:after="120"/>
      <w:ind w:left="720"/>
    </w:pPr>
  </w:style>
  <w:style w:type="paragraph" w:styleId="ListContinue3">
    <w:name w:val="List Continue 3"/>
    <w:basedOn w:val="Normal"/>
    <w:semiHidden/>
    <w:rsid w:val="00A76B82"/>
    <w:pPr>
      <w:spacing w:after="120"/>
      <w:ind w:left="1080"/>
    </w:pPr>
  </w:style>
  <w:style w:type="paragraph" w:styleId="ListContinue4">
    <w:name w:val="List Continue 4"/>
    <w:basedOn w:val="Normal"/>
    <w:semiHidden/>
    <w:rsid w:val="00A76B82"/>
    <w:pPr>
      <w:spacing w:after="120"/>
      <w:ind w:left="1440"/>
    </w:pPr>
  </w:style>
  <w:style w:type="paragraph" w:styleId="ListContinue5">
    <w:name w:val="List Continue 5"/>
    <w:basedOn w:val="Normal"/>
    <w:semiHidden/>
    <w:rsid w:val="00A76B82"/>
    <w:pPr>
      <w:spacing w:after="120"/>
      <w:ind w:left="1800"/>
    </w:pPr>
  </w:style>
  <w:style w:type="paragraph" w:styleId="ListNumber2">
    <w:name w:val="List Number 2"/>
    <w:basedOn w:val="Normal"/>
    <w:semiHidden/>
    <w:rsid w:val="00A76B82"/>
    <w:pPr>
      <w:numPr>
        <w:numId w:val="15"/>
      </w:numPr>
    </w:pPr>
  </w:style>
  <w:style w:type="paragraph" w:styleId="ListNumber3">
    <w:name w:val="List Number 3"/>
    <w:basedOn w:val="Normal"/>
    <w:semiHidden/>
    <w:rsid w:val="00A76B82"/>
    <w:pPr>
      <w:numPr>
        <w:numId w:val="16"/>
      </w:numPr>
    </w:pPr>
  </w:style>
  <w:style w:type="paragraph" w:styleId="ListNumber4">
    <w:name w:val="List Number 4"/>
    <w:basedOn w:val="Normal"/>
    <w:semiHidden/>
    <w:rsid w:val="00A76B82"/>
    <w:pPr>
      <w:numPr>
        <w:numId w:val="17"/>
      </w:numPr>
    </w:pPr>
  </w:style>
  <w:style w:type="paragraph" w:styleId="ListNumber5">
    <w:name w:val="List Number 5"/>
    <w:basedOn w:val="Normal"/>
    <w:semiHidden/>
    <w:rsid w:val="00A76B82"/>
    <w:pPr>
      <w:numPr>
        <w:numId w:val="18"/>
      </w:numPr>
    </w:pPr>
  </w:style>
  <w:style w:type="paragraph" w:styleId="MessageHeader">
    <w:name w:val="Message Header"/>
    <w:basedOn w:val="Normal"/>
    <w:semiHidden/>
    <w:rsid w:val="00A76B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sid w:val="00A76B82"/>
    <w:rPr>
      <w:szCs w:val="24"/>
    </w:rPr>
  </w:style>
  <w:style w:type="paragraph" w:styleId="NormalIndent">
    <w:name w:val="Normal Indent"/>
    <w:basedOn w:val="Normal"/>
    <w:semiHidden/>
    <w:rsid w:val="00A76B82"/>
    <w:pPr>
      <w:ind w:left="720"/>
    </w:pPr>
  </w:style>
  <w:style w:type="paragraph" w:styleId="NoteHeading">
    <w:name w:val="Note Heading"/>
    <w:basedOn w:val="Normal"/>
    <w:next w:val="Normal"/>
    <w:semiHidden/>
    <w:rsid w:val="00A76B82"/>
  </w:style>
  <w:style w:type="paragraph" w:styleId="PlainText">
    <w:name w:val="Plain Text"/>
    <w:basedOn w:val="Normal"/>
    <w:semiHidden/>
    <w:rsid w:val="00A76B82"/>
    <w:rPr>
      <w:rFonts w:ascii="Courier New" w:hAnsi="Courier New" w:cs="Courier New"/>
      <w:sz w:val="20"/>
    </w:rPr>
  </w:style>
  <w:style w:type="paragraph" w:styleId="Salutation">
    <w:name w:val="Salutation"/>
    <w:basedOn w:val="Normal"/>
    <w:next w:val="Normal"/>
    <w:semiHidden/>
    <w:rsid w:val="00A76B82"/>
  </w:style>
  <w:style w:type="paragraph" w:styleId="Signature">
    <w:name w:val="Signature"/>
    <w:basedOn w:val="Normal"/>
    <w:semiHidden/>
    <w:rsid w:val="00A76B82"/>
    <w:pPr>
      <w:ind w:left="4320"/>
    </w:pPr>
  </w:style>
  <w:style w:type="paragraph" w:styleId="Subtitle">
    <w:name w:val="Subtitle"/>
    <w:basedOn w:val="Normal"/>
    <w:qFormat/>
    <w:rsid w:val="00A76B82"/>
    <w:pPr>
      <w:spacing w:after="60"/>
      <w:jc w:val="center"/>
      <w:outlineLvl w:val="1"/>
    </w:pPr>
    <w:rPr>
      <w:rFonts w:ascii="Arial" w:hAnsi="Arial" w:cs="Arial"/>
      <w:szCs w:val="24"/>
    </w:rPr>
  </w:style>
  <w:style w:type="table" w:styleId="Table3Deffects1">
    <w:name w:val="Table 3D effects 1"/>
    <w:basedOn w:val="TableNormal"/>
    <w:semiHidden/>
    <w:rsid w:val="00A76B8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76B8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76B8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76B8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76B8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76B8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76B8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76B8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76B8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76B8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76B8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76B8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76B8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76B8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76B8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76B8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76B8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76B8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76B8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76B8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76B8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76B8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76B8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76B8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76B8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76B8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76B8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76B8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76B8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76B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76B8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76B8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76B8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link w:val="BodyText4Char"/>
    <w:rsid w:val="00A76B82"/>
  </w:style>
  <w:style w:type="character" w:customStyle="1" w:styleId="BodyText2Char">
    <w:name w:val="Body Text 2 Char"/>
    <w:link w:val="BodyText2"/>
    <w:rsid w:val="00A76B82"/>
    <w:rPr>
      <w:sz w:val="24"/>
      <w:szCs w:val="24"/>
      <w:lang w:val="en-US" w:eastAsia="en-US" w:bidi="ar-SA"/>
    </w:rPr>
  </w:style>
  <w:style w:type="paragraph" w:customStyle="1" w:styleId="BodyText5">
    <w:name w:val="Body Text 5"/>
    <w:basedOn w:val="Heading4"/>
    <w:rsid w:val="00A76B82"/>
    <w:pPr>
      <w:numPr>
        <w:ilvl w:val="0"/>
        <w:numId w:val="0"/>
      </w:numPr>
      <w:ind w:left="1440" w:firstLine="720"/>
    </w:pPr>
  </w:style>
  <w:style w:type="paragraph" w:customStyle="1" w:styleId="Heading4A">
    <w:name w:val="Heading 4A"/>
    <w:basedOn w:val="Heading4"/>
    <w:rsid w:val="00A76B82"/>
    <w:pPr>
      <w:keepNext/>
      <w:numPr>
        <w:ilvl w:val="0"/>
        <w:numId w:val="0"/>
      </w:numPr>
      <w:ind w:left="720"/>
    </w:pPr>
    <w:rPr>
      <w:b/>
    </w:rPr>
  </w:style>
  <w:style w:type="paragraph" w:customStyle="1" w:styleId="Heading5A">
    <w:name w:val="Heading 5A"/>
    <w:basedOn w:val="Heading5"/>
    <w:rsid w:val="00A53D7F"/>
    <w:pPr>
      <w:numPr>
        <w:ilvl w:val="0"/>
        <w:numId w:val="23"/>
      </w:numPr>
    </w:pPr>
    <w:rPr>
      <w:rFonts w:ascii="Times New Roman Bold" w:hAnsi="Times New Roman Bold"/>
      <w:b/>
      <w:szCs w:val="24"/>
    </w:rPr>
  </w:style>
  <w:style w:type="character" w:customStyle="1" w:styleId="Heading6Char">
    <w:name w:val="Heading 6 Char"/>
    <w:link w:val="Heading6"/>
    <w:rsid w:val="00A76B82"/>
    <w:rPr>
      <w:bCs/>
      <w:sz w:val="24"/>
      <w:szCs w:val="22"/>
      <w:lang w:val="x-none" w:eastAsia="x-none"/>
    </w:rPr>
  </w:style>
  <w:style w:type="paragraph" w:customStyle="1" w:styleId="Heading3A">
    <w:name w:val="Heading 3A"/>
    <w:basedOn w:val="Heading3"/>
    <w:rsid w:val="00A76B82"/>
    <w:pPr>
      <w:keepNext w:val="0"/>
      <w:numPr>
        <w:ilvl w:val="0"/>
        <w:numId w:val="7"/>
      </w:numPr>
    </w:pPr>
    <w:rPr>
      <w:rFonts w:ascii="Times New Roman" w:hAnsi="Times New Roman"/>
      <w:b w:val="0"/>
    </w:rPr>
  </w:style>
  <w:style w:type="character" w:customStyle="1" w:styleId="Heading5Char">
    <w:name w:val="Heading 5 Char"/>
    <w:aliases w:val="h5 Char"/>
    <w:link w:val="Heading5"/>
    <w:rsid w:val="009B39C2"/>
    <w:rPr>
      <w:bCs/>
      <w:sz w:val="24"/>
      <w:szCs w:val="28"/>
      <w:lang w:val="x-none" w:eastAsia="x-none"/>
    </w:rPr>
  </w:style>
  <w:style w:type="character" w:customStyle="1" w:styleId="msoins0">
    <w:name w:val="msoins"/>
    <w:semiHidden/>
    <w:rsid w:val="00A76B82"/>
    <w:rPr>
      <w:color w:val="008080"/>
      <w:u w:val="single"/>
    </w:rPr>
  </w:style>
  <w:style w:type="paragraph" w:customStyle="1" w:styleId="ktyArticleDescription">
    <w:name w:val="ktyArticleDescription"/>
    <w:basedOn w:val="Normal"/>
    <w:semiHidden/>
    <w:rsid w:val="00A76B82"/>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A76B82"/>
    <w:pPr>
      <w:jc w:val="left"/>
    </w:pPr>
    <w:rPr>
      <w:sz w:val="20"/>
    </w:rPr>
  </w:style>
  <w:style w:type="character" w:customStyle="1" w:styleId="ktyBodyTextChar">
    <w:name w:val="ktyBody Text Char"/>
    <w:link w:val="ktyBodyText"/>
    <w:rsid w:val="00A76B82"/>
    <w:rPr>
      <w:lang w:val="en-US" w:eastAsia="en-US" w:bidi="ar-SA"/>
    </w:rPr>
  </w:style>
  <w:style w:type="character" w:customStyle="1" w:styleId="DeltaViewInsertion">
    <w:name w:val="DeltaView Insertion"/>
    <w:uiPriority w:val="99"/>
    <w:rsid w:val="005F390E"/>
    <w:rPr>
      <w:color w:val="0000FF"/>
      <w:u w:val="double"/>
    </w:rPr>
  </w:style>
  <w:style w:type="character" w:customStyle="1" w:styleId="DeltaViewDeletion">
    <w:name w:val="DeltaView Deletion"/>
    <w:uiPriority w:val="99"/>
    <w:rsid w:val="005F390E"/>
    <w:rPr>
      <w:strike/>
      <w:color w:val="FF0000"/>
    </w:rPr>
  </w:style>
  <w:style w:type="character" w:customStyle="1" w:styleId="FooterChar">
    <w:name w:val="Footer Char"/>
    <w:link w:val="Footer"/>
    <w:semiHidden/>
    <w:rsid w:val="00B70E7F"/>
    <w:rPr>
      <w:sz w:val="24"/>
    </w:rPr>
  </w:style>
  <w:style w:type="character" w:customStyle="1" w:styleId="deltaviewdeletion0">
    <w:name w:val="deltaviewdeletion"/>
    <w:rsid w:val="00CA73B2"/>
  </w:style>
  <w:style w:type="character" w:customStyle="1" w:styleId="deltaviewinsertion0">
    <w:name w:val="deltaviewinsertion"/>
    <w:rsid w:val="00CA73B2"/>
  </w:style>
  <w:style w:type="character" w:customStyle="1" w:styleId="deltaviewdelimiter">
    <w:name w:val="deltaviewdelimiter"/>
    <w:rsid w:val="00233354"/>
  </w:style>
  <w:style w:type="paragraph" w:customStyle="1" w:styleId="ScheduleOutline">
    <w:name w:val="Schedule Outline"/>
    <w:basedOn w:val="Normal"/>
    <w:rsid w:val="00344D3C"/>
    <w:pPr>
      <w:numPr>
        <w:numId w:val="75"/>
      </w:numPr>
      <w:spacing w:after="240"/>
      <w:jc w:val="center"/>
    </w:pPr>
    <w:rPr>
      <w:rFonts w:ascii="Times New Roman Bold" w:eastAsiaTheme="minorHAnsi" w:hAnsi="Times New Roman Bold" w:cstheme="minorBidi"/>
      <w:b/>
      <w:szCs w:val="22"/>
      <w:u w:val="single"/>
    </w:rPr>
  </w:style>
  <w:style w:type="paragraph" w:customStyle="1" w:styleId="ScheduleOutlinea">
    <w:name w:val="Schedule Outline (a)"/>
    <w:basedOn w:val="ScheduleOutline"/>
    <w:rsid w:val="00344D3C"/>
    <w:pPr>
      <w:keepNext/>
      <w:numPr>
        <w:ilvl w:val="1"/>
      </w:numPr>
      <w:jc w:val="both"/>
    </w:pPr>
    <w:rPr>
      <w:u w:val="none"/>
    </w:rPr>
  </w:style>
  <w:style w:type="paragraph" w:customStyle="1" w:styleId="ScheduleOutline1">
    <w:name w:val="Schedule Outline (1)"/>
    <w:basedOn w:val="ScheduleOutlinea"/>
    <w:rsid w:val="00344D3C"/>
    <w:pPr>
      <w:keepNext w:val="0"/>
      <w:numPr>
        <w:ilvl w:val="2"/>
      </w:numPr>
    </w:pPr>
    <w:rPr>
      <w:rFonts w:ascii="Times New Roman" w:hAnsi="Times New Roman"/>
      <w:b w:val="0"/>
    </w:rPr>
  </w:style>
  <w:style w:type="paragraph" w:customStyle="1" w:styleId="ScheduleOutlineHeading1">
    <w:name w:val="Schedule Outline Heading (1)"/>
    <w:basedOn w:val="ScheduleOutline1"/>
    <w:rsid w:val="00344D3C"/>
    <w:pPr>
      <w:keepNext/>
      <w:numPr>
        <w:ilvl w:val="3"/>
      </w:numPr>
    </w:pPr>
    <w:rPr>
      <w:b/>
    </w:rPr>
  </w:style>
  <w:style w:type="paragraph" w:customStyle="1" w:styleId="ScheduleOutlineA0">
    <w:name w:val="Schedule Outline (A)"/>
    <w:basedOn w:val="Normal"/>
    <w:rsid w:val="00344D3C"/>
    <w:pPr>
      <w:numPr>
        <w:ilvl w:val="4"/>
        <w:numId w:val="75"/>
      </w:numPr>
      <w:spacing w:after="240"/>
    </w:pPr>
    <w:rPr>
      <w:rFonts w:eastAsiaTheme="minorHAnsi" w:cstheme="minorBidi"/>
      <w:szCs w:val="22"/>
    </w:rPr>
  </w:style>
  <w:style w:type="paragraph" w:customStyle="1" w:styleId="ScheduleOutlinei">
    <w:name w:val="Schedule Outline (i)"/>
    <w:basedOn w:val="Normal"/>
    <w:rsid w:val="00344D3C"/>
    <w:pPr>
      <w:numPr>
        <w:ilvl w:val="5"/>
        <w:numId w:val="75"/>
      </w:numPr>
      <w:spacing w:after="240"/>
    </w:pPr>
    <w:rPr>
      <w:rFonts w:eastAsiaTheme="minorHAnsi" w:cstheme="minorBidi"/>
      <w:szCs w:val="22"/>
    </w:rPr>
  </w:style>
  <w:style w:type="character" w:customStyle="1" w:styleId="BodyText4Char">
    <w:name w:val="Body Text 4 Char"/>
    <w:basedOn w:val="DefaultParagraphFont"/>
    <w:link w:val="BodyText4"/>
    <w:rsid w:val="005719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5728">
      <w:bodyDiv w:val="1"/>
      <w:marLeft w:val="0"/>
      <w:marRight w:val="0"/>
      <w:marTop w:val="0"/>
      <w:marBottom w:val="0"/>
      <w:divBdr>
        <w:top w:val="none" w:sz="0" w:space="0" w:color="auto"/>
        <w:left w:val="none" w:sz="0" w:space="0" w:color="auto"/>
        <w:bottom w:val="none" w:sz="0" w:space="0" w:color="auto"/>
        <w:right w:val="none" w:sz="0" w:space="0" w:color="auto"/>
      </w:divBdr>
    </w:div>
    <w:div w:id="291906016">
      <w:bodyDiv w:val="1"/>
      <w:marLeft w:val="0"/>
      <w:marRight w:val="0"/>
      <w:marTop w:val="0"/>
      <w:marBottom w:val="0"/>
      <w:divBdr>
        <w:top w:val="none" w:sz="0" w:space="0" w:color="auto"/>
        <w:left w:val="none" w:sz="0" w:space="0" w:color="auto"/>
        <w:bottom w:val="none" w:sz="0" w:space="0" w:color="auto"/>
        <w:right w:val="none" w:sz="0" w:space="0" w:color="auto"/>
      </w:divBdr>
    </w:div>
    <w:div w:id="398789313">
      <w:bodyDiv w:val="1"/>
      <w:marLeft w:val="0"/>
      <w:marRight w:val="0"/>
      <w:marTop w:val="0"/>
      <w:marBottom w:val="0"/>
      <w:divBdr>
        <w:top w:val="none" w:sz="0" w:space="0" w:color="auto"/>
        <w:left w:val="none" w:sz="0" w:space="0" w:color="auto"/>
        <w:bottom w:val="none" w:sz="0" w:space="0" w:color="auto"/>
        <w:right w:val="none" w:sz="0" w:space="0" w:color="auto"/>
      </w:divBdr>
    </w:div>
    <w:div w:id="482042344">
      <w:bodyDiv w:val="1"/>
      <w:marLeft w:val="0"/>
      <w:marRight w:val="0"/>
      <w:marTop w:val="0"/>
      <w:marBottom w:val="0"/>
      <w:divBdr>
        <w:top w:val="none" w:sz="0" w:space="0" w:color="auto"/>
        <w:left w:val="none" w:sz="0" w:space="0" w:color="auto"/>
        <w:bottom w:val="none" w:sz="0" w:space="0" w:color="auto"/>
        <w:right w:val="none" w:sz="0" w:space="0" w:color="auto"/>
      </w:divBdr>
    </w:div>
    <w:div w:id="516117915">
      <w:bodyDiv w:val="1"/>
      <w:marLeft w:val="0"/>
      <w:marRight w:val="0"/>
      <w:marTop w:val="0"/>
      <w:marBottom w:val="0"/>
      <w:divBdr>
        <w:top w:val="none" w:sz="0" w:space="0" w:color="auto"/>
        <w:left w:val="none" w:sz="0" w:space="0" w:color="auto"/>
        <w:bottom w:val="none" w:sz="0" w:space="0" w:color="auto"/>
        <w:right w:val="none" w:sz="0" w:space="0" w:color="auto"/>
      </w:divBdr>
    </w:div>
    <w:div w:id="793988773">
      <w:bodyDiv w:val="1"/>
      <w:marLeft w:val="0"/>
      <w:marRight w:val="0"/>
      <w:marTop w:val="0"/>
      <w:marBottom w:val="0"/>
      <w:divBdr>
        <w:top w:val="none" w:sz="0" w:space="0" w:color="auto"/>
        <w:left w:val="none" w:sz="0" w:space="0" w:color="auto"/>
        <w:bottom w:val="none" w:sz="0" w:space="0" w:color="auto"/>
        <w:right w:val="none" w:sz="0" w:space="0" w:color="auto"/>
      </w:divBdr>
    </w:div>
    <w:div w:id="833833775">
      <w:bodyDiv w:val="1"/>
      <w:marLeft w:val="0"/>
      <w:marRight w:val="0"/>
      <w:marTop w:val="0"/>
      <w:marBottom w:val="0"/>
      <w:divBdr>
        <w:top w:val="none" w:sz="0" w:space="0" w:color="auto"/>
        <w:left w:val="none" w:sz="0" w:space="0" w:color="auto"/>
        <w:bottom w:val="none" w:sz="0" w:space="0" w:color="auto"/>
        <w:right w:val="none" w:sz="0" w:space="0" w:color="auto"/>
      </w:divBdr>
    </w:div>
    <w:div w:id="1103384283">
      <w:bodyDiv w:val="1"/>
      <w:marLeft w:val="0"/>
      <w:marRight w:val="0"/>
      <w:marTop w:val="0"/>
      <w:marBottom w:val="0"/>
      <w:divBdr>
        <w:top w:val="none" w:sz="0" w:space="0" w:color="auto"/>
        <w:left w:val="none" w:sz="0" w:space="0" w:color="auto"/>
        <w:bottom w:val="none" w:sz="0" w:space="0" w:color="auto"/>
        <w:right w:val="none" w:sz="0" w:space="0" w:color="auto"/>
      </w:divBdr>
    </w:div>
    <w:div w:id="1299723929">
      <w:bodyDiv w:val="1"/>
      <w:marLeft w:val="0"/>
      <w:marRight w:val="0"/>
      <w:marTop w:val="0"/>
      <w:marBottom w:val="0"/>
      <w:divBdr>
        <w:top w:val="none" w:sz="0" w:space="0" w:color="auto"/>
        <w:left w:val="none" w:sz="0" w:space="0" w:color="auto"/>
        <w:bottom w:val="none" w:sz="0" w:space="0" w:color="auto"/>
        <w:right w:val="none" w:sz="0" w:space="0" w:color="auto"/>
      </w:divBdr>
    </w:div>
    <w:div w:id="1330786893">
      <w:bodyDiv w:val="1"/>
      <w:marLeft w:val="0"/>
      <w:marRight w:val="0"/>
      <w:marTop w:val="0"/>
      <w:marBottom w:val="0"/>
      <w:divBdr>
        <w:top w:val="none" w:sz="0" w:space="0" w:color="auto"/>
        <w:left w:val="none" w:sz="0" w:space="0" w:color="auto"/>
        <w:bottom w:val="none" w:sz="0" w:space="0" w:color="auto"/>
        <w:right w:val="none" w:sz="0" w:space="0" w:color="auto"/>
      </w:divBdr>
    </w:div>
    <w:div w:id="1352803759">
      <w:bodyDiv w:val="1"/>
      <w:marLeft w:val="0"/>
      <w:marRight w:val="0"/>
      <w:marTop w:val="0"/>
      <w:marBottom w:val="0"/>
      <w:divBdr>
        <w:top w:val="none" w:sz="0" w:space="0" w:color="auto"/>
        <w:left w:val="none" w:sz="0" w:space="0" w:color="auto"/>
        <w:bottom w:val="none" w:sz="0" w:space="0" w:color="auto"/>
        <w:right w:val="none" w:sz="0" w:space="0" w:color="auto"/>
      </w:divBdr>
    </w:div>
    <w:div w:id="1356541556">
      <w:bodyDiv w:val="1"/>
      <w:marLeft w:val="0"/>
      <w:marRight w:val="0"/>
      <w:marTop w:val="0"/>
      <w:marBottom w:val="0"/>
      <w:divBdr>
        <w:top w:val="none" w:sz="0" w:space="0" w:color="auto"/>
        <w:left w:val="none" w:sz="0" w:space="0" w:color="auto"/>
        <w:bottom w:val="none" w:sz="0" w:space="0" w:color="auto"/>
        <w:right w:val="none" w:sz="0" w:space="0" w:color="auto"/>
      </w:divBdr>
    </w:div>
    <w:div w:id="1413090796">
      <w:bodyDiv w:val="1"/>
      <w:marLeft w:val="0"/>
      <w:marRight w:val="0"/>
      <w:marTop w:val="0"/>
      <w:marBottom w:val="0"/>
      <w:divBdr>
        <w:top w:val="none" w:sz="0" w:space="0" w:color="auto"/>
        <w:left w:val="none" w:sz="0" w:space="0" w:color="auto"/>
        <w:bottom w:val="none" w:sz="0" w:space="0" w:color="auto"/>
        <w:right w:val="none" w:sz="0" w:space="0" w:color="auto"/>
      </w:divBdr>
    </w:div>
    <w:div w:id="1429733869">
      <w:bodyDiv w:val="1"/>
      <w:marLeft w:val="0"/>
      <w:marRight w:val="0"/>
      <w:marTop w:val="0"/>
      <w:marBottom w:val="0"/>
      <w:divBdr>
        <w:top w:val="none" w:sz="0" w:space="0" w:color="auto"/>
        <w:left w:val="none" w:sz="0" w:space="0" w:color="auto"/>
        <w:bottom w:val="none" w:sz="0" w:space="0" w:color="auto"/>
        <w:right w:val="none" w:sz="0" w:space="0" w:color="auto"/>
      </w:divBdr>
    </w:div>
    <w:div w:id="1531912638">
      <w:bodyDiv w:val="1"/>
      <w:marLeft w:val="0"/>
      <w:marRight w:val="0"/>
      <w:marTop w:val="0"/>
      <w:marBottom w:val="0"/>
      <w:divBdr>
        <w:top w:val="none" w:sz="0" w:space="0" w:color="auto"/>
        <w:left w:val="none" w:sz="0" w:space="0" w:color="auto"/>
        <w:bottom w:val="none" w:sz="0" w:space="0" w:color="auto"/>
        <w:right w:val="none" w:sz="0" w:space="0" w:color="auto"/>
      </w:divBdr>
    </w:div>
    <w:div w:id="1629772869">
      <w:bodyDiv w:val="1"/>
      <w:marLeft w:val="0"/>
      <w:marRight w:val="0"/>
      <w:marTop w:val="0"/>
      <w:marBottom w:val="0"/>
      <w:divBdr>
        <w:top w:val="none" w:sz="0" w:space="0" w:color="auto"/>
        <w:left w:val="none" w:sz="0" w:space="0" w:color="auto"/>
        <w:bottom w:val="none" w:sz="0" w:space="0" w:color="auto"/>
        <w:right w:val="none" w:sz="0" w:space="0" w:color="auto"/>
      </w:divBdr>
    </w:div>
    <w:div w:id="1713185942">
      <w:bodyDiv w:val="1"/>
      <w:marLeft w:val="0"/>
      <w:marRight w:val="0"/>
      <w:marTop w:val="0"/>
      <w:marBottom w:val="0"/>
      <w:divBdr>
        <w:top w:val="none" w:sz="0" w:space="0" w:color="auto"/>
        <w:left w:val="none" w:sz="0" w:space="0" w:color="auto"/>
        <w:bottom w:val="none" w:sz="0" w:space="0" w:color="auto"/>
        <w:right w:val="none" w:sz="0" w:space="0" w:color="auto"/>
      </w:divBdr>
    </w:div>
    <w:div w:id="2017346596">
      <w:bodyDiv w:val="1"/>
      <w:marLeft w:val="0"/>
      <w:marRight w:val="0"/>
      <w:marTop w:val="0"/>
      <w:marBottom w:val="0"/>
      <w:divBdr>
        <w:top w:val="none" w:sz="0" w:space="0" w:color="auto"/>
        <w:left w:val="none" w:sz="0" w:space="0" w:color="auto"/>
        <w:bottom w:val="none" w:sz="0" w:space="0" w:color="auto"/>
        <w:right w:val="none" w:sz="0" w:space="0" w:color="auto"/>
      </w:divBdr>
    </w:div>
    <w:div w:id="2064210386">
      <w:bodyDiv w:val="1"/>
      <w:marLeft w:val="0"/>
      <w:marRight w:val="0"/>
      <w:marTop w:val="0"/>
      <w:marBottom w:val="0"/>
      <w:divBdr>
        <w:top w:val="none" w:sz="0" w:space="0" w:color="auto"/>
        <w:left w:val="none" w:sz="0" w:space="0" w:color="auto"/>
        <w:bottom w:val="none" w:sz="0" w:space="0" w:color="auto"/>
        <w:right w:val="none" w:sz="0" w:space="0" w:color="auto"/>
      </w:divBdr>
    </w:div>
    <w:div w:id="2100830799">
      <w:bodyDiv w:val="1"/>
      <w:marLeft w:val="0"/>
      <w:marRight w:val="0"/>
      <w:marTop w:val="0"/>
      <w:marBottom w:val="0"/>
      <w:divBdr>
        <w:top w:val="none" w:sz="0" w:space="0" w:color="auto"/>
        <w:left w:val="none" w:sz="0" w:space="0" w:color="auto"/>
        <w:bottom w:val="none" w:sz="0" w:space="0" w:color="auto"/>
        <w:right w:val="none" w:sz="0" w:space="0" w:color="auto"/>
      </w:divBdr>
    </w:div>
    <w:div w:id="2106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7.xml" />
  <Relationship Id="rId26" Type="http://schemas.openxmlformats.org/officeDocument/2006/relationships/footer" Target="footer15.xml" />
  <Relationship Id="rId39" Type="http://schemas.openxmlformats.org/officeDocument/2006/relationships/footer" Target="footer26.xml" />
  <Relationship Id="rId3" Type="http://schemas.openxmlformats.org/officeDocument/2006/relationships/styles" Target="styles.xml" />
  <Relationship Id="rId21" Type="http://schemas.openxmlformats.org/officeDocument/2006/relationships/footer" Target="footer10.xml" />
  <Relationship Id="rId34" Type="http://schemas.openxmlformats.org/officeDocument/2006/relationships/footer" Target="footer22.xml" />
  <Relationship Id="rId42" Type="http://schemas.openxmlformats.org/officeDocument/2006/relationships/footer" Target="footer28.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6.xml" />
  <Relationship Id="rId25" Type="http://schemas.openxmlformats.org/officeDocument/2006/relationships/footer" Target="footer14.xml" />
  <Relationship Id="rId33" Type="http://schemas.openxmlformats.org/officeDocument/2006/relationships/footer" Target="footer21.xml" />
  <Relationship Id="rId38" Type="http://schemas.openxmlformats.org/officeDocument/2006/relationships/footer" Target="footer25.xml" />
  <Relationship Id="rId46"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9.xml" />
  <Relationship Id="rId29" Type="http://schemas.openxmlformats.org/officeDocument/2006/relationships/footer" Target="footer18.xml" />
  <Relationship Id="rId41" Type="http://schemas.openxmlformats.org/officeDocument/2006/relationships/footer" Target="footer2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24" Type="http://schemas.openxmlformats.org/officeDocument/2006/relationships/footer" Target="footer13.xml" />
  <Relationship Id="rId32" Type="http://schemas.openxmlformats.org/officeDocument/2006/relationships/header" Target="header5.xml" />
  <Relationship Id="rId37" Type="http://schemas.openxmlformats.org/officeDocument/2006/relationships/footer" Target="footer24.xml" />
  <Relationship Id="rId40" Type="http://schemas.openxmlformats.org/officeDocument/2006/relationships/header" Target="header7.xml" />
  <Relationship Id="rId45" Type="http://schemas.openxmlformats.org/officeDocument/2006/relationships/fontTable" Target="fontTable.xml" />
  <Relationship Id="rId5" Type="http://schemas.openxmlformats.org/officeDocument/2006/relationships/webSettings" Target="webSettings.xml" />
  <Relationship Id="rId15" Type="http://schemas.openxmlformats.org/officeDocument/2006/relationships/footer" Target="footer4.xml" />
  <Relationship Id="rId23" Type="http://schemas.openxmlformats.org/officeDocument/2006/relationships/footer" Target="footer12.xml" />
  <Relationship Id="rId28" Type="http://schemas.openxmlformats.org/officeDocument/2006/relationships/footer" Target="footer17.xml" />
  <Relationship Id="rId36" Type="http://schemas.openxmlformats.org/officeDocument/2006/relationships/header" Target="header6.xml" />
  <Relationship Id="rId10" Type="http://schemas.openxmlformats.org/officeDocument/2006/relationships/footer" Target="footer1.xml" />
  <Relationship Id="rId19" Type="http://schemas.openxmlformats.org/officeDocument/2006/relationships/footer" Target="footer8.xml" />
  <Relationship Id="rId31" Type="http://schemas.openxmlformats.org/officeDocument/2006/relationships/footer" Target="footer20.xml" />
  <Relationship Id="rId44" Type="http://schemas.openxmlformats.org/officeDocument/2006/relationships/footer" Target="footer30.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 Id="rId22" Type="http://schemas.openxmlformats.org/officeDocument/2006/relationships/footer" Target="footer11.xml" />
  <Relationship Id="rId27" Type="http://schemas.openxmlformats.org/officeDocument/2006/relationships/footer" Target="footer16.xml" />
  <Relationship Id="rId30" Type="http://schemas.openxmlformats.org/officeDocument/2006/relationships/footer" Target="footer19.xml" />
  <Relationship Id="rId35" Type="http://schemas.openxmlformats.org/officeDocument/2006/relationships/footer" Target="footer23.xml" />
  <Relationship Id="rId43" Type="http://schemas.openxmlformats.org/officeDocument/2006/relationships/footer" Target="footer29.xml" />
</Relationships>
</file>

<file path=word/_rels/footer3.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2694-8D22-42FD-80D3-6CDA8037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30759</Words>
  <Characters>167194</Characters>
  <Application>Microsoft Office Word</Application>
  <DocSecurity>0</DocSecurity>
  <Lines>3142</Lines>
  <Paragraphs>1298</Paragraphs>
  <ScaleCrop>false</ScaleCrop>
  <HeadingPairs>
    <vt:vector size="2" baseType="variant">
      <vt:variant>
        <vt:lpstr>Title</vt:lpstr>
      </vt:variant>
      <vt:variant>
        <vt:i4>1</vt:i4>
      </vt:variant>
    </vt:vector>
  </HeadingPairs>
  <TitlesOfParts>
    <vt:vector size="1" baseType="lpstr">
      <vt:lpstr>6001.R</vt:lpstr>
    </vt:vector>
  </TitlesOfParts>
  <Company/>
  <LinksUpToDate>false</LinksUpToDate>
  <CharactersWithSpaces>196800</CharactersWithSpaces>
  <SharedDoc>false</SharedDoc>
  <HyperlinkBase/>
  <HLinks>
    <vt:vector size="1362" baseType="variant">
      <vt:variant>
        <vt:i4>1703999</vt:i4>
      </vt:variant>
      <vt:variant>
        <vt:i4>1358</vt:i4>
      </vt:variant>
      <vt:variant>
        <vt:i4>0</vt:i4>
      </vt:variant>
      <vt:variant>
        <vt:i4>5</vt:i4>
      </vt:variant>
      <vt:variant>
        <vt:lpwstr/>
      </vt:variant>
      <vt:variant>
        <vt:lpwstr>_Toc394583023</vt:lpwstr>
      </vt:variant>
      <vt:variant>
        <vt:i4>1703999</vt:i4>
      </vt:variant>
      <vt:variant>
        <vt:i4>1352</vt:i4>
      </vt:variant>
      <vt:variant>
        <vt:i4>0</vt:i4>
      </vt:variant>
      <vt:variant>
        <vt:i4>5</vt:i4>
      </vt:variant>
      <vt:variant>
        <vt:lpwstr/>
      </vt:variant>
      <vt:variant>
        <vt:lpwstr>_Toc394583022</vt:lpwstr>
      </vt:variant>
      <vt:variant>
        <vt:i4>1703999</vt:i4>
      </vt:variant>
      <vt:variant>
        <vt:i4>1346</vt:i4>
      </vt:variant>
      <vt:variant>
        <vt:i4>0</vt:i4>
      </vt:variant>
      <vt:variant>
        <vt:i4>5</vt:i4>
      </vt:variant>
      <vt:variant>
        <vt:lpwstr/>
      </vt:variant>
      <vt:variant>
        <vt:lpwstr>_Toc394583021</vt:lpwstr>
      </vt:variant>
      <vt:variant>
        <vt:i4>1703999</vt:i4>
      </vt:variant>
      <vt:variant>
        <vt:i4>1340</vt:i4>
      </vt:variant>
      <vt:variant>
        <vt:i4>0</vt:i4>
      </vt:variant>
      <vt:variant>
        <vt:i4>5</vt:i4>
      </vt:variant>
      <vt:variant>
        <vt:lpwstr/>
      </vt:variant>
      <vt:variant>
        <vt:lpwstr>_Toc394583020</vt:lpwstr>
      </vt:variant>
      <vt:variant>
        <vt:i4>1638463</vt:i4>
      </vt:variant>
      <vt:variant>
        <vt:i4>1334</vt:i4>
      </vt:variant>
      <vt:variant>
        <vt:i4>0</vt:i4>
      </vt:variant>
      <vt:variant>
        <vt:i4>5</vt:i4>
      </vt:variant>
      <vt:variant>
        <vt:lpwstr/>
      </vt:variant>
      <vt:variant>
        <vt:lpwstr>_Toc394583019</vt:lpwstr>
      </vt:variant>
      <vt:variant>
        <vt:i4>1638463</vt:i4>
      </vt:variant>
      <vt:variant>
        <vt:i4>1328</vt:i4>
      </vt:variant>
      <vt:variant>
        <vt:i4>0</vt:i4>
      </vt:variant>
      <vt:variant>
        <vt:i4>5</vt:i4>
      </vt:variant>
      <vt:variant>
        <vt:lpwstr/>
      </vt:variant>
      <vt:variant>
        <vt:lpwstr>_Toc394583018</vt:lpwstr>
      </vt:variant>
      <vt:variant>
        <vt:i4>1638463</vt:i4>
      </vt:variant>
      <vt:variant>
        <vt:i4>1322</vt:i4>
      </vt:variant>
      <vt:variant>
        <vt:i4>0</vt:i4>
      </vt:variant>
      <vt:variant>
        <vt:i4>5</vt:i4>
      </vt:variant>
      <vt:variant>
        <vt:lpwstr/>
      </vt:variant>
      <vt:variant>
        <vt:lpwstr>_Toc394583017</vt:lpwstr>
      </vt:variant>
      <vt:variant>
        <vt:i4>1638463</vt:i4>
      </vt:variant>
      <vt:variant>
        <vt:i4>1316</vt:i4>
      </vt:variant>
      <vt:variant>
        <vt:i4>0</vt:i4>
      </vt:variant>
      <vt:variant>
        <vt:i4>5</vt:i4>
      </vt:variant>
      <vt:variant>
        <vt:lpwstr/>
      </vt:variant>
      <vt:variant>
        <vt:lpwstr>_Toc394583016</vt:lpwstr>
      </vt:variant>
      <vt:variant>
        <vt:i4>1638463</vt:i4>
      </vt:variant>
      <vt:variant>
        <vt:i4>1310</vt:i4>
      </vt:variant>
      <vt:variant>
        <vt:i4>0</vt:i4>
      </vt:variant>
      <vt:variant>
        <vt:i4>5</vt:i4>
      </vt:variant>
      <vt:variant>
        <vt:lpwstr/>
      </vt:variant>
      <vt:variant>
        <vt:lpwstr>_Toc394583015</vt:lpwstr>
      </vt:variant>
      <vt:variant>
        <vt:i4>1638463</vt:i4>
      </vt:variant>
      <vt:variant>
        <vt:i4>1304</vt:i4>
      </vt:variant>
      <vt:variant>
        <vt:i4>0</vt:i4>
      </vt:variant>
      <vt:variant>
        <vt:i4>5</vt:i4>
      </vt:variant>
      <vt:variant>
        <vt:lpwstr/>
      </vt:variant>
      <vt:variant>
        <vt:lpwstr>_Toc394583014</vt:lpwstr>
      </vt:variant>
      <vt:variant>
        <vt:i4>1638463</vt:i4>
      </vt:variant>
      <vt:variant>
        <vt:i4>1298</vt:i4>
      </vt:variant>
      <vt:variant>
        <vt:i4>0</vt:i4>
      </vt:variant>
      <vt:variant>
        <vt:i4>5</vt:i4>
      </vt:variant>
      <vt:variant>
        <vt:lpwstr/>
      </vt:variant>
      <vt:variant>
        <vt:lpwstr>_Toc394583013</vt:lpwstr>
      </vt:variant>
      <vt:variant>
        <vt:i4>1638463</vt:i4>
      </vt:variant>
      <vt:variant>
        <vt:i4>1292</vt:i4>
      </vt:variant>
      <vt:variant>
        <vt:i4>0</vt:i4>
      </vt:variant>
      <vt:variant>
        <vt:i4>5</vt:i4>
      </vt:variant>
      <vt:variant>
        <vt:lpwstr/>
      </vt:variant>
      <vt:variant>
        <vt:lpwstr>_Toc394583012</vt:lpwstr>
      </vt:variant>
      <vt:variant>
        <vt:i4>1638463</vt:i4>
      </vt:variant>
      <vt:variant>
        <vt:i4>1286</vt:i4>
      </vt:variant>
      <vt:variant>
        <vt:i4>0</vt:i4>
      </vt:variant>
      <vt:variant>
        <vt:i4>5</vt:i4>
      </vt:variant>
      <vt:variant>
        <vt:lpwstr/>
      </vt:variant>
      <vt:variant>
        <vt:lpwstr>_Toc394583011</vt:lpwstr>
      </vt:variant>
      <vt:variant>
        <vt:i4>1638463</vt:i4>
      </vt:variant>
      <vt:variant>
        <vt:i4>1280</vt:i4>
      </vt:variant>
      <vt:variant>
        <vt:i4>0</vt:i4>
      </vt:variant>
      <vt:variant>
        <vt:i4>5</vt:i4>
      </vt:variant>
      <vt:variant>
        <vt:lpwstr/>
      </vt:variant>
      <vt:variant>
        <vt:lpwstr>_Toc394583010</vt:lpwstr>
      </vt:variant>
      <vt:variant>
        <vt:i4>1572927</vt:i4>
      </vt:variant>
      <vt:variant>
        <vt:i4>1274</vt:i4>
      </vt:variant>
      <vt:variant>
        <vt:i4>0</vt:i4>
      </vt:variant>
      <vt:variant>
        <vt:i4>5</vt:i4>
      </vt:variant>
      <vt:variant>
        <vt:lpwstr/>
      </vt:variant>
      <vt:variant>
        <vt:lpwstr>_Toc394583009</vt:lpwstr>
      </vt:variant>
      <vt:variant>
        <vt:i4>1572927</vt:i4>
      </vt:variant>
      <vt:variant>
        <vt:i4>1268</vt:i4>
      </vt:variant>
      <vt:variant>
        <vt:i4>0</vt:i4>
      </vt:variant>
      <vt:variant>
        <vt:i4>5</vt:i4>
      </vt:variant>
      <vt:variant>
        <vt:lpwstr/>
      </vt:variant>
      <vt:variant>
        <vt:lpwstr>_Toc394583008</vt:lpwstr>
      </vt:variant>
      <vt:variant>
        <vt:i4>1572927</vt:i4>
      </vt:variant>
      <vt:variant>
        <vt:i4>1262</vt:i4>
      </vt:variant>
      <vt:variant>
        <vt:i4>0</vt:i4>
      </vt:variant>
      <vt:variant>
        <vt:i4>5</vt:i4>
      </vt:variant>
      <vt:variant>
        <vt:lpwstr/>
      </vt:variant>
      <vt:variant>
        <vt:lpwstr>_Toc394583007</vt:lpwstr>
      </vt:variant>
      <vt:variant>
        <vt:i4>1572927</vt:i4>
      </vt:variant>
      <vt:variant>
        <vt:i4>1256</vt:i4>
      </vt:variant>
      <vt:variant>
        <vt:i4>0</vt:i4>
      </vt:variant>
      <vt:variant>
        <vt:i4>5</vt:i4>
      </vt:variant>
      <vt:variant>
        <vt:lpwstr/>
      </vt:variant>
      <vt:variant>
        <vt:lpwstr>_Toc394583006</vt:lpwstr>
      </vt:variant>
      <vt:variant>
        <vt:i4>1572927</vt:i4>
      </vt:variant>
      <vt:variant>
        <vt:i4>1250</vt:i4>
      </vt:variant>
      <vt:variant>
        <vt:i4>0</vt:i4>
      </vt:variant>
      <vt:variant>
        <vt:i4>5</vt:i4>
      </vt:variant>
      <vt:variant>
        <vt:lpwstr/>
      </vt:variant>
      <vt:variant>
        <vt:lpwstr>_Toc394583005</vt:lpwstr>
      </vt:variant>
      <vt:variant>
        <vt:i4>1572927</vt:i4>
      </vt:variant>
      <vt:variant>
        <vt:i4>1244</vt:i4>
      </vt:variant>
      <vt:variant>
        <vt:i4>0</vt:i4>
      </vt:variant>
      <vt:variant>
        <vt:i4>5</vt:i4>
      </vt:variant>
      <vt:variant>
        <vt:lpwstr/>
      </vt:variant>
      <vt:variant>
        <vt:lpwstr>_Toc394583004</vt:lpwstr>
      </vt:variant>
      <vt:variant>
        <vt:i4>1572927</vt:i4>
      </vt:variant>
      <vt:variant>
        <vt:i4>1238</vt:i4>
      </vt:variant>
      <vt:variant>
        <vt:i4>0</vt:i4>
      </vt:variant>
      <vt:variant>
        <vt:i4>5</vt:i4>
      </vt:variant>
      <vt:variant>
        <vt:lpwstr/>
      </vt:variant>
      <vt:variant>
        <vt:lpwstr>_Toc394583003</vt:lpwstr>
      </vt:variant>
      <vt:variant>
        <vt:i4>1572927</vt:i4>
      </vt:variant>
      <vt:variant>
        <vt:i4>1232</vt:i4>
      </vt:variant>
      <vt:variant>
        <vt:i4>0</vt:i4>
      </vt:variant>
      <vt:variant>
        <vt:i4>5</vt:i4>
      </vt:variant>
      <vt:variant>
        <vt:lpwstr/>
      </vt:variant>
      <vt:variant>
        <vt:lpwstr>_Toc394583002</vt:lpwstr>
      </vt:variant>
      <vt:variant>
        <vt:i4>1572927</vt:i4>
      </vt:variant>
      <vt:variant>
        <vt:i4>1226</vt:i4>
      </vt:variant>
      <vt:variant>
        <vt:i4>0</vt:i4>
      </vt:variant>
      <vt:variant>
        <vt:i4>5</vt:i4>
      </vt:variant>
      <vt:variant>
        <vt:lpwstr/>
      </vt:variant>
      <vt:variant>
        <vt:lpwstr>_Toc394583001</vt:lpwstr>
      </vt:variant>
      <vt:variant>
        <vt:i4>1572927</vt:i4>
      </vt:variant>
      <vt:variant>
        <vt:i4>1220</vt:i4>
      </vt:variant>
      <vt:variant>
        <vt:i4>0</vt:i4>
      </vt:variant>
      <vt:variant>
        <vt:i4>5</vt:i4>
      </vt:variant>
      <vt:variant>
        <vt:lpwstr/>
      </vt:variant>
      <vt:variant>
        <vt:lpwstr>_Toc394583000</vt:lpwstr>
      </vt:variant>
      <vt:variant>
        <vt:i4>1048630</vt:i4>
      </vt:variant>
      <vt:variant>
        <vt:i4>1214</vt:i4>
      </vt:variant>
      <vt:variant>
        <vt:i4>0</vt:i4>
      </vt:variant>
      <vt:variant>
        <vt:i4>5</vt:i4>
      </vt:variant>
      <vt:variant>
        <vt:lpwstr/>
      </vt:variant>
      <vt:variant>
        <vt:lpwstr>_Toc394582999</vt:lpwstr>
      </vt:variant>
      <vt:variant>
        <vt:i4>1048630</vt:i4>
      </vt:variant>
      <vt:variant>
        <vt:i4>1208</vt:i4>
      </vt:variant>
      <vt:variant>
        <vt:i4>0</vt:i4>
      </vt:variant>
      <vt:variant>
        <vt:i4>5</vt:i4>
      </vt:variant>
      <vt:variant>
        <vt:lpwstr/>
      </vt:variant>
      <vt:variant>
        <vt:lpwstr>_Toc394582998</vt:lpwstr>
      </vt:variant>
      <vt:variant>
        <vt:i4>1048630</vt:i4>
      </vt:variant>
      <vt:variant>
        <vt:i4>1202</vt:i4>
      </vt:variant>
      <vt:variant>
        <vt:i4>0</vt:i4>
      </vt:variant>
      <vt:variant>
        <vt:i4>5</vt:i4>
      </vt:variant>
      <vt:variant>
        <vt:lpwstr/>
      </vt:variant>
      <vt:variant>
        <vt:lpwstr>_Toc394582997</vt:lpwstr>
      </vt:variant>
      <vt:variant>
        <vt:i4>1048630</vt:i4>
      </vt:variant>
      <vt:variant>
        <vt:i4>1196</vt:i4>
      </vt:variant>
      <vt:variant>
        <vt:i4>0</vt:i4>
      </vt:variant>
      <vt:variant>
        <vt:i4>5</vt:i4>
      </vt:variant>
      <vt:variant>
        <vt:lpwstr/>
      </vt:variant>
      <vt:variant>
        <vt:lpwstr>_Toc394582996</vt:lpwstr>
      </vt:variant>
      <vt:variant>
        <vt:i4>1048630</vt:i4>
      </vt:variant>
      <vt:variant>
        <vt:i4>1190</vt:i4>
      </vt:variant>
      <vt:variant>
        <vt:i4>0</vt:i4>
      </vt:variant>
      <vt:variant>
        <vt:i4>5</vt:i4>
      </vt:variant>
      <vt:variant>
        <vt:lpwstr/>
      </vt:variant>
      <vt:variant>
        <vt:lpwstr>_Toc394582995</vt:lpwstr>
      </vt:variant>
      <vt:variant>
        <vt:i4>1048630</vt:i4>
      </vt:variant>
      <vt:variant>
        <vt:i4>1184</vt:i4>
      </vt:variant>
      <vt:variant>
        <vt:i4>0</vt:i4>
      </vt:variant>
      <vt:variant>
        <vt:i4>5</vt:i4>
      </vt:variant>
      <vt:variant>
        <vt:lpwstr/>
      </vt:variant>
      <vt:variant>
        <vt:lpwstr>_Toc394582994</vt:lpwstr>
      </vt:variant>
      <vt:variant>
        <vt:i4>1048630</vt:i4>
      </vt:variant>
      <vt:variant>
        <vt:i4>1178</vt:i4>
      </vt:variant>
      <vt:variant>
        <vt:i4>0</vt:i4>
      </vt:variant>
      <vt:variant>
        <vt:i4>5</vt:i4>
      </vt:variant>
      <vt:variant>
        <vt:lpwstr/>
      </vt:variant>
      <vt:variant>
        <vt:lpwstr>_Toc394582993</vt:lpwstr>
      </vt:variant>
      <vt:variant>
        <vt:i4>1048630</vt:i4>
      </vt:variant>
      <vt:variant>
        <vt:i4>1172</vt:i4>
      </vt:variant>
      <vt:variant>
        <vt:i4>0</vt:i4>
      </vt:variant>
      <vt:variant>
        <vt:i4>5</vt:i4>
      </vt:variant>
      <vt:variant>
        <vt:lpwstr/>
      </vt:variant>
      <vt:variant>
        <vt:lpwstr>_Toc394582992</vt:lpwstr>
      </vt:variant>
      <vt:variant>
        <vt:i4>1048630</vt:i4>
      </vt:variant>
      <vt:variant>
        <vt:i4>1166</vt:i4>
      </vt:variant>
      <vt:variant>
        <vt:i4>0</vt:i4>
      </vt:variant>
      <vt:variant>
        <vt:i4>5</vt:i4>
      </vt:variant>
      <vt:variant>
        <vt:lpwstr/>
      </vt:variant>
      <vt:variant>
        <vt:lpwstr>_Toc394582991</vt:lpwstr>
      </vt:variant>
      <vt:variant>
        <vt:i4>1048630</vt:i4>
      </vt:variant>
      <vt:variant>
        <vt:i4>1160</vt:i4>
      </vt:variant>
      <vt:variant>
        <vt:i4>0</vt:i4>
      </vt:variant>
      <vt:variant>
        <vt:i4>5</vt:i4>
      </vt:variant>
      <vt:variant>
        <vt:lpwstr/>
      </vt:variant>
      <vt:variant>
        <vt:lpwstr>_Toc394582990</vt:lpwstr>
      </vt:variant>
      <vt:variant>
        <vt:i4>1114166</vt:i4>
      </vt:variant>
      <vt:variant>
        <vt:i4>1154</vt:i4>
      </vt:variant>
      <vt:variant>
        <vt:i4>0</vt:i4>
      </vt:variant>
      <vt:variant>
        <vt:i4>5</vt:i4>
      </vt:variant>
      <vt:variant>
        <vt:lpwstr/>
      </vt:variant>
      <vt:variant>
        <vt:lpwstr>_Toc394582989</vt:lpwstr>
      </vt:variant>
      <vt:variant>
        <vt:i4>1114166</vt:i4>
      </vt:variant>
      <vt:variant>
        <vt:i4>1148</vt:i4>
      </vt:variant>
      <vt:variant>
        <vt:i4>0</vt:i4>
      </vt:variant>
      <vt:variant>
        <vt:i4>5</vt:i4>
      </vt:variant>
      <vt:variant>
        <vt:lpwstr/>
      </vt:variant>
      <vt:variant>
        <vt:lpwstr>_Toc394582988</vt:lpwstr>
      </vt:variant>
      <vt:variant>
        <vt:i4>1114166</vt:i4>
      </vt:variant>
      <vt:variant>
        <vt:i4>1142</vt:i4>
      </vt:variant>
      <vt:variant>
        <vt:i4>0</vt:i4>
      </vt:variant>
      <vt:variant>
        <vt:i4>5</vt:i4>
      </vt:variant>
      <vt:variant>
        <vt:lpwstr/>
      </vt:variant>
      <vt:variant>
        <vt:lpwstr>_Toc394582987</vt:lpwstr>
      </vt:variant>
      <vt:variant>
        <vt:i4>1114166</vt:i4>
      </vt:variant>
      <vt:variant>
        <vt:i4>1136</vt:i4>
      </vt:variant>
      <vt:variant>
        <vt:i4>0</vt:i4>
      </vt:variant>
      <vt:variant>
        <vt:i4>5</vt:i4>
      </vt:variant>
      <vt:variant>
        <vt:lpwstr/>
      </vt:variant>
      <vt:variant>
        <vt:lpwstr>_Toc394582986</vt:lpwstr>
      </vt:variant>
      <vt:variant>
        <vt:i4>1114166</vt:i4>
      </vt:variant>
      <vt:variant>
        <vt:i4>1130</vt:i4>
      </vt:variant>
      <vt:variant>
        <vt:i4>0</vt:i4>
      </vt:variant>
      <vt:variant>
        <vt:i4>5</vt:i4>
      </vt:variant>
      <vt:variant>
        <vt:lpwstr/>
      </vt:variant>
      <vt:variant>
        <vt:lpwstr>_Toc394582985</vt:lpwstr>
      </vt:variant>
      <vt:variant>
        <vt:i4>1114166</vt:i4>
      </vt:variant>
      <vt:variant>
        <vt:i4>1124</vt:i4>
      </vt:variant>
      <vt:variant>
        <vt:i4>0</vt:i4>
      </vt:variant>
      <vt:variant>
        <vt:i4>5</vt:i4>
      </vt:variant>
      <vt:variant>
        <vt:lpwstr/>
      </vt:variant>
      <vt:variant>
        <vt:lpwstr>_Toc394582984</vt:lpwstr>
      </vt:variant>
      <vt:variant>
        <vt:i4>1114166</vt:i4>
      </vt:variant>
      <vt:variant>
        <vt:i4>1118</vt:i4>
      </vt:variant>
      <vt:variant>
        <vt:i4>0</vt:i4>
      </vt:variant>
      <vt:variant>
        <vt:i4>5</vt:i4>
      </vt:variant>
      <vt:variant>
        <vt:lpwstr/>
      </vt:variant>
      <vt:variant>
        <vt:lpwstr>_Toc394582983</vt:lpwstr>
      </vt:variant>
      <vt:variant>
        <vt:i4>1114166</vt:i4>
      </vt:variant>
      <vt:variant>
        <vt:i4>1112</vt:i4>
      </vt:variant>
      <vt:variant>
        <vt:i4>0</vt:i4>
      </vt:variant>
      <vt:variant>
        <vt:i4>5</vt:i4>
      </vt:variant>
      <vt:variant>
        <vt:lpwstr/>
      </vt:variant>
      <vt:variant>
        <vt:lpwstr>_Toc394582982</vt:lpwstr>
      </vt:variant>
      <vt:variant>
        <vt:i4>1114166</vt:i4>
      </vt:variant>
      <vt:variant>
        <vt:i4>1106</vt:i4>
      </vt:variant>
      <vt:variant>
        <vt:i4>0</vt:i4>
      </vt:variant>
      <vt:variant>
        <vt:i4>5</vt:i4>
      </vt:variant>
      <vt:variant>
        <vt:lpwstr/>
      </vt:variant>
      <vt:variant>
        <vt:lpwstr>_Toc394582981</vt:lpwstr>
      </vt:variant>
      <vt:variant>
        <vt:i4>1114166</vt:i4>
      </vt:variant>
      <vt:variant>
        <vt:i4>1100</vt:i4>
      </vt:variant>
      <vt:variant>
        <vt:i4>0</vt:i4>
      </vt:variant>
      <vt:variant>
        <vt:i4>5</vt:i4>
      </vt:variant>
      <vt:variant>
        <vt:lpwstr/>
      </vt:variant>
      <vt:variant>
        <vt:lpwstr>_Toc394582980</vt:lpwstr>
      </vt:variant>
      <vt:variant>
        <vt:i4>1966134</vt:i4>
      </vt:variant>
      <vt:variant>
        <vt:i4>1094</vt:i4>
      </vt:variant>
      <vt:variant>
        <vt:i4>0</vt:i4>
      </vt:variant>
      <vt:variant>
        <vt:i4>5</vt:i4>
      </vt:variant>
      <vt:variant>
        <vt:lpwstr/>
      </vt:variant>
      <vt:variant>
        <vt:lpwstr>_Toc394582979</vt:lpwstr>
      </vt:variant>
      <vt:variant>
        <vt:i4>1966134</vt:i4>
      </vt:variant>
      <vt:variant>
        <vt:i4>1088</vt:i4>
      </vt:variant>
      <vt:variant>
        <vt:i4>0</vt:i4>
      </vt:variant>
      <vt:variant>
        <vt:i4>5</vt:i4>
      </vt:variant>
      <vt:variant>
        <vt:lpwstr/>
      </vt:variant>
      <vt:variant>
        <vt:lpwstr>_Toc394582978</vt:lpwstr>
      </vt:variant>
      <vt:variant>
        <vt:i4>1966134</vt:i4>
      </vt:variant>
      <vt:variant>
        <vt:i4>1082</vt:i4>
      </vt:variant>
      <vt:variant>
        <vt:i4>0</vt:i4>
      </vt:variant>
      <vt:variant>
        <vt:i4>5</vt:i4>
      </vt:variant>
      <vt:variant>
        <vt:lpwstr/>
      </vt:variant>
      <vt:variant>
        <vt:lpwstr>_Toc394582977</vt:lpwstr>
      </vt:variant>
      <vt:variant>
        <vt:i4>1966134</vt:i4>
      </vt:variant>
      <vt:variant>
        <vt:i4>1076</vt:i4>
      </vt:variant>
      <vt:variant>
        <vt:i4>0</vt:i4>
      </vt:variant>
      <vt:variant>
        <vt:i4>5</vt:i4>
      </vt:variant>
      <vt:variant>
        <vt:lpwstr/>
      </vt:variant>
      <vt:variant>
        <vt:lpwstr>_Toc394582976</vt:lpwstr>
      </vt:variant>
      <vt:variant>
        <vt:i4>1966134</vt:i4>
      </vt:variant>
      <vt:variant>
        <vt:i4>1070</vt:i4>
      </vt:variant>
      <vt:variant>
        <vt:i4>0</vt:i4>
      </vt:variant>
      <vt:variant>
        <vt:i4>5</vt:i4>
      </vt:variant>
      <vt:variant>
        <vt:lpwstr/>
      </vt:variant>
      <vt:variant>
        <vt:lpwstr>_Toc394582975</vt:lpwstr>
      </vt:variant>
      <vt:variant>
        <vt:i4>1966134</vt:i4>
      </vt:variant>
      <vt:variant>
        <vt:i4>1064</vt:i4>
      </vt:variant>
      <vt:variant>
        <vt:i4>0</vt:i4>
      </vt:variant>
      <vt:variant>
        <vt:i4>5</vt:i4>
      </vt:variant>
      <vt:variant>
        <vt:lpwstr/>
      </vt:variant>
      <vt:variant>
        <vt:lpwstr>_Toc394582974</vt:lpwstr>
      </vt:variant>
      <vt:variant>
        <vt:i4>1966134</vt:i4>
      </vt:variant>
      <vt:variant>
        <vt:i4>1058</vt:i4>
      </vt:variant>
      <vt:variant>
        <vt:i4>0</vt:i4>
      </vt:variant>
      <vt:variant>
        <vt:i4>5</vt:i4>
      </vt:variant>
      <vt:variant>
        <vt:lpwstr/>
      </vt:variant>
      <vt:variant>
        <vt:lpwstr>_Toc394582973</vt:lpwstr>
      </vt:variant>
      <vt:variant>
        <vt:i4>1966134</vt:i4>
      </vt:variant>
      <vt:variant>
        <vt:i4>1052</vt:i4>
      </vt:variant>
      <vt:variant>
        <vt:i4>0</vt:i4>
      </vt:variant>
      <vt:variant>
        <vt:i4>5</vt:i4>
      </vt:variant>
      <vt:variant>
        <vt:lpwstr/>
      </vt:variant>
      <vt:variant>
        <vt:lpwstr>_Toc394582972</vt:lpwstr>
      </vt:variant>
      <vt:variant>
        <vt:i4>1966134</vt:i4>
      </vt:variant>
      <vt:variant>
        <vt:i4>1046</vt:i4>
      </vt:variant>
      <vt:variant>
        <vt:i4>0</vt:i4>
      </vt:variant>
      <vt:variant>
        <vt:i4>5</vt:i4>
      </vt:variant>
      <vt:variant>
        <vt:lpwstr/>
      </vt:variant>
      <vt:variant>
        <vt:lpwstr>_Toc394582971</vt:lpwstr>
      </vt:variant>
      <vt:variant>
        <vt:i4>1966134</vt:i4>
      </vt:variant>
      <vt:variant>
        <vt:i4>1040</vt:i4>
      </vt:variant>
      <vt:variant>
        <vt:i4>0</vt:i4>
      </vt:variant>
      <vt:variant>
        <vt:i4>5</vt:i4>
      </vt:variant>
      <vt:variant>
        <vt:lpwstr/>
      </vt:variant>
      <vt:variant>
        <vt:lpwstr>_Toc394582970</vt:lpwstr>
      </vt:variant>
      <vt:variant>
        <vt:i4>2031670</vt:i4>
      </vt:variant>
      <vt:variant>
        <vt:i4>1034</vt:i4>
      </vt:variant>
      <vt:variant>
        <vt:i4>0</vt:i4>
      </vt:variant>
      <vt:variant>
        <vt:i4>5</vt:i4>
      </vt:variant>
      <vt:variant>
        <vt:lpwstr/>
      </vt:variant>
      <vt:variant>
        <vt:lpwstr>_Toc394582969</vt:lpwstr>
      </vt:variant>
      <vt:variant>
        <vt:i4>2031670</vt:i4>
      </vt:variant>
      <vt:variant>
        <vt:i4>1028</vt:i4>
      </vt:variant>
      <vt:variant>
        <vt:i4>0</vt:i4>
      </vt:variant>
      <vt:variant>
        <vt:i4>5</vt:i4>
      </vt:variant>
      <vt:variant>
        <vt:lpwstr/>
      </vt:variant>
      <vt:variant>
        <vt:lpwstr>_Toc394582968</vt:lpwstr>
      </vt:variant>
      <vt:variant>
        <vt:i4>2031670</vt:i4>
      </vt:variant>
      <vt:variant>
        <vt:i4>1022</vt:i4>
      </vt:variant>
      <vt:variant>
        <vt:i4>0</vt:i4>
      </vt:variant>
      <vt:variant>
        <vt:i4>5</vt:i4>
      </vt:variant>
      <vt:variant>
        <vt:lpwstr/>
      </vt:variant>
      <vt:variant>
        <vt:lpwstr>_Toc394582967</vt:lpwstr>
      </vt:variant>
      <vt:variant>
        <vt:i4>2031670</vt:i4>
      </vt:variant>
      <vt:variant>
        <vt:i4>1016</vt:i4>
      </vt:variant>
      <vt:variant>
        <vt:i4>0</vt:i4>
      </vt:variant>
      <vt:variant>
        <vt:i4>5</vt:i4>
      </vt:variant>
      <vt:variant>
        <vt:lpwstr/>
      </vt:variant>
      <vt:variant>
        <vt:lpwstr>_Toc394582966</vt:lpwstr>
      </vt:variant>
      <vt:variant>
        <vt:i4>2031670</vt:i4>
      </vt:variant>
      <vt:variant>
        <vt:i4>1010</vt:i4>
      </vt:variant>
      <vt:variant>
        <vt:i4>0</vt:i4>
      </vt:variant>
      <vt:variant>
        <vt:i4>5</vt:i4>
      </vt:variant>
      <vt:variant>
        <vt:lpwstr/>
      </vt:variant>
      <vt:variant>
        <vt:lpwstr>_Toc394582965</vt:lpwstr>
      </vt:variant>
      <vt:variant>
        <vt:i4>2031670</vt:i4>
      </vt:variant>
      <vt:variant>
        <vt:i4>1004</vt:i4>
      </vt:variant>
      <vt:variant>
        <vt:i4>0</vt:i4>
      </vt:variant>
      <vt:variant>
        <vt:i4>5</vt:i4>
      </vt:variant>
      <vt:variant>
        <vt:lpwstr/>
      </vt:variant>
      <vt:variant>
        <vt:lpwstr>_Toc394582964</vt:lpwstr>
      </vt:variant>
      <vt:variant>
        <vt:i4>2031670</vt:i4>
      </vt:variant>
      <vt:variant>
        <vt:i4>998</vt:i4>
      </vt:variant>
      <vt:variant>
        <vt:i4>0</vt:i4>
      </vt:variant>
      <vt:variant>
        <vt:i4>5</vt:i4>
      </vt:variant>
      <vt:variant>
        <vt:lpwstr/>
      </vt:variant>
      <vt:variant>
        <vt:lpwstr>_Toc394582963</vt:lpwstr>
      </vt:variant>
      <vt:variant>
        <vt:i4>2031670</vt:i4>
      </vt:variant>
      <vt:variant>
        <vt:i4>992</vt:i4>
      </vt:variant>
      <vt:variant>
        <vt:i4>0</vt:i4>
      </vt:variant>
      <vt:variant>
        <vt:i4>5</vt:i4>
      </vt:variant>
      <vt:variant>
        <vt:lpwstr/>
      </vt:variant>
      <vt:variant>
        <vt:lpwstr>_Toc394582962</vt:lpwstr>
      </vt:variant>
      <vt:variant>
        <vt:i4>2031670</vt:i4>
      </vt:variant>
      <vt:variant>
        <vt:i4>986</vt:i4>
      </vt:variant>
      <vt:variant>
        <vt:i4>0</vt:i4>
      </vt:variant>
      <vt:variant>
        <vt:i4>5</vt:i4>
      </vt:variant>
      <vt:variant>
        <vt:lpwstr/>
      </vt:variant>
      <vt:variant>
        <vt:lpwstr>_Toc394582961</vt:lpwstr>
      </vt:variant>
      <vt:variant>
        <vt:i4>2031670</vt:i4>
      </vt:variant>
      <vt:variant>
        <vt:i4>980</vt:i4>
      </vt:variant>
      <vt:variant>
        <vt:i4>0</vt:i4>
      </vt:variant>
      <vt:variant>
        <vt:i4>5</vt:i4>
      </vt:variant>
      <vt:variant>
        <vt:lpwstr/>
      </vt:variant>
      <vt:variant>
        <vt:lpwstr>_Toc394582960</vt:lpwstr>
      </vt:variant>
      <vt:variant>
        <vt:i4>1835062</vt:i4>
      </vt:variant>
      <vt:variant>
        <vt:i4>974</vt:i4>
      </vt:variant>
      <vt:variant>
        <vt:i4>0</vt:i4>
      </vt:variant>
      <vt:variant>
        <vt:i4>5</vt:i4>
      </vt:variant>
      <vt:variant>
        <vt:lpwstr/>
      </vt:variant>
      <vt:variant>
        <vt:lpwstr>_Toc394582959</vt:lpwstr>
      </vt:variant>
      <vt:variant>
        <vt:i4>1835062</vt:i4>
      </vt:variant>
      <vt:variant>
        <vt:i4>968</vt:i4>
      </vt:variant>
      <vt:variant>
        <vt:i4>0</vt:i4>
      </vt:variant>
      <vt:variant>
        <vt:i4>5</vt:i4>
      </vt:variant>
      <vt:variant>
        <vt:lpwstr/>
      </vt:variant>
      <vt:variant>
        <vt:lpwstr>_Toc394582958</vt:lpwstr>
      </vt:variant>
      <vt:variant>
        <vt:i4>1835062</vt:i4>
      </vt:variant>
      <vt:variant>
        <vt:i4>962</vt:i4>
      </vt:variant>
      <vt:variant>
        <vt:i4>0</vt:i4>
      </vt:variant>
      <vt:variant>
        <vt:i4>5</vt:i4>
      </vt:variant>
      <vt:variant>
        <vt:lpwstr/>
      </vt:variant>
      <vt:variant>
        <vt:lpwstr>_Toc394582957</vt:lpwstr>
      </vt:variant>
      <vt:variant>
        <vt:i4>1835062</vt:i4>
      </vt:variant>
      <vt:variant>
        <vt:i4>956</vt:i4>
      </vt:variant>
      <vt:variant>
        <vt:i4>0</vt:i4>
      </vt:variant>
      <vt:variant>
        <vt:i4>5</vt:i4>
      </vt:variant>
      <vt:variant>
        <vt:lpwstr/>
      </vt:variant>
      <vt:variant>
        <vt:lpwstr>_Toc394582956</vt:lpwstr>
      </vt:variant>
      <vt:variant>
        <vt:i4>1835062</vt:i4>
      </vt:variant>
      <vt:variant>
        <vt:i4>950</vt:i4>
      </vt:variant>
      <vt:variant>
        <vt:i4>0</vt:i4>
      </vt:variant>
      <vt:variant>
        <vt:i4>5</vt:i4>
      </vt:variant>
      <vt:variant>
        <vt:lpwstr/>
      </vt:variant>
      <vt:variant>
        <vt:lpwstr>_Toc394582955</vt:lpwstr>
      </vt:variant>
      <vt:variant>
        <vt:i4>1835062</vt:i4>
      </vt:variant>
      <vt:variant>
        <vt:i4>944</vt:i4>
      </vt:variant>
      <vt:variant>
        <vt:i4>0</vt:i4>
      </vt:variant>
      <vt:variant>
        <vt:i4>5</vt:i4>
      </vt:variant>
      <vt:variant>
        <vt:lpwstr/>
      </vt:variant>
      <vt:variant>
        <vt:lpwstr>_Toc394582954</vt:lpwstr>
      </vt:variant>
      <vt:variant>
        <vt:i4>1835062</vt:i4>
      </vt:variant>
      <vt:variant>
        <vt:i4>938</vt:i4>
      </vt:variant>
      <vt:variant>
        <vt:i4>0</vt:i4>
      </vt:variant>
      <vt:variant>
        <vt:i4>5</vt:i4>
      </vt:variant>
      <vt:variant>
        <vt:lpwstr/>
      </vt:variant>
      <vt:variant>
        <vt:lpwstr>_Toc394582953</vt:lpwstr>
      </vt:variant>
      <vt:variant>
        <vt:i4>1835062</vt:i4>
      </vt:variant>
      <vt:variant>
        <vt:i4>932</vt:i4>
      </vt:variant>
      <vt:variant>
        <vt:i4>0</vt:i4>
      </vt:variant>
      <vt:variant>
        <vt:i4>5</vt:i4>
      </vt:variant>
      <vt:variant>
        <vt:lpwstr/>
      </vt:variant>
      <vt:variant>
        <vt:lpwstr>_Toc394582952</vt:lpwstr>
      </vt:variant>
      <vt:variant>
        <vt:i4>1835062</vt:i4>
      </vt:variant>
      <vt:variant>
        <vt:i4>926</vt:i4>
      </vt:variant>
      <vt:variant>
        <vt:i4>0</vt:i4>
      </vt:variant>
      <vt:variant>
        <vt:i4>5</vt:i4>
      </vt:variant>
      <vt:variant>
        <vt:lpwstr/>
      </vt:variant>
      <vt:variant>
        <vt:lpwstr>_Toc394582951</vt:lpwstr>
      </vt:variant>
      <vt:variant>
        <vt:i4>1835062</vt:i4>
      </vt:variant>
      <vt:variant>
        <vt:i4>920</vt:i4>
      </vt:variant>
      <vt:variant>
        <vt:i4>0</vt:i4>
      </vt:variant>
      <vt:variant>
        <vt:i4>5</vt:i4>
      </vt:variant>
      <vt:variant>
        <vt:lpwstr/>
      </vt:variant>
      <vt:variant>
        <vt:lpwstr>_Toc394582950</vt:lpwstr>
      </vt:variant>
      <vt:variant>
        <vt:i4>1900598</vt:i4>
      </vt:variant>
      <vt:variant>
        <vt:i4>914</vt:i4>
      </vt:variant>
      <vt:variant>
        <vt:i4>0</vt:i4>
      </vt:variant>
      <vt:variant>
        <vt:i4>5</vt:i4>
      </vt:variant>
      <vt:variant>
        <vt:lpwstr/>
      </vt:variant>
      <vt:variant>
        <vt:lpwstr>_Toc394582949</vt:lpwstr>
      </vt:variant>
      <vt:variant>
        <vt:i4>1900598</vt:i4>
      </vt:variant>
      <vt:variant>
        <vt:i4>908</vt:i4>
      </vt:variant>
      <vt:variant>
        <vt:i4>0</vt:i4>
      </vt:variant>
      <vt:variant>
        <vt:i4>5</vt:i4>
      </vt:variant>
      <vt:variant>
        <vt:lpwstr/>
      </vt:variant>
      <vt:variant>
        <vt:lpwstr>_Toc394582948</vt:lpwstr>
      </vt:variant>
      <vt:variant>
        <vt:i4>1900598</vt:i4>
      </vt:variant>
      <vt:variant>
        <vt:i4>902</vt:i4>
      </vt:variant>
      <vt:variant>
        <vt:i4>0</vt:i4>
      </vt:variant>
      <vt:variant>
        <vt:i4>5</vt:i4>
      </vt:variant>
      <vt:variant>
        <vt:lpwstr/>
      </vt:variant>
      <vt:variant>
        <vt:lpwstr>_Toc394582947</vt:lpwstr>
      </vt:variant>
      <vt:variant>
        <vt:i4>1900598</vt:i4>
      </vt:variant>
      <vt:variant>
        <vt:i4>896</vt:i4>
      </vt:variant>
      <vt:variant>
        <vt:i4>0</vt:i4>
      </vt:variant>
      <vt:variant>
        <vt:i4>5</vt:i4>
      </vt:variant>
      <vt:variant>
        <vt:lpwstr/>
      </vt:variant>
      <vt:variant>
        <vt:lpwstr>_Toc394582946</vt:lpwstr>
      </vt:variant>
      <vt:variant>
        <vt:i4>1900598</vt:i4>
      </vt:variant>
      <vt:variant>
        <vt:i4>890</vt:i4>
      </vt:variant>
      <vt:variant>
        <vt:i4>0</vt:i4>
      </vt:variant>
      <vt:variant>
        <vt:i4>5</vt:i4>
      </vt:variant>
      <vt:variant>
        <vt:lpwstr/>
      </vt:variant>
      <vt:variant>
        <vt:lpwstr>_Toc394582945</vt:lpwstr>
      </vt:variant>
      <vt:variant>
        <vt:i4>1900598</vt:i4>
      </vt:variant>
      <vt:variant>
        <vt:i4>884</vt:i4>
      </vt:variant>
      <vt:variant>
        <vt:i4>0</vt:i4>
      </vt:variant>
      <vt:variant>
        <vt:i4>5</vt:i4>
      </vt:variant>
      <vt:variant>
        <vt:lpwstr/>
      </vt:variant>
      <vt:variant>
        <vt:lpwstr>_Toc394582944</vt:lpwstr>
      </vt:variant>
      <vt:variant>
        <vt:i4>1900598</vt:i4>
      </vt:variant>
      <vt:variant>
        <vt:i4>878</vt:i4>
      </vt:variant>
      <vt:variant>
        <vt:i4>0</vt:i4>
      </vt:variant>
      <vt:variant>
        <vt:i4>5</vt:i4>
      </vt:variant>
      <vt:variant>
        <vt:lpwstr/>
      </vt:variant>
      <vt:variant>
        <vt:lpwstr>_Toc394582943</vt:lpwstr>
      </vt:variant>
      <vt:variant>
        <vt:i4>1900598</vt:i4>
      </vt:variant>
      <vt:variant>
        <vt:i4>872</vt:i4>
      </vt:variant>
      <vt:variant>
        <vt:i4>0</vt:i4>
      </vt:variant>
      <vt:variant>
        <vt:i4>5</vt:i4>
      </vt:variant>
      <vt:variant>
        <vt:lpwstr/>
      </vt:variant>
      <vt:variant>
        <vt:lpwstr>_Toc394582942</vt:lpwstr>
      </vt:variant>
      <vt:variant>
        <vt:i4>1900598</vt:i4>
      </vt:variant>
      <vt:variant>
        <vt:i4>866</vt:i4>
      </vt:variant>
      <vt:variant>
        <vt:i4>0</vt:i4>
      </vt:variant>
      <vt:variant>
        <vt:i4>5</vt:i4>
      </vt:variant>
      <vt:variant>
        <vt:lpwstr/>
      </vt:variant>
      <vt:variant>
        <vt:lpwstr>_Toc394582941</vt:lpwstr>
      </vt:variant>
      <vt:variant>
        <vt:i4>1900598</vt:i4>
      </vt:variant>
      <vt:variant>
        <vt:i4>860</vt:i4>
      </vt:variant>
      <vt:variant>
        <vt:i4>0</vt:i4>
      </vt:variant>
      <vt:variant>
        <vt:i4>5</vt:i4>
      </vt:variant>
      <vt:variant>
        <vt:lpwstr/>
      </vt:variant>
      <vt:variant>
        <vt:lpwstr>_Toc394582940</vt:lpwstr>
      </vt:variant>
      <vt:variant>
        <vt:i4>1703990</vt:i4>
      </vt:variant>
      <vt:variant>
        <vt:i4>854</vt:i4>
      </vt:variant>
      <vt:variant>
        <vt:i4>0</vt:i4>
      </vt:variant>
      <vt:variant>
        <vt:i4>5</vt:i4>
      </vt:variant>
      <vt:variant>
        <vt:lpwstr/>
      </vt:variant>
      <vt:variant>
        <vt:lpwstr>_Toc394582939</vt:lpwstr>
      </vt:variant>
      <vt:variant>
        <vt:i4>1703990</vt:i4>
      </vt:variant>
      <vt:variant>
        <vt:i4>848</vt:i4>
      </vt:variant>
      <vt:variant>
        <vt:i4>0</vt:i4>
      </vt:variant>
      <vt:variant>
        <vt:i4>5</vt:i4>
      </vt:variant>
      <vt:variant>
        <vt:lpwstr/>
      </vt:variant>
      <vt:variant>
        <vt:lpwstr>_Toc394582938</vt:lpwstr>
      </vt:variant>
      <vt:variant>
        <vt:i4>1703990</vt:i4>
      </vt:variant>
      <vt:variant>
        <vt:i4>842</vt:i4>
      </vt:variant>
      <vt:variant>
        <vt:i4>0</vt:i4>
      </vt:variant>
      <vt:variant>
        <vt:i4>5</vt:i4>
      </vt:variant>
      <vt:variant>
        <vt:lpwstr/>
      </vt:variant>
      <vt:variant>
        <vt:lpwstr>_Toc394582937</vt:lpwstr>
      </vt:variant>
      <vt:variant>
        <vt:i4>1703990</vt:i4>
      </vt:variant>
      <vt:variant>
        <vt:i4>836</vt:i4>
      </vt:variant>
      <vt:variant>
        <vt:i4>0</vt:i4>
      </vt:variant>
      <vt:variant>
        <vt:i4>5</vt:i4>
      </vt:variant>
      <vt:variant>
        <vt:lpwstr/>
      </vt:variant>
      <vt:variant>
        <vt:lpwstr>_Toc394582936</vt:lpwstr>
      </vt:variant>
      <vt:variant>
        <vt:i4>1703990</vt:i4>
      </vt:variant>
      <vt:variant>
        <vt:i4>830</vt:i4>
      </vt:variant>
      <vt:variant>
        <vt:i4>0</vt:i4>
      </vt:variant>
      <vt:variant>
        <vt:i4>5</vt:i4>
      </vt:variant>
      <vt:variant>
        <vt:lpwstr/>
      </vt:variant>
      <vt:variant>
        <vt:lpwstr>_Toc394582935</vt:lpwstr>
      </vt:variant>
      <vt:variant>
        <vt:i4>1703990</vt:i4>
      </vt:variant>
      <vt:variant>
        <vt:i4>824</vt:i4>
      </vt:variant>
      <vt:variant>
        <vt:i4>0</vt:i4>
      </vt:variant>
      <vt:variant>
        <vt:i4>5</vt:i4>
      </vt:variant>
      <vt:variant>
        <vt:lpwstr/>
      </vt:variant>
      <vt:variant>
        <vt:lpwstr>_Toc394582934</vt:lpwstr>
      </vt:variant>
      <vt:variant>
        <vt:i4>1703990</vt:i4>
      </vt:variant>
      <vt:variant>
        <vt:i4>818</vt:i4>
      </vt:variant>
      <vt:variant>
        <vt:i4>0</vt:i4>
      </vt:variant>
      <vt:variant>
        <vt:i4>5</vt:i4>
      </vt:variant>
      <vt:variant>
        <vt:lpwstr/>
      </vt:variant>
      <vt:variant>
        <vt:lpwstr>_Toc394582933</vt:lpwstr>
      </vt:variant>
      <vt:variant>
        <vt:i4>1703990</vt:i4>
      </vt:variant>
      <vt:variant>
        <vt:i4>812</vt:i4>
      </vt:variant>
      <vt:variant>
        <vt:i4>0</vt:i4>
      </vt:variant>
      <vt:variant>
        <vt:i4>5</vt:i4>
      </vt:variant>
      <vt:variant>
        <vt:lpwstr/>
      </vt:variant>
      <vt:variant>
        <vt:lpwstr>_Toc394582932</vt:lpwstr>
      </vt:variant>
      <vt:variant>
        <vt:i4>1703990</vt:i4>
      </vt:variant>
      <vt:variant>
        <vt:i4>806</vt:i4>
      </vt:variant>
      <vt:variant>
        <vt:i4>0</vt:i4>
      </vt:variant>
      <vt:variant>
        <vt:i4>5</vt:i4>
      </vt:variant>
      <vt:variant>
        <vt:lpwstr/>
      </vt:variant>
      <vt:variant>
        <vt:lpwstr>_Toc394582931</vt:lpwstr>
      </vt:variant>
      <vt:variant>
        <vt:i4>1703990</vt:i4>
      </vt:variant>
      <vt:variant>
        <vt:i4>800</vt:i4>
      </vt:variant>
      <vt:variant>
        <vt:i4>0</vt:i4>
      </vt:variant>
      <vt:variant>
        <vt:i4>5</vt:i4>
      </vt:variant>
      <vt:variant>
        <vt:lpwstr/>
      </vt:variant>
      <vt:variant>
        <vt:lpwstr>_Toc394582930</vt:lpwstr>
      </vt:variant>
      <vt:variant>
        <vt:i4>1769526</vt:i4>
      </vt:variant>
      <vt:variant>
        <vt:i4>794</vt:i4>
      </vt:variant>
      <vt:variant>
        <vt:i4>0</vt:i4>
      </vt:variant>
      <vt:variant>
        <vt:i4>5</vt:i4>
      </vt:variant>
      <vt:variant>
        <vt:lpwstr/>
      </vt:variant>
      <vt:variant>
        <vt:lpwstr>_Toc394582929</vt:lpwstr>
      </vt:variant>
      <vt:variant>
        <vt:i4>1769526</vt:i4>
      </vt:variant>
      <vt:variant>
        <vt:i4>788</vt:i4>
      </vt:variant>
      <vt:variant>
        <vt:i4>0</vt:i4>
      </vt:variant>
      <vt:variant>
        <vt:i4>5</vt:i4>
      </vt:variant>
      <vt:variant>
        <vt:lpwstr/>
      </vt:variant>
      <vt:variant>
        <vt:lpwstr>_Toc394582928</vt:lpwstr>
      </vt:variant>
      <vt:variant>
        <vt:i4>1769526</vt:i4>
      </vt:variant>
      <vt:variant>
        <vt:i4>782</vt:i4>
      </vt:variant>
      <vt:variant>
        <vt:i4>0</vt:i4>
      </vt:variant>
      <vt:variant>
        <vt:i4>5</vt:i4>
      </vt:variant>
      <vt:variant>
        <vt:lpwstr/>
      </vt:variant>
      <vt:variant>
        <vt:lpwstr>_Toc394582927</vt:lpwstr>
      </vt:variant>
      <vt:variant>
        <vt:i4>1769526</vt:i4>
      </vt:variant>
      <vt:variant>
        <vt:i4>776</vt:i4>
      </vt:variant>
      <vt:variant>
        <vt:i4>0</vt:i4>
      </vt:variant>
      <vt:variant>
        <vt:i4>5</vt:i4>
      </vt:variant>
      <vt:variant>
        <vt:lpwstr/>
      </vt:variant>
      <vt:variant>
        <vt:lpwstr>_Toc394582926</vt:lpwstr>
      </vt:variant>
      <vt:variant>
        <vt:i4>1769526</vt:i4>
      </vt:variant>
      <vt:variant>
        <vt:i4>770</vt:i4>
      </vt:variant>
      <vt:variant>
        <vt:i4>0</vt:i4>
      </vt:variant>
      <vt:variant>
        <vt:i4>5</vt:i4>
      </vt:variant>
      <vt:variant>
        <vt:lpwstr/>
      </vt:variant>
      <vt:variant>
        <vt:lpwstr>_Toc394582925</vt:lpwstr>
      </vt:variant>
      <vt:variant>
        <vt:i4>1769526</vt:i4>
      </vt:variant>
      <vt:variant>
        <vt:i4>764</vt:i4>
      </vt:variant>
      <vt:variant>
        <vt:i4>0</vt:i4>
      </vt:variant>
      <vt:variant>
        <vt:i4>5</vt:i4>
      </vt:variant>
      <vt:variant>
        <vt:lpwstr/>
      </vt:variant>
      <vt:variant>
        <vt:lpwstr>_Toc394582924</vt:lpwstr>
      </vt:variant>
      <vt:variant>
        <vt:i4>1769526</vt:i4>
      </vt:variant>
      <vt:variant>
        <vt:i4>758</vt:i4>
      </vt:variant>
      <vt:variant>
        <vt:i4>0</vt:i4>
      </vt:variant>
      <vt:variant>
        <vt:i4>5</vt:i4>
      </vt:variant>
      <vt:variant>
        <vt:lpwstr/>
      </vt:variant>
      <vt:variant>
        <vt:lpwstr>_Toc394582923</vt:lpwstr>
      </vt:variant>
      <vt:variant>
        <vt:i4>1769526</vt:i4>
      </vt:variant>
      <vt:variant>
        <vt:i4>752</vt:i4>
      </vt:variant>
      <vt:variant>
        <vt:i4>0</vt:i4>
      </vt:variant>
      <vt:variant>
        <vt:i4>5</vt:i4>
      </vt:variant>
      <vt:variant>
        <vt:lpwstr/>
      </vt:variant>
      <vt:variant>
        <vt:lpwstr>_Toc394582922</vt:lpwstr>
      </vt:variant>
      <vt:variant>
        <vt:i4>1769526</vt:i4>
      </vt:variant>
      <vt:variant>
        <vt:i4>746</vt:i4>
      </vt:variant>
      <vt:variant>
        <vt:i4>0</vt:i4>
      </vt:variant>
      <vt:variant>
        <vt:i4>5</vt:i4>
      </vt:variant>
      <vt:variant>
        <vt:lpwstr/>
      </vt:variant>
      <vt:variant>
        <vt:lpwstr>_Toc394582921</vt:lpwstr>
      </vt:variant>
      <vt:variant>
        <vt:i4>1769526</vt:i4>
      </vt:variant>
      <vt:variant>
        <vt:i4>740</vt:i4>
      </vt:variant>
      <vt:variant>
        <vt:i4>0</vt:i4>
      </vt:variant>
      <vt:variant>
        <vt:i4>5</vt:i4>
      </vt:variant>
      <vt:variant>
        <vt:lpwstr/>
      </vt:variant>
      <vt:variant>
        <vt:lpwstr>_Toc394582920</vt:lpwstr>
      </vt:variant>
      <vt:variant>
        <vt:i4>1572918</vt:i4>
      </vt:variant>
      <vt:variant>
        <vt:i4>734</vt:i4>
      </vt:variant>
      <vt:variant>
        <vt:i4>0</vt:i4>
      </vt:variant>
      <vt:variant>
        <vt:i4>5</vt:i4>
      </vt:variant>
      <vt:variant>
        <vt:lpwstr/>
      </vt:variant>
      <vt:variant>
        <vt:lpwstr>_Toc394582919</vt:lpwstr>
      </vt:variant>
      <vt:variant>
        <vt:i4>1572918</vt:i4>
      </vt:variant>
      <vt:variant>
        <vt:i4>728</vt:i4>
      </vt:variant>
      <vt:variant>
        <vt:i4>0</vt:i4>
      </vt:variant>
      <vt:variant>
        <vt:i4>5</vt:i4>
      </vt:variant>
      <vt:variant>
        <vt:lpwstr/>
      </vt:variant>
      <vt:variant>
        <vt:lpwstr>_Toc394582918</vt:lpwstr>
      </vt:variant>
      <vt:variant>
        <vt:i4>1572918</vt:i4>
      </vt:variant>
      <vt:variant>
        <vt:i4>722</vt:i4>
      </vt:variant>
      <vt:variant>
        <vt:i4>0</vt:i4>
      </vt:variant>
      <vt:variant>
        <vt:i4>5</vt:i4>
      </vt:variant>
      <vt:variant>
        <vt:lpwstr/>
      </vt:variant>
      <vt:variant>
        <vt:lpwstr>_Toc394582917</vt:lpwstr>
      </vt:variant>
      <vt:variant>
        <vt:i4>1572918</vt:i4>
      </vt:variant>
      <vt:variant>
        <vt:i4>716</vt:i4>
      </vt:variant>
      <vt:variant>
        <vt:i4>0</vt:i4>
      </vt:variant>
      <vt:variant>
        <vt:i4>5</vt:i4>
      </vt:variant>
      <vt:variant>
        <vt:lpwstr/>
      </vt:variant>
      <vt:variant>
        <vt:lpwstr>_Toc394582916</vt:lpwstr>
      </vt:variant>
      <vt:variant>
        <vt:i4>1572918</vt:i4>
      </vt:variant>
      <vt:variant>
        <vt:i4>710</vt:i4>
      </vt:variant>
      <vt:variant>
        <vt:i4>0</vt:i4>
      </vt:variant>
      <vt:variant>
        <vt:i4>5</vt:i4>
      </vt:variant>
      <vt:variant>
        <vt:lpwstr/>
      </vt:variant>
      <vt:variant>
        <vt:lpwstr>_Toc394582915</vt:lpwstr>
      </vt:variant>
      <vt:variant>
        <vt:i4>1572918</vt:i4>
      </vt:variant>
      <vt:variant>
        <vt:i4>704</vt:i4>
      </vt:variant>
      <vt:variant>
        <vt:i4>0</vt:i4>
      </vt:variant>
      <vt:variant>
        <vt:i4>5</vt:i4>
      </vt:variant>
      <vt:variant>
        <vt:lpwstr/>
      </vt:variant>
      <vt:variant>
        <vt:lpwstr>_Toc394582914</vt:lpwstr>
      </vt:variant>
      <vt:variant>
        <vt:i4>1572918</vt:i4>
      </vt:variant>
      <vt:variant>
        <vt:i4>698</vt:i4>
      </vt:variant>
      <vt:variant>
        <vt:i4>0</vt:i4>
      </vt:variant>
      <vt:variant>
        <vt:i4>5</vt:i4>
      </vt:variant>
      <vt:variant>
        <vt:lpwstr/>
      </vt:variant>
      <vt:variant>
        <vt:lpwstr>_Toc394582913</vt:lpwstr>
      </vt:variant>
      <vt:variant>
        <vt:i4>1572918</vt:i4>
      </vt:variant>
      <vt:variant>
        <vt:i4>692</vt:i4>
      </vt:variant>
      <vt:variant>
        <vt:i4>0</vt:i4>
      </vt:variant>
      <vt:variant>
        <vt:i4>5</vt:i4>
      </vt:variant>
      <vt:variant>
        <vt:lpwstr/>
      </vt:variant>
      <vt:variant>
        <vt:lpwstr>_Toc394582912</vt:lpwstr>
      </vt:variant>
      <vt:variant>
        <vt:i4>1572918</vt:i4>
      </vt:variant>
      <vt:variant>
        <vt:i4>686</vt:i4>
      </vt:variant>
      <vt:variant>
        <vt:i4>0</vt:i4>
      </vt:variant>
      <vt:variant>
        <vt:i4>5</vt:i4>
      </vt:variant>
      <vt:variant>
        <vt:lpwstr/>
      </vt:variant>
      <vt:variant>
        <vt:lpwstr>_Toc394582911</vt:lpwstr>
      </vt:variant>
      <vt:variant>
        <vt:i4>1572918</vt:i4>
      </vt:variant>
      <vt:variant>
        <vt:i4>680</vt:i4>
      </vt:variant>
      <vt:variant>
        <vt:i4>0</vt:i4>
      </vt:variant>
      <vt:variant>
        <vt:i4>5</vt:i4>
      </vt:variant>
      <vt:variant>
        <vt:lpwstr/>
      </vt:variant>
      <vt:variant>
        <vt:lpwstr>_Toc394582910</vt:lpwstr>
      </vt:variant>
      <vt:variant>
        <vt:i4>1638454</vt:i4>
      </vt:variant>
      <vt:variant>
        <vt:i4>674</vt:i4>
      </vt:variant>
      <vt:variant>
        <vt:i4>0</vt:i4>
      </vt:variant>
      <vt:variant>
        <vt:i4>5</vt:i4>
      </vt:variant>
      <vt:variant>
        <vt:lpwstr/>
      </vt:variant>
      <vt:variant>
        <vt:lpwstr>_Toc394582909</vt:lpwstr>
      </vt:variant>
      <vt:variant>
        <vt:i4>1638454</vt:i4>
      </vt:variant>
      <vt:variant>
        <vt:i4>668</vt:i4>
      </vt:variant>
      <vt:variant>
        <vt:i4>0</vt:i4>
      </vt:variant>
      <vt:variant>
        <vt:i4>5</vt:i4>
      </vt:variant>
      <vt:variant>
        <vt:lpwstr/>
      </vt:variant>
      <vt:variant>
        <vt:lpwstr>_Toc394582908</vt:lpwstr>
      </vt:variant>
      <vt:variant>
        <vt:i4>1638454</vt:i4>
      </vt:variant>
      <vt:variant>
        <vt:i4>662</vt:i4>
      </vt:variant>
      <vt:variant>
        <vt:i4>0</vt:i4>
      </vt:variant>
      <vt:variant>
        <vt:i4>5</vt:i4>
      </vt:variant>
      <vt:variant>
        <vt:lpwstr/>
      </vt:variant>
      <vt:variant>
        <vt:lpwstr>_Toc394582907</vt:lpwstr>
      </vt:variant>
      <vt:variant>
        <vt:i4>1638454</vt:i4>
      </vt:variant>
      <vt:variant>
        <vt:i4>656</vt:i4>
      </vt:variant>
      <vt:variant>
        <vt:i4>0</vt:i4>
      </vt:variant>
      <vt:variant>
        <vt:i4>5</vt:i4>
      </vt:variant>
      <vt:variant>
        <vt:lpwstr/>
      </vt:variant>
      <vt:variant>
        <vt:lpwstr>_Toc394582906</vt:lpwstr>
      </vt:variant>
      <vt:variant>
        <vt:i4>1638454</vt:i4>
      </vt:variant>
      <vt:variant>
        <vt:i4>650</vt:i4>
      </vt:variant>
      <vt:variant>
        <vt:i4>0</vt:i4>
      </vt:variant>
      <vt:variant>
        <vt:i4>5</vt:i4>
      </vt:variant>
      <vt:variant>
        <vt:lpwstr/>
      </vt:variant>
      <vt:variant>
        <vt:lpwstr>_Toc394582905</vt:lpwstr>
      </vt:variant>
      <vt:variant>
        <vt:i4>1638454</vt:i4>
      </vt:variant>
      <vt:variant>
        <vt:i4>644</vt:i4>
      </vt:variant>
      <vt:variant>
        <vt:i4>0</vt:i4>
      </vt:variant>
      <vt:variant>
        <vt:i4>5</vt:i4>
      </vt:variant>
      <vt:variant>
        <vt:lpwstr/>
      </vt:variant>
      <vt:variant>
        <vt:lpwstr>_Toc394582904</vt:lpwstr>
      </vt:variant>
      <vt:variant>
        <vt:i4>1638454</vt:i4>
      </vt:variant>
      <vt:variant>
        <vt:i4>638</vt:i4>
      </vt:variant>
      <vt:variant>
        <vt:i4>0</vt:i4>
      </vt:variant>
      <vt:variant>
        <vt:i4>5</vt:i4>
      </vt:variant>
      <vt:variant>
        <vt:lpwstr/>
      </vt:variant>
      <vt:variant>
        <vt:lpwstr>_Toc394582903</vt:lpwstr>
      </vt:variant>
      <vt:variant>
        <vt:i4>1638454</vt:i4>
      </vt:variant>
      <vt:variant>
        <vt:i4>632</vt:i4>
      </vt:variant>
      <vt:variant>
        <vt:i4>0</vt:i4>
      </vt:variant>
      <vt:variant>
        <vt:i4>5</vt:i4>
      </vt:variant>
      <vt:variant>
        <vt:lpwstr/>
      </vt:variant>
      <vt:variant>
        <vt:lpwstr>_Toc394582902</vt:lpwstr>
      </vt:variant>
      <vt:variant>
        <vt:i4>1638454</vt:i4>
      </vt:variant>
      <vt:variant>
        <vt:i4>626</vt:i4>
      </vt:variant>
      <vt:variant>
        <vt:i4>0</vt:i4>
      </vt:variant>
      <vt:variant>
        <vt:i4>5</vt:i4>
      </vt:variant>
      <vt:variant>
        <vt:lpwstr/>
      </vt:variant>
      <vt:variant>
        <vt:lpwstr>_Toc394582901</vt:lpwstr>
      </vt:variant>
      <vt:variant>
        <vt:i4>1638454</vt:i4>
      </vt:variant>
      <vt:variant>
        <vt:i4>620</vt:i4>
      </vt:variant>
      <vt:variant>
        <vt:i4>0</vt:i4>
      </vt:variant>
      <vt:variant>
        <vt:i4>5</vt:i4>
      </vt:variant>
      <vt:variant>
        <vt:lpwstr/>
      </vt:variant>
      <vt:variant>
        <vt:lpwstr>_Toc394582900</vt:lpwstr>
      </vt:variant>
      <vt:variant>
        <vt:i4>1048631</vt:i4>
      </vt:variant>
      <vt:variant>
        <vt:i4>614</vt:i4>
      </vt:variant>
      <vt:variant>
        <vt:i4>0</vt:i4>
      </vt:variant>
      <vt:variant>
        <vt:i4>5</vt:i4>
      </vt:variant>
      <vt:variant>
        <vt:lpwstr/>
      </vt:variant>
      <vt:variant>
        <vt:lpwstr>_Toc394582899</vt:lpwstr>
      </vt:variant>
      <vt:variant>
        <vt:i4>1048631</vt:i4>
      </vt:variant>
      <vt:variant>
        <vt:i4>608</vt:i4>
      </vt:variant>
      <vt:variant>
        <vt:i4>0</vt:i4>
      </vt:variant>
      <vt:variant>
        <vt:i4>5</vt:i4>
      </vt:variant>
      <vt:variant>
        <vt:lpwstr/>
      </vt:variant>
      <vt:variant>
        <vt:lpwstr>_Toc394582898</vt:lpwstr>
      </vt:variant>
      <vt:variant>
        <vt:i4>1048631</vt:i4>
      </vt:variant>
      <vt:variant>
        <vt:i4>602</vt:i4>
      </vt:variant>
      <vt:variant>
        <vt:i4>0</vt:i4>
      </vt:variant>
      <vt:variant>
        <vt:i4>5</vt:i4>
      </vt:variant>
      <vt:variant>
        <vt:lpwstr/>
      </vt:variant>
      <vt:variant>
        <vt:lpwstr>_Toc394582897</vt:lpwstr>
      </vt:variant>
      <vt:variant>
        <vt:i4>1048631</vt:i4>
      </vt:variant>
      <vt:variant>
        <vt:i4>596</vt:i4>
      </vt:variant>
      <vt:variant>
        <vt:i4>0</vt:i4>
      </vt:variant>
      <vt:variant>
        <vt:i4>5</vt:i4>
      </vt:variant>
      <vt:variant>
        <vt:lpwstr/>
      </vt:variant>
      <vt:variant>
        <vt:lpwstr>_Toc394582896</vt:lpwstr>
      </vt:variant>
      <vt:variant>
        <vt:i4>1048631</vt:i4>
      </vt:variant>
      <vt:variant>
        <vt:i4>590</vt:i4>
      </vt:variant>
      <vt:variant>
        <vt:i4>0</vt:i4>
      </vt:variant>
      <vt:variant>
        <vt:i4>5</vt:i4>
      </vt:variant>
      <vt:variant>
        <vt:lpwstr/>
      </vt:variant>
      <vt:variant>
        <vt:lpwstr>_Toc394582895</vt:lpwstr>
      </vt:variant>
      <vt:variant>
        <vt:i4>1048631</vt:i4>
      </vt:variant>
      <vt:variant>
        <vt:i4>584</vt:i4>
      </vt:variant>
      <vt:variant>
        <vt:i4>0</vt:i4>
      </vt:variant>
      <vt:variant>
        <vt:i4>5</vt:i4>
      </vt:variant>
      <vt:variant>
        <vt:lpwstr/>
      </vt:variant>
      <vt:variant>
        <vt:lpwstr>_Toc394582894</vt:lpwstr>
      </vt:variant>
      <vt:variant>
        <vt:i4>1048631</vt:i4>
      </vt:variant>
      <vt:variant>
        <vt:i4>578</vt:i4>
      </vt:variant>
      <vt:variant>
        <vt:i4>0</vt:i4>
      </vt:variant>
      <vt:variant>
        <vt:i4>5</vt:i4>
      </vt:variant>
      <vt:variant>
        <vt:lpwstr/>
      </vt:variant>
      <vt:variant>
        <vt:lpwstr>_Toc394582893</vt:lpwstr>
      </vt:variant>
      <vt:variant>
        <vt:i4>1048631</vt:i4>
      </vt:variant>
      <vt:variant>
        <vt:i4>572</vt:i4>
      </vt:variant>
      <vt:variant>
        <vt:i4>0</vt:i4>
      </vt:variant>
      <vt:variant>
        <vt:i4>5</vt:i4>
      </vt:variant>
      <vt:variant>
        <vt:lpwstr/>
      </vt:variant>
      <vt:variant>
        <vt:lpwstr>_Toc394582892</vt:lpwstr>
      </vt:variant>
      <vt:variant>
        <vt:i4>1048631</vt:i4>
      </vt:variant>
      <vt:variant>
        <vt:i4>566</vt:i4>
      </vt:variant>
      <vt:variant>
        <vt:i4>0</vt:i4>
      </vt:variant>
      <vt:variant>
        <vt:i4>5</vt:i4>
      </vt:variant>
      <vt:variant>
        <vt:lpwstr/>
      </vt:variant>
      <vt:variant>
        <vt:lpwstr>_Toc394582891</vt:lpwstr>
      </vt:variant>
      <vt:variant>
        <vt:i4>1048631</vt:i4>
      </vt:variant>
      <vt:variant>
        <vt:i4>560</vt:i4>
      </vt:variant>
      <vt:variant>
        <vt:i4>0</vt:i4>
      </vt:variant>
      <vt:variant>
        <vt:i4>5</vt:i4>
      </vt:variant>
      <vt:variant>
        <vt:lpwstr/>
      </vt:variant>
      <vt:variant>
        <vt:lpwstr>_Toc394582890</vt:lpwstr>
      </vt:variant>
      <vt:variant>
        <vt:i4>1114167</vt:i4>
      </vt:variant>
      <vt:variant>
        <vt:i4>554</vt:i4>
      </vt:variant>
      <vt:variant>
        <vt:i4>0</vt:i4>
      </vt:variant>
      <vt:variant>
        <vt:i4>5</vt:i4>
      </vt:variant>
      <vt:variant>
        <vt:lpwstr/>
      </vt:variant>
      <vt:variant>
        <vt:lpwstr>_Toc394582889</vt:lpwstr>
      </vt:variant>
      <vt:variant>
        <vt:i4>1114167</vt:i4>
      </vt:variant>
      <vt:variant>
        <vt:i4>548</vt:i4>
      </vt:variant>
      <vt:variant>
        <vt:i4>0</vt:i4>
      </vt:variant>
      <vt:variant>
        <vt:i4>5</vt:i4>
      </vt:variant>
      <vt:variant>
        <vt:lpwstr/>
      </vt:variant>
      <vt:variant>
        <vt:lpwstr>_Toc394582888</vt:lpwstr>
      </vt:variant>
      <vt:variant>
        <vt:i4>1114167</vt:i4>
      </vt:variant>
      <vt:variant>
        <vt:i4>542</vt:i4>
      </vt:variant>
      <vt:variant>
        <vt:i4>0</vt:i4>
      </vt:variant>
      <vt:variant>
        <vt:i4>5</vt:i4>
      </vt:variant>
      <vt:variant>
        <vt:lpwstr/>
      </vt:variant>
      <vt:variant>
        <vt:lpwstr>_Toc394582887</vt:lpwstr>
      </vt:variant>
      <vt:variant>
        <vt:i4>1114167</vt:i4>
      </vt:variant>
      <vt:variant>
        <vt:i4>536</vt:i4>
      </vt:variant>
      <vt:variant>
        <vt:i4>0</vt:i4>
      </vt:variant>
      <vt:variant>
        <vt:i4>5</vt:i4>
      </vt:variant>
      <vt:variant>
        <vt:lpwstr/>
      </vt:variant>
      <vt:variant>
        <vt:lpwstr>_Toc394582886</vt:lpwstr>
      </vt:variant>
      <vt:variant>
        <vt:i4>1114167</vt:i4>
      </vt:variant>
      <vt:variant>
        <vt:i4>530</vt:i4>
      </vt:variant>
      <vt:variant>
        <vt:i4>0</vt:i4>
      </vt:variant>
      <vt:variant>
        <vt:i4>5</vt:i4>
      </vt:variant>
      <vt:variant>
        <vt:lpwstr/>
      </vt:variant>
      <vt:variant>
        <vt:lpwstr>_Toc394582885</vt:lpwstr>
      </vt:variant>
      <vt:variant>
        <vt:i4>1114167</vt:i4>
      </vt:variant>
      <vt:variant>
        <vt:i4>524</vt:i4>
      </vt:variant>
      <vt:variant>
        <vt:i4>0</vt:i4>
      </vt:variant>
      <vt:variant>
        <vt:i4>5</vt:i4>
      </vt:variant>
      <vt:variant>
        <vt:lpwstr/>
      </vt:variant>
      <vt:variant>
        <vt:lpwstr>_Toc394582884</vt:lpwstr>
      </vt:variant>
      <vt:variant>
        <vt:i4>1114167</vt:i4>
      </vt:variant>
      <vt:variant>
        <vt:i4>518</vt:i4>
      </vt:variant>
      <vt:variant>
        <vt:i4>0</vt:i4>
      </vt:variant>
      <vt:variant>
        <vt:i4>5</vt:i4>
      </vt:variant>
      <vt:variant>
        <vt:lpwstr/>
      </vt:variant>
      <vt:variant>
        <vt:lpwstr>_Toc394582883</vt:lpwstr>
      </vt:variant>
      <vt:variant>
        <vt:i4>1114167</vt:i4>
      </vt:variant>
      <vt:variant>
        <vt:i4>512</vt:i4>
      </vt:variant>
      <vt:variant>
        <vt:i4>0</vt:i4>
      </vt:variant>
      <vt:variant>
        <vt:i4>5</vt:i4>
      </vt:variant>
      <vt:variant>
        <vt:lpwstr/>
      </vt:variant>
      <vt:variant>
        <vt:lpwstr>_Toc394582882</vt:lpwstr>
      </vt:variant>
      <vt:variant>
        <vt:i4>1114167</vt:i4>
      </vt:variant>
      <vt:variant>
        <vt:i4>506</vt:i4>
      </vt:variant>
      <vt:variant>
        <vt:i4>0</vt:i4>
      </vt:variant>
      <vt:variant>
        <vt:i4>5</vt:i4>
      </vt:variant>
      <vt:variant>
        <vt:lpwstr/>
      </vt:variant>
      <vt:variant>
        <vt:lpwstr>_Toc394582881</vt:lpwstr>
      </vt:variant>
      <vt:variant>
        <vt:i4>1114167</vt:i4>
      </vt:variant>
      <vt:variant>
        <vt:i4>500</vt:i4>
      </vt:variant>
      <vt:variant>
        <vt:i4>0</vt:i4>
      </vt:variant>
      <vt:variant>
        <vt:i4>5</vt:i4>
      </vt:variant>
      <vt:variant>
        <vt:lpwstr/>
      </vt:variant>
      <vt:variant>
        <vt:lpwstr>_Toc394582880</vt:lpwstr>
      </vt:variant>
      <vt:variant>
        <vt:i4>1966135</vt:i4>
      </vt:variant>
      <vt:variant>
        <vt:i4>494</vt:i4>
      </vt:variant>
      <vt:variant>
        <vt:i4>0</vt:i4>
      </vt:variant>
      <vt:variant>
        <vt:i4>5</vt:i4>
      </vt:variant>
      <vt:variant>
        <vt:lpwstr/>
      </vt:variant>
      <vt:variant>
        <vt:lpwstr>_Toc394582879</vt:lpwstr>
      </vt:variant>
      <vt:variant>
        <vt:i4>1966135</vt:i4>
      </vt:variant>
      <vt:variant>
        <vt:i4>488</vt:i4>
      </vt:variant>
      <vt:variant>
        <vt:i4>0</vt:i4>
      </vt:variant>
      <vt:variant>
        <vt:i4>5</vt:i4>
      </vt:variant>
      <vt:variant>
        <vt:lpwstr/>
      </vt:variant>
      <vt:variant>
        <vt:lpwstr>_Toc394582878</vt:lpwstr>
      </vt:variant>
      <vt:variant>
        <vt:i4>1966135</vt:i4>
      </vt:variant>
      <vt:variant>
        <vt:i4>482</vt:i4>
      </vt:variant>
      <vt:variant>
        <vt:i4>0</vt:i4>
      </vt:variant>
      <vt:variant>
        <vt:i4>5</vt:i4>
      </vt:variant>
      <vt:variant>
        <vt:lpwstr/>
      </vt:variant>
      <vt:variant>
        <vt:lpwstr>_Toc394582877</vt:lpwstr>
      </vt:variant>
      <vt:variant>
        <vt:i4>1966135</vt:i4>
      </vt:variant>
      <vt:variant>
        <vt:i4>476</vt:i4>
      </vt:variant>
      <vt:variant>
        <vt:i4>0</vt:i4>
      </vt:variant>
      <vt:variant>
        <vt:i4>5</vt:i4>
      </vt:variant>
      <vt:variant>
        <vt:lpwstr/>
      </vt:variant>
      <vt:variant>
        <vt:lpwstr>_Toc394582876</vt:lpwstr>
      </vt:variant>
      <vt:variant>
        <vt:i4>1966135</vt:i4>
      </vt:variant>
      <vt:variant>
        <vt:i4>470</vt:i4>
      </vt:variant>
      <vt:variant>
        <vt:i4>0</vt:i4>
      </vt:variant>
      <vt:variant>
        <vt:i4>5</vt:i4>
      </vt:variant>
      <vt:variant>
        <vt:lpwstr/>
      </vt:variant>
      <vt:variant>
        <vt:lpwstr>_Toc394582875</vt:lpwstr>
      </vt:variant>
      <vt:variant>
        <vt:i4>1966135</vt:i4>
      </vt:variant>
      <vt:variant>
        <vt:i4>464</vt:i4>
      </vt:variant>
      <vt:variant>
        <vt:i4>0</vt:i4>
      </vt:variant>
      <vt:variant>
        <vt:i4>5</vt:i4>
      </vt:variant>
      <vt:variant>
        <vt:lpwstr/>
      </vt:variant>
      <vt:variant>
        <vt:lpwstr>_Toc394582874</vt:lpwstr>
      </vt:variant>
      <vt:variant>
        <vt:i4>1966135</vt:i4>
      </vt:variant>
      <vt:variant>
        <vt:i4>458</vt:i4>
      </vt:variant>
      <vt:variant>
        <vt:i4>0</vt:i4>
      </vt:variant>
      <vt:variant>
        <vt:i4>5</vt:i4>
      </vt:variant>
      <vt:variant>
        <vt:lpwstr/>
      </vt:variant>
      <vt:variant>
        <vt:lpwstr>_Toc394582873</vt:lpwstr>
      </vt:variant>
      <vt:variant>
        <vt:i4>1966135</vt:i4>
      </vt:variant>
      <vt:variant>
        <vt:i4>452</vt:i4>
      </vt:variant>
      <vt:variant>
        <vt:i4>0</vt:i4>
      </vt:variant>
      <vt:variant>
        <vt:i4>5</vt:i4>
      </vt:variant>
      <vt:variant>
        <vt:lpwstr/>
      </vt:variant>
      <vt:variant>
        <vt:lpwstr>_Toc394582872</vt:lpwstr>
      </vt:variant>
      <vt:variant>
        <vt:i4>1966135</vt:i4>
      </vt:variant>
      <vt:variant>
        <vt:i4>446</vt:i4>
      </vt:variant>
      <vt:variant>
        <vt:i4>0</vt:i4>
      </vt:variant>
      <vt:variant>
        <vt:i4>5</vt:i4>
      </vt:variant>
      <vt:variant>
        <vt:lpwstr/>
      </vt:variant>
      <vt:variant>
        <vt:lpwstr>_Toc394582871</vt:lpwstr>
      </vt:variant>
      <vt:variant>
        <vt:i4>1966135</vt:i4>
      </vt:variant>
      <vt:variant>
        <vt:i4>440</vt:i4>
      </vt:variant>
      <vt:variant>
        <vt:i4>0</vt:i4>
      </vt:variant>
      <vt:variant>
        <vt:i4>5</vt:i4>
      </vt:variant>
      <vt:variant>
        <vt:lpwstr/>
      </vt:variant>
      <vt:variant>
        <vt:lpwstr>_Toc394582870</vt:lpwstr>
      </vt:variant>
      <vt:variant>
        <vt:i4>2031671</vt:i4>
      </vt:variant>
      <vt:variant>
        <vt:i4>434</vt:i4>
      </vt:variant>
      <vt:variant>
        <vt:i4>0</vt:i4>
      </vt:variant>
      <vt:variant>
        <vt:i4>5</vt:i4>
      </vt:variant>
      <vt:variant>
        <vt:lpwstr/>
      </vt:variant>
      <vt:variant>
        <vt:lpwstr>_Toc394582869</vt:lpwstr>
      </vt:variant>
      <vt:variant>
        <vt:i4>2031671</vt:i4>
      </vt:variant>
      <vt:variant>
        <vt:i4>428</vt:i4>
      </vt:variant>
      <vt:variant>
        <vt:i4>0</vt:i4>
      </vt:variant>
      <vt:variant>
        <vt:i4>5</vt:i4>
      </vt:variant>
      <vt:variant>
        <vt:lpwstr/>
      </vt:variant>
      <vt:variant>
        <vt:lpwstr>_Toc394582868</vt:lpwstr>
      </vt:variant>
      <vt:variant>
        <vt:i4>2031671</vt:i4>
      </vt:variant>
      <vt:variant>
        <vt:i4>422</vt:i4>
      </vt:variant>
      <vt:variant>
        <vt:i4>0</vt:i4>
      </vt:variant>
      <vt:variant>
        <vt:i4>5</vt:i4>
      </vt:variant>
      <vt:variant>
        <vt:lpwstr/>
      </vt:variant>
      <vt:variant>
        <vt:lpwstr>_Toc394582867</vt:lpwstr>
      </vt:variant>
      <vt:variant>
        <vt:i4>2031671</vt:i4>
      </vt:variant>
      <vt:variant>
        <vt:i4>416</vt:i4>
      </vt:variant>
      <vt:variant>
        <vt:i4>0</vt:i4>
      </vt:variant>
      <vt:variant>
        <vt:i4>5</vt:i4>
      </vt:variant>
      <vt:variant>
        <vt:lpwstr/>
      </vt:variant>
      <vt:variant>
        <vt:lpwstr>_Toc394582866</vt:lpwstr>
      </vt:variant>
      <vt:variant>
        <vt:i4>2031671</vt:i4>
      </vt:variant>
      <vt:variant>
        <vt:i4>410</vt:i4>
      </vt:variant>
      <vt:variant>
        <vt:i4>0</vt:i4>
      </vt:variant>
      <vt:variant>
        <vt:i4>5</vt:i4>
      </vt:variant>
      <vt:variant>
        <vt:lpwstr/>
      </vt:variant>
      <vt:variant>
        <vt:lpwstr>_Toc394582865</vt:lpwstr>
      </vt:variant>
      <vt:variant>
        <vt:i4>2031671</vt:i4>
      </vt:variant>
      <vt:variant>
        <vt:i4>404</vt:i4>
      </vt:variant>
      <vt:variant>
        <vt:i4>0</vt:i4>
      </vt:variant>
      <vt:variant>
        <vt:i4>5</vt:i4>
      </vt:variant>
      <vt:variant>
        <vt:lpwstr/>
      </vt:variant>
      <vt:variant>
        <vt:lpwstr>_Toc394582864</vt:lpwstr>
      </vt:variant>
      <vt:variant>
        <vt:i4>2031671</vt:i4>
      </vt:variant>
      <vt:variant>
        <vt:i4>398</vt:i4>
      </vt:variant>
      <vt:variant>
        <vt:i4>0</vt:i4>
      </vt:variant>
      <vt:variant>
        <vt:i4>5</vt:i4>
      </vt:variant>
      <vt:variant>
        <vt:lpwstr/>
      </vt:variant>
      <vt:variant>
        <vt:lpwstr>_Toc394582863</vt:lpwstr>
      </vt:variant>
      <vt:variant>
        <vt:i4>2031671</vt:i4>
      </vt:variant>
      <vt:variant>
        <vt:i4>392</vt:i4>
      </vt:variant>
      <vt:variant>
        <vt:i4>0</vt:i4>
      </vt:variant>
      <vt:variant>
        <vt:i4>5</vt:i4>
      </vt:variant>
      <vt:variant>
        <vt:lpwstr/>
      </vt:variant>
      <vt:variant>
        <vt:lpwstr>_Toc394582862</vt:lpwstr>
      </vt:variant>
      <vt:variant>
        <vt:i4>2031671</vt:i4>
      </vt:variant>
      <vt:variant>
        <vt:i4>386</vt:i4>
      </vt:variant>
      <vt:variant>
        <vt:i4>0</vt:i4>
      </vt:variant>
      <vt:variant>
        <vt:i4>5</vt:i4>
      </vt:variant>
      <vt:variant>
        <vt:lpwstr/>
      </vt:variant>
      <vt:variant>
        <vt:lpwstr>_Toc394582861</vt:lpwstr>
      </vt:variant>
      <vt:variant>
        <vt:i4>2031671</vt:i4>
      </vt:variant>
      <vt:variant>
        <vt:i4>380</vt:i4>
      </vt:variant>
      <vt:variant>
        <vt:i4>0</vt:i4>
      </vt:variant>
      <vt:variant>
        <vt:i4>5</vt:i4>
      </vt:variant>
      <vt:variant>
        <vt:lpwstr/>
      </vt:variant>
      <vt:variant>
        <vt:lpwstr>_Toc394582860</vt:lpwstr>
      </vt:variant>
      <vt:variant>
        <vt:i4>1835063</vt:i4>
      </vt:variant>
      <vt:variant>
        <vt:i4>374</vt:i4>
      </vt:variant>
      <vt:variant>
        <vt:i4>0</vt:i4>
      </vt:variant>
      <vt:variant>
        <vt:i4>5</vt:i4>
      </vt:variant>
      <vt:variant>
        <vt:lpwstr/>
      </vt:variant>
      <vt:variant>
        <vt:lpwstr>_Toc394582859</vt:lpwstr>
      </vt:variant>
      <vt:variant>
        <vt:i4>1835063</vt:i4>
      </vt:variant>
      <vt:variant>
        <vt:i4>368</vt:i4>
      </vt:variant>
      <vt:variant>
        <vt:i4>0</vt:i4>
      </vt:variant>
      <vt:variant>
        <vt:i4>5</vt:i4>
      </vt:variant>
      <vt:variant>
        <vt:lpwstr/>
      </vt:variant>
      <vt:variant>
        <vt:lpwstr>_Toc394582858</vt:lpwstr>
      </vt:variant>
      <vt:variant>
        <vt:i4>1835063</vt:i4>
      </vt:variant>
      <vt:variant>
        <vt:i4>362</vt:i4>
      </vt:variant>
      <vt:variant>
        <vt:i4>0</vt:i4>
      </vt:variant>
      <vt:variant>
        <vt:i4>5</vt:i4>
      </vt:variant>
      <vt:variant>
        <vt:lpwstr/>
      </vt:variant>
      <vt:variant>
        <vt:lpwstr>_Toc394582857</vt:lpwstr>
      </vt:variant>
      <vt:variant>
        <vt:i4>1835063</vt:i4>
      </vt:variant>
      <vt:variant>
        <vt:i4>356</vt:i4>
      </vt:variant>
      <vt:variant>
        <vt:i4>0</vt:i4>
      </vt:variant>
      <vt:variant>
        <vt:i4>5</vt:i4>
      </vt:variant>
      <vt:variant>
        <vt:lpwstr/>
      </vt:variant>
      <vt:variant>
        <vt:lpwstr>_Toc394582856</vt:lpwstr>
      </vt:variant>
      <vt:variant>
        <vt:i4>1835063</vt:i4>
      </vt:variant>
      <vt:variant>
        <vt:i4>350</vt:i4>
      </vt:variant>
      <vt:variant>
        <vt:i4>0</vt:i4>
      </vt:variant>
      <vt:variant>
        <vt:i4>5</vt:i4>
      </vt:variant>
      <vt:variant>
        <vt:lpwstr/>
      </vt:variant>
      <vt:variant>
        <vt:lpwstr>_Toc394582855</vt:lpwstr>
      </vt:variant>
      <vt:variant>
        <vt:i4>1835063</vt:i4>
      </vt:variant>
      <vt:variant>
        <vt:i4>344</vt:i4>
      </vt:variant>
      <vt:variant>
        <vt:i4>0</vt:i4>
      </vt:variant>
      <vt:variant>
        <vt:i4>5</vt:i4>
      </vt:variant>
      <vt:variant>
        <vt:lpwstr/>
      </vt:variant>
      <vt:variant>
        <vt:lpwstr>_Toc394582854</vt:lpwstr>
      </vt:variant>
      <vt:variant>
        <vt:i4>1835063</vt:i4>
      </vt:variant>
      <vt:variant>
        <vt:i4>338</vt:i4>
      </vt:variant>
      <vt:variant>
        <vt:i4>0</vt:i4>
      </vt:variant>
      <vt:variant>
        <vt:i4>5</vt:i4>
      </vt:variant>
      <vt:variant>
        <vt:lpwstr/>
      </vt:variant>
      <vt:variant>
        <vt:lpwstr>_Toc394582853</vt:lpwstr>
      </vt:variant>
      <vt:variant>
        <vt:i4>1835063</vt:i4>
      </vt:variant>
      <vt:variant>
        <vt:i4>332</vt:i4>
      </vt:variant>
      <vt:variant>
        <vt:i4>0</vt:i4>
      </vt:variant>
      <vt:variant>
        <vt:i4>5</vt:i4>
      </vt:variant>
      <vt:variant>
        <vt:lpwstr/>
      </vt:variant>
      <vt:variant>
        <vt:lpwstr>_Toc394582852</vt:lpwstr>
      </vt:variant>
      <vt:variant>
        <vt:i4>1835063</vt:i4>
      </vt:variant>
      <vt:variant>
        <vt:i4>326</vt:i4>
      </vt:variant>
      <vt:variant>
        <vt:i4>0</vt:i4>
      </vt:variant>
      <vt:variant>
        <vt:i4>5</vt:i4>
      </vt:variant>
      <vt:variant>
        <vt:lpwstr/>
      </vt:variant>
      <vt:variant>
        <vt:lpwstr>_Toc394582851</vt:lpwstr>
      </vt:variant>
      <vt:variant>
        <vt:i4>1835063</vt:i4>
      </vt:variant>
      <vt:variant>
        <vt:i4>320</vt:i4>
      </vt:variant>
      <vt:variant>
        <vt:i4>0</vt:i4>
      </vt:variant>
      <vt:variant>
        <vt:i4>5</vt:i4>
      </vt:variant>
      <vt:variant>
        <vt:lpwstr/>
      </vt:variant>
      <vt:variant>
        <vt:lpwstr>_Toc394582850</vt:lpwstr>
      </vt:variant>
      <vt:variant>
        <vt:i4>1900599</vt:i4>
      </vt:variant>
      <vt:variant>
        <vt:i4>314</vt:i4>
      </vt:variant>
      <vt:variant>
        <vt:i4>0</vt:i4>
      </vt:variant>
      <vt:variant>
        <vt:i4>5</vt:i4>
      </vt:variant>
      <vt:variant>
        <vt:lpwstr/>
      </vt:variant>
      <vt:variant>
        <vt:lpwstr>_Toc394582849</vt:lpwstr>
      </vt:variant>
      <vt:variant>
        <vt:i4>1900599</vt:i4>
      </vt:variant>
      <vt:variant>
        <vt:i4>308</vt:i4>
      </vt:variant>
      <vt:variant>
        <vt:i4>0</vt:i4>
      </vt:variant>
      <vt:variant>
        <vt:i4>5</vt:i4>
      </vt:variant>
      <vt:variant>
        <vt:lpwstr/>
      </vt:variant>
      <vt:variant>
        <vt:lpwstr>_Toc394582848</vt:lpwstr>
      </vt:variant>
      <vt:variant>
        <vt:i4>1900599</vt:i4>
      </vt:variant>
      <vt:variant>
        <vt:i4>302</vt:i4>
      </vt:variant>
      <vt:variant>
        <vt:i4>0</vt:i4>
      </vt:variant>
      <vt:variant>
        <vt:i4>5</vt:i4>
      </vt:variant>
      <vt:variant>
        <vt:lpwstr/>
      </vt:variant>
      <vt:variant>
        <vt:lpwstr>_Toc394582847</vt:lpwstr>
      </vt:variant>
      <vt:variant>
        <vt:i4>1900599</vt:i4>
      </vt:variant>
      <vt:variant>
        <vt:i4>296</vt:i4>
      </vt:variant>
      <vt:variant>
        <vt:i4>0</vt:i4>
      </vt:variant>
      <vt:variant>
        <vt:i4>5</vt:i4>
      </vt:variant>
      <vt:variant>
        <vt:lpwstr/>
      </vt:variant>
      <vt:variant>
        <vt:lpwstr>_Toc394582846</vt:lpwstr>
      </vt:variant>
      <vt:variant>
        <vt:i4>1900599</vt:i4>
      </vt:variant>
      <vt:variant>
        <vt:i4>290</vt:i4>
      </vt:variant>
      <vt:variant>
        <vt:i4>0</vt:i4>
      </vt:variant>
      <vt:variant>
        <vt:i4>5</vt:i4>
      </vt:variant>
      <vt:variant>
        <vt:lpwstr/>
      </vt:variant>
      <vt:variant>
        <vt:lpwstr>_Toc394582845</vt:lpwstr>
      </vt:variant>
      <vt:variant>
        <vt:i4>1900599</vt:i4>
      </vt:variant>
      <vt:variant>
        <vt:i4>284</vt:i4>
      </vt:variant>
      <vt:variant>
        <vt:i4>0</vt:i4>
      </vt:variant>
      <vt:variant>
        <vt:i4>5</vt:i4>
      </vt:variant>
      <vt:variant>
        <vt:lpwstr/>
      </vt:variant>
      <vt:variant>
        <vt:lpwstr>_Toc394582844</vt:lpwstr>
      </vt:variant>
      <vt:variant>
        <vt:i4>1900599</vt:i4>
      </vt:variant>
      <vt:variant>
        <vt:i4>278</vt:i4>
      </vt:variant>
      <vt:variant>
        <vt:i4>0</vt:i4>
      </vt:variant>
      <vt:variant>
        <vt:i4>5</vt:i4>
      </vt:variant>
      <vt:variant>
        <vt:lpwstr/>
      </vt:variant>
      <vt:variant>
        <vt:lpwstr>_Toc394582843</vt:lpwstr>
      </vt:variant>
      <vt:variant>
        <vt:i4>1900599</vt:i4>
      </vt:variant>
      <vt:variant>
        <vt:i4>272</vt:i4>
      </vt:variant>
      <vt:variant>
        <vt:i4>0</vt:i4>
      </vt:variant>
      <vt:variant>
        <vt:i4>5</vt:i4>
      </vt:variant>
      <vt:variant>
        <vt:lpwstr/>
      </vt:variant>
      <vt:variant>
        <vt:lpwstr>_Toc394582842</vt:lpwstr>
      </vt:variant>
      <vt:variant>
        <vt:i4>1900599</vt:i4>
      </vt:variant>
      <vt:variant>
        <vt:i4>266</vt:i4>
      </vt:variant>
      <vt:variant>
        <vt:i4>0</vt:i4>
      </vt:variant>
      <vt:variant>
        <vt:i4>5</vt:i4>
      </vt:variant>
      <vt:variant>
        <vt:lpwstr/>
      </vt:variant>
      <vt:variant>
        <vt:lpwstr>_Toc394582841</vt:lpwstr>
      </vt:variant>
      <vt:variant>
        <vt:i4>1900599</vt:i4>
      </vt:variant>
      <vt:variant>
        <vt:i4>260</vt:i4>
      </vt:variant>
      <vt:variant>
        <vt:i4>0</vt:i4>
      </vt:variant>
      <vt:variant>
        <vt:i4>5</vt:i4>
      </vt:variant>
      <vt:variant>
        <vt:lpwstr/>
      </vt:variant>
      <vt:variant>
        <vt:lpwstr>_Toc394582840</vt:lpwstr>
      </vt:variant>
      <vt:variant>
        <vt:i4>1703991</vt:i4>
      </vt:variant>
      <vt:variant>
        <vt:i4>254</vt:i4>
      </vt:variant>
      <vt:variant>
        <vt:i4>0</vt:i4>
      </vt:variant>
      <vt:variant>
        <vt:i4>5</vt:i4>
      </vt:variant>
      <vt:variant>
        <vt:lpwstr/>
      </vt:variant>
      <vt:variant>
        <vt:lpwstr>_Toc394582839</vt:lpwstr>
      </vt:variant>
      <vt:variant>
        <vt:i4>1703991</vt:i4>
      </vt:variant>
      <vt:variant>
        <vt:i4>248</vt:i4>
      </vt:variant>
      <vt:variant>
        <vt:i4>0</vt:i4>
      </vt:variant>
      <vt:variant>
        <vt:i4>5</vt:i4>
      </vt:variant>
      <vt:variant>
        <vt:lpwstr/>
      </vt:variant>
      <vt:variant>
        <vt:lpwstr>_Toc394582838</vt:lpwstr>
      </vt:variant>
      <vt:variant>
        <vt:i4>1703991</vt:i4>
      </vt:variant>
      <vt:variant>
        <vt:i4>242</vt:i4>
      </vt:variant>
      <vt:variant>
        <vt:i4>0</vt:i4>
      </vt:variant>
      <vt:variant>
        <vt:i4>5</vt:i4>
      </vt:variant>
      <vt:variant>
        <vt:lpwstr/>
      </vt:variant>
      <vt:variant>
        <vt:lpwstr>_Toc394582837</vt:lpwstr>
      </vt:variant>
      <vt:variant>
        <vt:i4>1703991</vt:i4>
      </vt:variant>
      <vt:variant>
        <vt:i4>236</vt:i4>
      </vt:variant>
      <vt:variant>
        <vt:i4>0</vt:i4>
      </vt:variant>
      <vt:variant>
        <vt:i4>5</vt:i4>
      </vt:variant>
      <vt:variant>
        <vt:lpwstr/>
      </vt:variant>
      <vt:variant>
        <vt:lpwstr>_Toc394582836</vt:lpwstr>
      </vt:variant>
      <vt:variant>
        <vt:i4>1703991</vt:i4>
      </vt:variant>
      <vt:variant>
        <vt:i4>230</vt:i4>
      </vt:variant>
      <vt:variant>
        <vt:i4>0</vt:i4>
      </vt:variant>
      <vt:variant>
        <vt:i4>5</vt:i4>
      </vt:variant>
      <vt:variant>
        <vt:lpwstr/>
      </vt:variant>
      <vt:variant>
        <vt:lpwstr>_Toc394582835</vt:lpwstr>
      </vt:variant>
      <vt:variant>
        <vt:i4>1703991</vt:i4>
      </vt:variant>
      <vt:variant>
        <vt:i4>224</vt:i4>
      </vt:variant>
      <vt:variant>
        <vt:i4>0</vt:i4>
      </vt:variant>
      <vt:variant>
        <vt:i4>5</vt:i4>
      </vt:variant>
      <vt:variant>
        <vt:lpwstr/>
      </vt:variant>
      <vt:variant>
        <vt:lpwstr>_Toc394582834</vt:lpwstr>
      </vt:variant>
      <vt:variant>
        <vt:i4>1703991</vt:i4>
      </vt:variant>
      <vt:variant>
        <vt:i4>218</vt:i4>
      </vt:variant>
      <vt:variant>
        <vt:i4>0</vt:i4>
      </vt:variant>
      <vt:variant>
        <vt:i4>5</vt:i4>
      </vt:variant>
      <vt:variant>
        <vt:lpwstr/>
      </vt:variant>
      <vt:variant>
        <vt:lpwstr>_Toc394582833</vt:lpwstr>
      </vt:variant>
      <vt:variant>
        <vt:i4>1703991</vt:i4>
      </vt:variant>
      <vt:variant>
        <vt:i4>212</vt:i4>
      </vt:variant>
      <vt:variant>
        <vt:i4>0</vt:i4>
      </vt:variant>
      <vt:variant>
        <vt:i4>5</vt:i4>
      </vt:variant>
      <vt:variant>
        <vt:lpwstr/>
      </vt:variant>
      <vt:variant>
        <vt:lpwstr>_Toc394582832</vt:lpwstr>
      </vt:variant>
      <vt:variant>
        <vt:i4>1703991</vt:i4>
      </vt:variant>
      <vt:variant>
        <vt:i4>206</vt:i4>
      </vt:variant>
      <vt:variant>
        <vt:i4>0</vt:i4>
      </vt:variant>
      <vt:variant>
        <vt:i4>5</vt:i4>
      </vt:variant>
      <vt:variant>
        <vt:lpwstr/>
      </vt:variant>
      <vt:variant>
        <vt:lpwstr>_Toc394582831</vt:lpwstr>
      </vt:variant>
      <vt:variant>
        <vt:i4>1703991</vt:i4>
      </vt:variant>
      <vt:variant>
        <vt:i4>200</vt:i4>
      </vt:variant>
      <vt:variant>
        <vt:i4>0</vt:i4>
      </vt:variant>
      <vt:variant>
        <vt:i4>5</vt:i4>
      </vt:variant>
      <vt:variant>
        <vt:lpwstr/>
      </vt:variant>
      <vt:variant>
        <vt:lpwstr>_Toc394582830</vt:lpwstr>
      </vt:variant>
      <vt:variant>
        <vt:i4>1769527</vt:i4>
      </vt:variant>
      <vt:variant>
        <vt:i4>194</vt:i4>
      </vt:variant>
      <vt:variant>
        <vt:i4>0</vt:i4>
      </vt:variant>
      <vt:variant>
        <vt:i4>5</vt:i4>
      </vt:variant>
      <vt:variant>
        <vt:lpwstr/>
      </vt:variant>
      <vt:variant>
        <vt:lpwstr>_Toc394582829</vt:lpwstr>
      </vt:variant>
      <vt:variant>
        <vt:i4>1769527</vt:i4>
      </vt:variant>
      <vt:variant>
        <vt:i4>188</vt:i4>
      </vt:variant>
      <vt:variant>
        <vt:i4>0</vt:i4>
      </vt:variant>
      <vt:variant>
        <vt:i4>5</vt:i4>
      </vt:variant>
      <vt:variant>
        <vt:lpwstr/>
      </vt:variant>
      <vt:variant>
        <vt:lpwstr>_Toc394582828</vt:lpwstr>
      </vt:variant>
      <vt:variant>
        <vt:i4>1769527</vt:i4>
      </vt:variant>
      <vt:variant>
        <vt:i4>182</vt:i4>
      </vt:variant>
      <vt:variant>
        <vt:i4>0</vt:i4>
      </vt:variant>
      <vt:variant>
        <vt:i4>5</vt:i4>
      </vt:variant>
      <vt:variant>
        <vt:lpwstr/>
      </vt:variant>
      <vt:variant>
        <vt:lpwstr>_Toc394582827</vt:lpwstr>
      </vt:variant>
      <vt:variant>
        <vt:i4>1769527</vt:i4>
      </vt:variant>
      <vt:variant>
        <vt:i4>176</vt:i4>
      </vt:variant>
      <vt:variant>
        <vt:i4>0</vt:i4>
      </vt:variant>
      <vt:variant>
        <vt:i4>5</vt:i4>
      </vt:variant>
      <vt:variant>
        <vt:lpwstr/>
      </vt:variant>
      <vt:variant>
        <vt:lpwstr>_Toc394582826</vt:lpwstr>
      </vt:variant>
      <vt:variant>
        <vt:i4>1769527</vt:i4>
      </vt:variant>
      <vt:variant>
        <vt:i4>170</vt:i4>
      </vt:variant>
      <vt:variant>
        <vt:i4>0</vt:i4>
      </vt:variant>
      <vt:variant>
        <vt:i4>5</vt:i4>
      </vt:variant>
      <vt:variant>
        <vt:lpwstr/>
      </vt:variant>
      <vt:variant>
        <vt:lpwstr>_Toc394582825</vt:lpwstr>
      </vt:variant>
      <vt:variant>
        <vt:i4>1769527</vt:i4>
      </vt:variant>
      <vt:variant>
        <vt:i4>164</vt:i4>
      </vt:variant>
      <vt:variant>
        <vt:i4>0</vt:i4>
      </vt:variant>
      <vt:variant>
        <vt:i4>5</vt:i4>
      </vt:variant>
      <vt:variant>
        <vt:lpwstr/>
      </vt:variant>
      <vt:variant>
        <vt:lpwstr>_Toc394582824</vt:lpwstr>
      </vt:variant>
      <vt:variant>
        <vt:i4>1769527</vt:i4>
      </vt:variant>
      <vt:variant>
        <vt:i4>158</vt:i4>
      </vt:variant>
      <vt:variant>
        <vt:i4>0</vt:i4>
      </vt:variant>
      <vt:variant>
        <vt:i4>5</vt:i4>
      </vt:variant>
      <vt:variant>
        <vt:lpwstr/>
      </vt:variant>
      <vt:variant>
        <vt:lpwstr>_Toc394582823</vt:lpwstr>
      </vt:variant>
      <vt:variant>
        <vt:i4>1769527</vt:i4>
      </vt:variant>
      <vt:variant>
        <vt:i4>152</vt:i4>
      </vt:variant>
      <vt:variant>
        <vt:i4>0</vt:i4>
      </vt:variant>
      <vt:variant>
        <vt:i4>5</vt:i4>
      </vt:variant>
      <vt:variant>
        <vt:lpwstr/>
      </vt:variant>
      <vt:variant>
        <vt:lpwstr>_Toc394582822</vt:lpwstr>
      </vt:variant>
      <vt:variant>
        <vt:i4>1769527</vt:i4>
      </vt:variant>
      <vt:variant>
        <vt:i4>146</vt:i4>
      </vt:variant>
      <vt:variant>
        <vt:i4>0</vt:i4>
      </vt:variant>
      <vt:variant>
        <vt:i4>5</vt:i4>
      </vt:variant>
      <vt:variant>
        <vt:lpwstr/>
      </vt:variant>
      <vt:variant>
        <vt:lpwstr>_Toc394582821</vt:lpwstr>
      </vt:variant>
      <vt:variant>
        <vt:i4>1769527</vt:i4>
      </vt:variant>
      <vt:variant>
        <vt:i4>140</vt:i4>
      </vt:variant>
      <vt:variant>
        <vt:i4>0</vt:i4>
      </vt:variant>
      <vt:variant>
        <vt:i4>5</vt:i4>
      </vt:variant>
      <vt:variant>
        <vt:lpwstr/>
      </vt:variant>
      <vt:variant>
        <vt:lpwstr>_Toc394582820</vt:lpwstr>
      </vt:variant>
      <vt:variant>
        <vt:i4>1572919</vt:i4>
      </vt:variant>
      <vt:variant>
        <vt:i4>134</vt:i4>
      </vt:variant>
      <vt:variant>
        <vt:i4>0</vt:i4>
      </vt:variant>
      <vt:variant>
        <vt:i4>5</vt:i4>
      </vt:variant>
      <vt:variant>
        <vt:lpwstr/>
      </vt:variant>
      <vt:variant>
        <vt:lpwstr>_Toc394582819</vt:lpwstr>
      </vt:variant>
      <vt:variant>
        <vt:i4>1572919</vt:i4>
      </vt:variant>
      <vt:variant>
        <vt:i4>128</vt:i4>
      </vt:variant>
      <vt:variant>
        <vt:i4>0</vt:i4>
      </vt:variant>
      <vt:variant>
        <vt:i4>5</vt:i4>
      </vt:variant>
      <vt:variant>
        <vt:lpwstr/>
      </vt:variant>
      <vt:variant>
        <vt:lpwstr>_Toc394582818</vt:lpwstr>
      </vt:variant>
      <vt:variant>
        <vt:i4>1572919</vt:i4>
      </vt:variant>
      <vt:variant>
        <vt:i4>122</vt:i4>
      </vt:variant>
      <vt:variant>
        <vt:i4>0</vt:i4>
      </vt:variant>
      <vt:variant>
        <vt:i4>5</vt:i4>
      </vt:variant>
      <vt:variant>
        <vt:lpwstr/>
      </vt:variant>
      <vt:variant>
        <vt:lpwstr>_Toc394582817</vt:lpwstr>
      </vt:variant>
      <vt:variant>
        <vt:i4>1572919</vt:i4>
      </vt:variant>
      <vt:variant>
        <vt:i4>116</vt:i4>
      </vt:variant>
      <vt:variant>
        <vt:i4>0</vt:i4>
      </vt:variant>
      <vt:variant>
        <vt:i4>5</vt:i4>
      </vt:variant>
      <vt:variant>
        <vt:lpwstr/>
      </vt:variant>
      <vt:variant>
        <vt:lpwstr>_Toc394582816</vt:lpwstr>
      </vt:variant>
      <vt:variant>
        <vt:i4>1572919</vt:i4>
      </vt:variant>
      <vt:variant>
        <vt:i4>110</vt:i4>
      </vt:variant>
      <vt:variant>
        <vt:i4>0</vt:i4>
      </vt:variant>
      <vt:variant>
        <vt:i4>5</vt:i4>
      </vt:variant>
      <vt:variant>
        <vt:lpwstr/>
      </vt:variant>
      <vt:variant>
        <vt:lpwstr>_Toc394582815</vt:lpwstr>
      </vt:variant>
      <vt:variant>
        <vt:i4>1572919</vt:i4>
      </vt:variant>
      <vt:variant>
        <vt:i4>104</vt:i4>
      </vt:variant>
      <vt:variant>
        <vt:i4>0</vt:i4>
      </vt:variant>
      <vt:variant>
        <vt:i4>5</vt:i4>
      </vt:variant>
      <vt:variant>
        <vt:lpwstr/>
      </vt:variant>
      <vt:variant>
        <vt:lpwstr>_Toc394582814</vt:lpwstr>
      </vt:variant>
      <vt:variant>
        <vt:i4>1572919</vt:i4>
      </vt:variant>
      <vt:variant>
        <vt:i4>98</vt:i4>
      </vt:variant>
      <vt:variant>
        <vt:i4>0</vt:i4>
      </vt:variant>
      <vt:variant>
        <vt:i4>5</vt:i4>
      </vt:variant>
      <vt:variant>
        <vt:lpwstr/>
      </vt:variant>
      <vt:variant>
        <vt:lpwstr>_Toc394582813</vt:lpwstr>
      </vt:variant>
      <vt:variant>
        <vt:i4>1572919</vt:i4>
      </vt:variant>
      <vt:variant>
        <vt:i4>92</vt:i4>
      </vt:variant>
      <vt:variant>
        <vt:i4>0</vt:i4>
      </vt:variant>
      <vt:variant>
        <vt:i4>5</vt:i4>
      </vt:variant>
      <vt:variant>
        <vt:lpwstr/>
      </vt:variant>
      <vt:variant>
        <vt:lpwstr>_Toc394582812</vt:lpwstr>
      </vt:variant>
      <vt:variant>
        <vt:i4>1572919</vt:i4>
      </vt:variant>
      <vt:variant>
        <vt:i4>86</vt:i4>
      </vt:variant>
      <vt:variant>
        <vt:i4>0</vt:i4>
      </vt:variant>
      <vt:variant>
        <vt:i4>5</vt:i4>
      </vt:variant>
      <vt:variant>
        <vt:lpwstr/>
      </vt:variant>
      <vt:variant>
        <vt:lpwstr>_Toc394582811</vt:lpwstr>
      </vt:variant>
      <vt:variant>
        <vt:i4>1572919</vt:i4>
      </vt:variant>
      <vt:variant>
        <vt:i4>80</vt:i4>
      </vt:variant>
      <vt:variant>
        <vt:i4>0</vt:i4>
      </vt:variant>
      <vt:variant>
        <vt:i4>5</vt:i4>
      </vt:variant>
      <vt:variant>
        <vt:lpwstr/>
      </vt:variant>
      <vt:variant>
        <vt:lpwstr>_Toc394582810</vt:lpwstr>
      </vt:variant>
      <vt:variant>
        <vt:i4>1638455</vt:i4>
      </vt:variant>
      <vt:variant>
        <vt:i4>74</vt:i4>
      </vt:variant>
      <vt:variant>
        <vt:i4>0</vt:i4>
      </vt:variant>
      <vt:variant>
        <vt:i4>5</vt:i4>
      </vt:variant>
      <vt:variant>
        <vt:lpwstr/>
      </vt:variant>
      <vt:variant>
        <vt:lpwstr>_Toc394582809</vt:lpwstr>
      </vt:variant>
      <vt:variant>
        <vt:i4>1638455</vt:i4>
      </vt:variant>
      <vt:variant>
        <vt:i4>68</vt:i4>
      </vt:variant>
      <vt:variant>
        <vt:i4>0</vt:i4>
      </vt:variant>
      <vt:variant>
        <vt:i4>5</vt:i4>
      </vt:variant>
      <vt:variant>
        <vt:lpwstr/>
      </vt:variant>
      <vt:variant>
        <vt:lpwstr>_Toc394582808</vt:lpwstr>
      </vt:variant>
      <vt:variant>
        <vt:i4>1638455</vt:i4>
      </vt:variant>
      <vt:variant>
        <vt:i4>62</vt:i4>
      </vt:variant>
      <vt:variant>
        <vt:i4>0</vt:i4>
      </vt:variant>
      <vt:variant>
        <vt:i4>5</vt:i4>
      </vt:variant>
      <vt:variant>
        <vt:lpwstr/>
      </vt:variant>
      <vt:variant>
        <vt:lpwstr>_Toc394582807</vt:lpwstr>
      </vt:variant>
      <vt:variant>
        <vt:i4>1638455</vt:i4>
      </vt:variant>
      <vt:variant>
        <vt:i4>56</vt:i4>
      </vt:variant>
      <vt:variant>
        <vt:i4>0</vt:i4>
      </vt:variant>
      <vt:variant>
        <vt:i4>5</vt:i4>
      </vt:variant>
      <vt:variant>
        <vt:lpwstr/>
      </vt:variant>
      <vt:variant>
        <vt:lpwstr>_Toc394582806</vt:lpwstr>
      </vt:variant>
      <vt:variant>
        <vt:i4>1638455</vt:i4>
      </vt:variant>
      <vt:variant>
        <vt:i4>50</vt:i4>
      </vt:variant>
      <vt:variant>
        <vt:i4>0</vt:i4>
      </vt:variant>
      <vt:variant>
        <vt:i4>5</vt:i4>
      </vt:variant>
      <vt:variant>
        <vt:lpwstr/>
      </vt:variant>
      <vt:variant>
        <vt:lpwstr>_Toc394582805</vt:lpwstr>
      </vt:variant>
      <vt:variant>
        <vt:i4>1638455</vt:i4>
      </vt:variant>
      <vt:variant>
        <vt:i4>44</vt:i4>
      </vt:variant>
      <vt:variant>
        <vt:i4>0</vt:i4>
      </vt:variant>
      <vt:variant>
        <vt:i4>5</vt:i4>
      </vt:variant>
      <vt:variant>
        <vt:lpwstr/>
      </vt:variant>
      <vt:variant>
        <vt:lpwstr>_Toc394582804</vt:lpwstr>
      </vt:variant>
      <vt:variant>
        <vt:i4>1638455</vt:i4>
      </vt:variant>
      <vt:variant>
        <vt:i4>38</vt:i4>
      </vt:variant>
      <vt:variant>
        <vt:i4>0</vt:i4>
      </vt:variant>
      <vt:variant>
        <vt:i4>5</vt:i4>
      </vt:variant>
      <vt:variant>
        <vt:lpwstr/>
      </vt:variant>
      <vt:variant>
        <vt:lpwstr>_Toc394582803</vt:lpwstr>
      </vt:variant>
      <vt:variant>
        <vt:i4>1638455</vt:i4>
      </vt:variant>
      <vt:variant>
        <vt:i4>32</vt:i4>
      </vt:variant>
      <vt:variant>
        <vt:i4>0</vt:i4>
      </vt:variant>
      <vt:variant>
        <vt:i4>5</vt:i4>
      </vt:variant>
      <vt:variant>
        <vt:lpwstr/>
      </vt:variant>
      <vt:variant>
        <vt:lpwstr>_Toc394582802</vt:lpwstr>
      </vt:variant>
      <vt:variant>
        <vt:i4>1638455</vt:i4>
      </vt:variant>
      <vt:variant>
        <vt:i4>26</vt:i4>
      </vt:variant>
      <vt:variant>
        <vt:i4>0</vt:i4>
      </vt:variant>
      <vt:variant>
        <vt:i4>5</vt:i4>
      </vt:variant>
      <vt:variant>
        <vt:lpwstr/>
      </vt:variant>
      <vt:variant>
        <vt:lpwstr>_Toc394582801</vt:lpwstr>
      </vt:variant>
      <vt:variant>
        <vt:i4>1638455</vt:i4>
      </vt:variant>
      <vt:variant>
        <vt:i4>20</vt:i4>
      </vt:variant>
      <vt:variant>
        <vt:i4>0</vt:i4>
      </vt:variant>
      <vt:variant>
        <vt:i4>5</vt:i4>
      </vt:variant>
      <vt:variant>
        <vt:lpwstr/>
      </vt:variant>
      <vt:variant>
        <vt:lpwstr>_Toc394582800</vt:lpwstr>
      </vt:variant>
      <vt:variant>
        <vt:i4>1048632</vt:i4>
      </vt:variant>
      <vt:variant>
        <vt:i4>14</vt:i4>
      </vt:variant>
      <vt:variant>
        <vt:i4>0</vt:i4>
      </vt:variant>
      <vt:variant>
        <vt:i4>5</vt:i4>
      </vt:variant>
      <vt:variant>
        <vt:lpwstr/>
      </vt:variant>
      <vt:variant>
        <vt:lpwstr>_Toc394582799</vt:lpwstr>
      </vt:variant>
      <vt:variant>
        <vt:i4>1048632</vt:i4>
      </vt:variant>
      <vt:variant>
        <vt:i4>8</vt:i4>
      </vt:variant>
      <vt:variant>
        <vt:i4>0</vt:i4>
      </vt:variant>
      <vt:variant>
        <vt:i4>5</vt:i4>
      </vt:variant>
      <vt:variant>
        <vt:lpwstr/>
      </vt:variant>
      <vt:variant>
        <vt:lpwstr>_Toc394582798</vt:lpwstr>
      </vt:variant>
      <vt:variant>
        <vt:i4>1048632</vt:i4>
      </vt:variant>
      <vt:variant>
        <vt:i4>2</vt:i4>
      </vt:variant>
      <vt:variant>
        <vt:i4>0</vt:i4>
      </vt:variant>
      <vt:variant>
        <vt:i4>5</vt:i4>
      </vt:variant>
      <vt:variant>
        <vt:lpwstr/>
      </vt:variant>
      <vt:variant>
        <vt:lpwstr>_Toc394582797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