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2FAE62" w14:textId="77777777" w:rsidR="00ED6A30" w:rsidRPr="00905C7A" w:rsidRDefault="00295D6D" w:rsidP="00422195">
      <w:pPr>
        <w:jc w:val="center"/>
        <w:rPr>
          <w:b/>
          <w:sz w:val="24"/>
          <w:szCs w:val="24"/>
        </w:rPr>
      </w:pPr>
      <w:r w:rsidRPr="00905C7A">
        <w:rPr>
          <w:b/>
          <w:sz w:val="24"/>
          <w:szCs w:val="24"/>
        </w:rPr>
        <w:t>SCHEDULE 2</w:t>
      </w:r>
    </w:p>
    <w:p w14:paraId="0941CECE" w14:textId="77777777" w:rsidR="00ED6A30" w:rsidRPr="00905C7A" w:rsidRDefault="00295D6D" w:rsidP="008617B0">
      <w:pPr>
        <w:spacing w:after="240"/>
        <w:jc w:val="center"/>
        <w:rPr>
          <w:b/>
          <w:sz w:val="24"/>
          <w:szCs w:val="24"/>
          <w:u w:val="single"/>
        </w:rPr>
      </w:pPr>
      <w:r w:rsidRPr="00905C7A">
        <w:rPr>
          <w:b/>
          <w:sz w:val="24"/>
          <w:szCs w:val="24"/>
          <w:u w:val="single"/>
        </w:rPr>
        <w:t>TO MULTIFAMILY LOAN AND SECURITY AGREEMENT</w:t>
      </w:r>
    </w:p>
    <w:p w14:paraId="3CA76936" w14:textId="77777777" w:rsidR="00ED6A30" w:rsidRPr="00905C7A" w:rsidRDefault="00295D6D" w:rsidP="00422195">
      <w:pPr>
        <w:jc w:val="center"/>
        <w:rPr>
          <w:b/>
          <w:sz w:val="24"/>
          <w:szCs w:val="24"/>
        </w:rPr>
      </w:pPr>
      <w:r w:rsidRPr="00905C7A">
        <w:rPr>
          <w:b/>
          <w:sz w:val="24"/>
          <w:szCs w:val="24"/>
        </w:rPr>
        <w:t>Summary of Loan Terms</w:t>
      </w:r>
    </w:p>
    <w:p w14:paraId="7D7C152E" w14:textId="2066C15E" w:rsidR="00ED6A30" w:rsidRPr="00905C7A" w:rsidRDefault="00295D6D" w:rsidP="00F74521">
      <w:pPr>
        <w:jc w:val="center"/>
        <w:rPr>
          <w:b/>
          <w:sz w:val="24"/>
          <w:szCs w:val="24"/>
        </w:rPr>
      </w:pPr>
      <w:r w:rsidRPr="00905C7A">
        <w:rPr>
          <w:b/>
          <w:sz w:val="24"/>
          <w:szCs w:val="24"/>
        </w:rPr>
        <w:t xml:space="preserve">(Interest Rate Type - ARM </w:t>
      </w:r>
      <w:r w:rsidR="003C1EDE" w:rsidRPr="00905C7A">
        <w:rPr>
          <w:b/>
          <w:sz w:val="24"/>
          <w:szCs w:val="24"/>
        </w:rPr>
        <w:t>7/6 (SOFR)</w:t>
      </w:r>
      <w:r w:rsidRPr="00905C7A">
        <w:rPr>
          <w:b/>
          <w:sz w:val="24"/>
          <w:szCs w:val="24"/>
        </w:rPr>
        <w:t>)</w:t>
      </w:r>
    </w:p>
    <w:p w14:paraId="1C457A60" w14:textId="77777777" w:rsidR="00ED6A30" w:rsidRPr="00905C7A" w:rsidRDefault="00295D6D" w:rsidP="008617B0">
      <w:pPr>
        <w:spacing w:after="360"/>
        <w:jc w:val="center"/>
        <w:rPr>
          <w:b/>
          <w:sz w:val="24"/>
          <w:szCs w:val="24"/>
        </w:rPr>
      </w:pPr>
      <w:r w:rsidRPr="00905C7A">
        <w:rPr>
          <w:b/>
          <w:sz w:val="24"/>
          <w:szCs w:val="24"/>
        </w:rPr>
        <w:t>(Master Lease)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40"/>
        <w:gridCol w:w="5510"/>
      </w:tblGrid>
      <w:tr w:rsidR="00CD5F6B" w:rsidRPr="00905C7A" w14:paraId="0185A050" w14:textId="77777777" w:rsidTr="00F74521">
        <w:tc>
          <w:tcPr>
            <w:tcW w:w="9350" w:type="dxa"/>
            <w:gridSpan w:val="2"/>
            <w:shd w:val="clear" w:color="auto" w:fill="C0C0C0"/>
          </w:tcPr>
          <w:p w14:paraId="307487AC" w14:textId="77777777" w:rsidR="00ED6A30" w:rsidRPr="00905C7A" w:rsidRDefault="00295D6D" w:rsidP="0038445B">
            <w:pPr>
              <w:keepNext/>
              <w:jc w:val="center"/>
              <w:rPr>
                <w:b/>
                <w:sz w:val="24"/>
                <w:szCs w:val="24"/>
              </w:rPr>
            </w:pPr>
            <w:r w:rsidRPr="00905C7A">
              <w:rPr>
                <w:b/>
                <w:sz w:val="24"/>
                <w:szCs w:val="24"/>
              </w:rPr>
              <w:t>I.</w:t>
            </w:r>
            <w:r w:rsidRPr="00905C7A">
              <w:rPr>
                <w:b/>
                <w:sz w:val="24"/>
                <w:szCs w:val="24"/>
              </w:rPr>
              <w:tab/>
              <w:t>GENERAL PARTY AND MULTIFAMILY PROJECT INFORMATION</w:t>
            </w:r>
          </w:p>
        </w:tc>
      </w:tr>
      <w:tr w:rsidR="00CD5F6B" w:rsidRPr="00905C7A" w14:paraId="003969F5" w14:textId="77777777" w:rsidTr="00F74521">
        <w:trPr>
          <w:trHeight w:val="720"/>
        </w:trPr>
        <w:tc>
          <w:tcPr>
            <w:tcW w:w="3840" w:type="dxa"/>
            <w:vAlign w:val="center"/>
          </w:tcPr>
          <w:p w14:paraId="7E63D3D5" w14:textId="77777777" w:rsidR="00ED6A30" w:rsidRPr="00905C7A" w:rsidRDefault="00295D6D" w:rsidP="0038445B">
            <w:pPr>
              <w:spacing w:before="120" w:after="120"/>
              <w:rPr>
                <w:b/>
                <w:sz w:val="24"/>
                <w:szCs w:val="24"/>
              </w:rPr>
            </w:pPr>
            <w:r w:rsidRPr="00905C7A">
              <w:rPr>
                <w:b/>
                <w:sz w:val="24"/>
                <w:szCs w:val="24"/>
              </w:rPr>
              <w:t>Borrower</w:t>
            </w:r>
          </w:p>
        </w:tc>
        <w:tc>
          <w:tcPr>
            <w:tcW w:w="5510" w:type="dxa"/>
            <w:vAlign w:val="center"/>
          </w:tcPr>
          <w:p w14:paraId="56C28A1D" w14:textId="77777777" w:rsidR="00ED6A30" w:rsidRPr="00905C7A" w:rsidRDefault="00ED6A30" w:rsidP="00FC245E">
            <w:pPr>
              <w:spacing w:before="120" w:after="120"/>
              <w:jc w:val="both"/>
              <w:rPr>
                <w:sz w:val="24"/>
                <w:szCs w:val="24"/>
              </w:rPr>
            </w:pPr>
          </w:p>
        </w:tc>
      </w:tr>
      <w:tr w:rsidR="00CD5F6B" w:rsidRPr="00905C7A" w14:paraId="62312A42" w14:textId="77777777" w:rsidTr="00F74521">
        <w:trPr>
          <w:trHeight w:val="720"/>
        </w:trPr>
        <w:tc>
          <w:tcPr>
            <w:tcW w:w="3840" w:type="dxa"/>
            <w:vAlign w:val="center"/>
          </w:tcPr>
          <w:p w14:paraId="35A2934D" w14:textId="77777777" w:rsidR="00ED6A30" w:rsidRPr="00905C7A" w:rsidRDefault="00295D6D" w:rsidP="0038445B">
            <w:pPr>
              <w:spacing w:before="120" w:after="120"/>
              <w:rPr>
                <w:b/>
                <w:sz w:val="24"/>
                <w:szCs w:val="24"/>
              </w:rPr>
            </w:pPr>
            <w:r w:rsidRPr="00905C7A">
              <w:rPr>
                <w:b/>
                <w:sz w:val="24"/>
                <w:szCs w:val="24"/>
              </w:rPr>
              <w:t>Lender</w:t>
            </w:r>
          </w:p>
        </w:tc>
        <w:tc>
          <w:tcPr>
            <w:tcW w:w="5510" w:type="dxa"/>
            <w:vAlign w:val="center"/>
          </w:tcPr>
          <w:p w14:paraId="38F9CCC3" w14:textId="77777777" w:rsidR="00ED6A30" w:rsidRPr="00905C7A" w:rsidRDefault="00ED6A30" w:rsidP="00FC245E">
            <w:pPr>
              <w:spacing w:before="120" w:after="120"/>
              <w:jc w:val="both"/>
              <w:rPr>
                <w:sz w:val="24"/>
                <w:szCs w:val="24"/>
              </w:rPr>
            </w:pPr>
          </w:p>
        </w:tc>
      </w:tr>
      <w:tr w:rsidR="00CD5F6B" w:rsidRPr="00905C7A" w14:paraId="0C6E990A" w14:textId="77777777" w:rsidTr="00F74521">
        <w:trPr>
          <w:trHeight w:val="720"/>
        </w:trPr>
        <w:tc>
          <w:tcPr>
            <w:tcW w:w="3840" w:type="dxa"/>
            <w:vAlign w:val="center"/>
          </w:tcPr>
          <w:p w14:paraId="132F0284" w14:textId="77777777" w:rsidR="00ED6A30" w:rsidRPr="00905C7A" w:rsidRDefault="00295D6D" w:rsidP="0038445B">
            <w:pPr>
              <w:spacing w:before="120" w:after="120"/>
              <w:rPr>
                <w:b/>
                <w:sz w:val="24"/>
                <w:szCs w:val="24"/>
              </w:rPr>
            </w:pPr>
            <w:r w:rsidRPr="00905C7A">
              <w:rPr>
                <w:b/>
                <w:sz w:val="24"/>
                <w:szCs w:val="24"/>
              </w:rPr>
              <w:t>Master Lessee</w:t>
            </w:r>
          </w:p>
        </w:tc>
        <w:tc>
          <w:tcPr>
            <w:tcW w:w="5510" w:type="dxa"/>
            <w:vAlign w:val="center"/>
          </w:tcPr>
          <w:p w14:paraId="0D8041F2" w14:textId="77777777" w:rsidR="00ED6A30" w:rsidRPr="00905C7A" w:rsidRDefault="00ED6A30" w:rsidP="00FC245E">
            <w:pPr>
              <w:spacing w:before="120" w:after="120"/>
              <w:jc w:val="both"/>
              <w:rPr>
                <w:sz w:val="24"/>
                <w:szCs w:val="24"/>
              </w:rPr>
            </w:pPr>
          </w:p>
        </w:tc>
      </w:tr>
      <w:tr w:rsidR="00CD5F6B" w:rsidRPr="00905C7A" w14:paraId="432BAE20" w14:textId="77777777" w:rsidTr="00F74521">
        <w:trPr>
          <w:trHeight w:val="720"/>
        </w:trPr>
        <w:tc>
          <w:tcPr>
            <w:tcW w:w="3840" w:type="dxa"/>
            <w:vAlign w:val="center"/>
          </w:tcPr>
          <w:p w14:paraId="09F1C9FC" w14:textId="77777777" w:rsidR="00ED6A30" w:rsidRPr="00905C7A" w:rsidRDefault="00295D6D" w:rsidP="0038445B">
            <w:pPr>
              <w:spacing w:before="120" w:after="120"/>
              <w:rPr>
                <w:b/>
                <w:sz w:val="24"/>
                <w:szCs w:val="24"/>
              </w:rPr>
            </w:pPr>
            <w:r w:rsidRPr="00905C7A">
              <w:rPr>
                <w:b/>
                <w:sz w:val="24"/>
                <w:szCs w:val="24"/>
              </w:rPr>
              <w:t>Key Principal</w:t>
            </w:r>
          </w:p>
        </w:tc>
        <w:tc>
          <w:tcPr>
            <w:tcW w:w="5510" w:type="dxa"/>
            <w:vAlign w:val="center"/>
          </w:tcPr>
          <w:p w14:paraId="1BDE889D" w14:textId="77777777" w:rsidR="00ED6A30" w:rsidRPr="00905C7A" w:rsidRDefault="00ED6A30" w:rsidP="00FC245E">
            <w:pPr>
              <w:spacing w:before="120" w:after="120"/>
              <w:jc w:val="both"/>
              <w:rPr>
                <w:sz w:val="24"/>
                <w:szCs w:val="24"/>
              </w:rPr>
            </w:pPr>
          </w:p>
        </w:tc>
      </w:tr>
      <w:tr w:rsidR="00CD5F6B" w:rsidRPr="00905C7A" w14:paraId="522B4F96" w14:textId="77777777" w:rsidTr="00F74521">
        <w:trPr>
          <w:trHeight w:val="720"/>
        </w:trPr>
        <w:tc>
          <w:tcPr>
            <w:tcW w:w="3840" w:type="dxa"/>
            <w:vAlign w:val="center"/>
          </w:tcPr>
          <w:p w14:paraId="7DC3D936" w14:textId="77777777" w:rsidR="00ED6A30" w:rsidRPr="00905C7A" w:rsidRDefault="00295D6D" w:rsidP="0038445B">
            <w:pPr>
              <w:spacing w:before="120" w:after="120"/>
              <w:rPr>
                <w:b/>
                <w:sz w:val="24"/>
                <w:szCs w:val="24"/>
              </w:rPr>
            </w:pPr>
            <w:r w:rsidRPr="00905C7A">
              <w:rPr>
                <w:b/>
                <w:sz w:val="24"/>
                <w:szCs w:val="24"/>
              </w:rPr>
              <w:t>Guarantor</w:t>
            </w:r>
          </w:p>
        </w:tc>
        <w:tc>
          <w:tcPr>
            <w:tcW w:w="5510" w:type="dxa"/>
            <w:vAlign w:val="center"/>
          </w:tcPr>
          <w:p w14:paraId="5D70F9C8" w14:textId="77777777" w:rsidR="00ED6A30" w:rsidRPr="00905C7A" w:rsidRDefault="00ED6A30" w:rsidP="00FC245E">
            <w:pPr>
              <w:spacing w:before="120" w:after="120"/>
              <w:jc w:val="both"/>
              <w:rPr>
                <w:sz w:val="24"/>
                <w:szCs w:val="24"/>
              </w:rPr>
            </w:pPr>
          </w:p>
        </w:tc>
      </w:tr>
      <w:tr w:rsidR="00BB5244" w:rsidRPr="00905C7A" w14:paraId="361665F2" w14:textId="77777777" w:rsidTr="00744720">
        <w:trPr>
          <w:trHeight w:val="720"/>
        </w:trPr>
        <w:tc>
          <w:tcPr>
            <w:tcW w:w="3840" w:type="dxa"/>
            <w:shd w:val="clear" w:color="auto" w:fill="auto"/>
            <w:vAlign w:val="center"/>
          </w:tcPr>
          <w:p w14:paraId="63E4AE23" w14:textId="4F9B1F3C" w:rsidR="00BB5244" w:rsidRPr="00905C7A" w:rsidRDefault="00BB5244" w:rsidP="00BB5244">
            <w:pPr>
              <w:spacing w:before="120" w:after="120"/>
              <w:rPr>
                <w:b/>
                <w:sz w:val="24"/>
                <w:szCs w:val="24"/>
              </w:rPr>
            </w:pPr>
            <w:r w:rsidRPr="00F714DE">
              <w:rPr>
                <w:b/>
                <w:sz w:val="24"/>
                <w:szCs w:val="24"/>
              </w:rPr>
              <w:t>Principal</w:t>
            </w:r>
          </w:p>
        </w:tc>
        <w:tc>
          <w:tcPr>
            <w:tcW w:w="5510" w:type="dxa"/>
            <w:shd w:val="clear" w:color="auto" w:fill="auto"/>
            <w:vAlign w:val="center"/>
          </w:tcPr>
          <w:p w14:paraId="56F953F3" w14:textId="77777777" w:rsidR="00BB5244" w:rsidRPr="00905C7A" w:rsidRDefault="00BB5244" w:rsidP="00BB5244">
            <w:pPr>
              <w:spacing w:before="120" w:after="120"/>
              <w:jc w:val="both"/>
              <w:rPr>
                <w:sz w:val="24"/>
                <w:szCs w:val="24"/>
              </w:rPr>
            </w:pPr>
          </w:p>
        </w:tc>
      </w:tr>
      <w:tr w:rsidR="00CD5F6B" w:rsidRPr="00905C7A" w14:paraId="06BFAEFC" w14:textId="77777777" w:rsidTr="00F74521">
        <w:trPr>
          <w:trHeight w:val="720"/>
        </w:trPr>
        <w:tc>
          <w:tcPr>
            <w:tcW w:w="3840" w:type="dxa"/>
            <w:vAlign w:val="center"/>
          </w:tcPr>
          <w:p w14:paraId="629916D7" w14:textId="77777777" w:rsidR="00ED6A30" w:rsidRPr="00905C7A" w:rsidRDefault="00295D6D" w:rsidP="0038445B">
            <w:pPr>
              <w:spacing w:before="120" w:after="120"/>
              <w:rPr>
                <w:b/>
                <w:sz w:val="24"/>
                <w:szCs w:val="24"/>
              </w:rPr>
            </w:pPr>
            <w:r w:rsidRPr="00905C7A">
              <w:rPr>
                <w:b/>
                <w:sz w:val="24"/>
                <w:szCs w:val="24"/>
              </w:rPr>
              <w:t>Multifamily Project</w:t>
            </w:r>
          </w:p>
        </w:tc>
        <w:tc>
          <w:tcPr>
            <w:tcW w:w="5510" w:type="dxa"/>
            <w:vAlign w:val="center"/>
          </w:tcPr>
          <w:p w14:paraId="260E1EC8" w14:textId="77777777" w:rsidR="00ED6A30" w:rsidRPr="00905C7A" w:rsidRDefault="00295D6D" w:rsidP="00FC245E">
            <w:pPr>
              <w:spacing w:before="120" w:after="120"/>
              <w:jc w:val="both"/>
              <w:rPr>
                <w:b/>
                <w:bCs/>
                <w:sz w:val="24"/>
                <w:szCs w:val="24"/>
              </w:rPr>
            </w:pPr>
            <w:r w:rsidRPr="00905C7A">
              <w:rPr>
                <w:bCs/>
                <w:sz w:val="24"/>
                <w:szCs w:val="24"/>
              </w:rPr>
              <w:t xml:space="preserve">[DRAFTING NOTE: LIST ALL IF MORE THAN ONE] </w:t>
            </w:r>
            <w:r w:rsidRPr="00905C7A">
              <w:rPr>
                <w:b/>
                <w:bCs/>
                <w:sz w:val="24"/>
                <w:szCs w:val="24"/>
              </w:rPr>
              <w:t>[INSERT MORTGAGED PROPERTY’S COMMONLY KNOWN NAME]</w:t>
            </w:r>
          </w:p>
        </w:tc>
      </w:tr>
      <w:tr w:rsidR="00CD5F6B" w:rsidRPr="00905C7A" w14:paraId="1A64A37A" w14:textId="77777777" w:rsidTr="00F74521">
        <w:tc>
          <w:tcPr>
            <w:tcW w:w="9350" w:type="dxa"/>
            <w:gridSpan w:val="2"/>
            <w:shd w:val="clear" w:color="auto" w:fill="C0C0C0"/>
          </w:tcPr>
          <w:p w14:paraId="02A8A23D" w14:textId="77777777" w:rsidR="00ED6A30" w:rsidRPr="00905C7A" w:rsidRDefault="00295D6D" w:rsidP="0038445B">
            <w:pPr>
              <w:jc w:val="center"/>
              <w:rPr>
                <w:b/>
                <w:sz w:val="24"/>
                <w:szCs w:val="24"/>
              </w:rPr>
            </w:pPr>
            <w:r w:rsidRPr="00905C7A">
              <w:rPr>
                <w:b/>
                <w:sz w:val="24"/>
                <w:szCs w:val="24"/>
              </w:rPr>
              <w:t>ADDRESSES</w:t>
            </w:r>
          </w:p>
        </w:tc>
      </w:tr>
      <w:tr w:rsidR="00CD5F6B" w:rsidRPr="00905C7A" w14:paraId="26604DC2" w14:textId="77777777" w:rsidTr="00F74521">
        <w:trPr>
          <w:trHeight w:val="720"/>
        </w:trPr>
        <w:tc>
          <w:tcPr>
            <w:tcW w:w="3840" w:type="dxa"/>
            <w:vAlign w:val="center"/>
          </w:tcPr>
          <w:p w14:paraId="21E04455" w14:textId="77777777" w:rsidR="00ED6A30" w:rsidRPr="00905C7A" w:rsidRDefault="00295D6D" w:rsidP="0038445B">
            <w:pPr>
              <w:spacing w:before="120" w:after="120"/>
              <w:rPr>
                <w:b/>
                <w:sz w:val="24"/>
                <w:szCs w:val="24"/>
              </w:rPr>
            </w:pPr>
            <w:r w:rsidRPr="00905C7A">
              <w:rPr>
                <w:b/>
                <w:sz w:val="24"/>
                <w:szCs w:val="24"/>
              </w:rPr>
              <w:t>Borrower’s General Business Address</w:t>
            </w:r>
          </w:p>
        </w:tc>
        <w:tc>
          <w:tcPr>
            <w:tcW w:w="5510" w:type="dxa"/>
            <w:vAlign w:val="center"/>
          </w:tcPr>
          <w:p w14:paraId="33AA4686" w14:textId="77777777" w:rsidR="00ED6A30" w:rsidRPr="00905C7A" w:rsidRDefault="00295D6D" w:rsidP="00FC245E">
            <w:pPr>
              <w:spacing w:before="120" w:after="120"/>
              <w:jc w:val="both"/>
              <w:rPr>
                <w:bCs/>
                <w:sz w:val="24"/>
                <w:szCs w:val="24"/>
              </w:rPr>
            </w:pPr>
            <w:r w:rsidRPr="00905C7A">
              <w:rPr>
                <w:bCs/>
                <w:sz w:val="24"/>
                <w:szCs w:val="24"/>
              </w:rPr>
              <w:t>[DRAFTING NOTE: LIST ALL IF MORE THAN ONE]</w:t>
            </w:r>
          </w:p>
        </w:tc>
      </w:tr>
      <w:tr w:rsidR="00CD5F6B" w:rsidRPr="00905C7A" w14:paraId="523C3A41" w14:textId="77777777" w:rsidTr="00F74521">
        <w:trPr>
          <w:trHeight w:val="720"/>
        </w:trPr>
        <w:tc>
          <w:tcPr>
            <w:tcW w:w="3840" w:type="dxa"/>
            <w:vAlign w:val="center"/>
          </w:tcPr>
          <w:p w14:paraId="5793E577" w14:textId="77777777" w:rsidR="00ED6A30" w:rsidRPr="00905C7A" w:rsidRDefault="00295D6D" w:rsidP="0038445B">
            <w:pPr>
              <w:spacing w:before="120" w:after="120"/>
              <w:rPr>
                <w:b/>
                <w:sz w:val="24"/>
                <w:szCs w:val="24"/>
              </w:rPr>
            </w:pPr>
            <w:r w:rsidRPr="00905C7A">
              <w:rPr>
                <w:b/>
                <w:sz w:val="24"/>
                <w:szCs w:val="24"/>
              </w:rPr>
              <w:t>Borrower’s Notice Address</w:t>
            </w:r>
          </w:p>
        </w:tc>
        <w:tc>
          <w:tcPr>
            <w:tcW w:w="5510" w:type="dxa"/>
            <w:vAlign w:val="center"/>
          </w:tcPr>
          <w:p w14:paraId="5FD6E5D6" w14:textId="77777777" w:rsidR="00ED6A30" w:rsidRPr="00905C7A" w:rsidRDefault="00295D6D" w:rsidP="00FC245E">
            <w:pPr>
              <w:spacing w:before="120" w:after="120"/>
              <w:jc w:val="both"/>
              <w:rPr>
                <w:bCs/>
                <w:sz w:val="24"/>
                <w:szCs w:val="24"/>
              </w:rPr>
            </w:pPr>
            <w:r w:rsidRPr="00905C7A">
              <w:rPr>
                <w:bCs/>
                <w:sz w:val="24"/>
                <w:szCs w:val="24"/>
              </w:rPr>
              <w:t>[DRAFTING NOTE: LIST ALL IF MORE THAN ONE; INCLUDE EMAIL ADDRESS]</w:t>
            </w:r>
          </w:p>
        </w:tc>
      </w:tr>
      <w:tr w:rsidR="00CD5F6B" w:rsidRPr="00905C7A" w14:paraId="0C8942E2" w14:textId="77777777" w:rsidTr="00F74521">
        <w:trPr>
          <w:trHeight w:val="720"/>
        </w:trPr>
        <w:tc>
          <w:tcPr>
            <w:tcW w:w="3840" w:type="dxa"/>
            <w:vAlign w:val="center"/>
          </w:tcPr>
          <w:p w14:paraId="6B939E96" w14:textId="77777777" w:rsidR="00ED6A30" w:rsidRPr="00905C7A" w:rsidRDefault="00295D6D" w:rsidP="0038445B">
            <w:pPr>
              <w:spacing w:before="120" w:after="120"/>
              <w:rPr>
                <w:b/>
                <w:sz w:val="24"/>
                <w:szCs w:val="24"/>
              </w:rPr>
            </w:pPr>
            <w:r w:rsidRPr="00905C7A">
              <w:rPr>
                <w:b/>
                <w:sz w:val="24"/>
                <w:szCs w:val="24"/>
              </w:rPr>
              <w:t>Multifamily Project Address</w:t>
            </w:r>
          </w:p>
        </w:tc>
        <w:tc>
          <w:tcPr>
            <w:tcW w:w="5510" w:type="dxa"/>
            <w:vAlign w:val="center"/>
          </w:tcPr>
          <w:p w14:paraId="1937CB91" w14:textId="77777777" w:rsidR="00ED6A30" w:rsidRPr="00905C7A" w:rsidRDefault="00295D6D" w:rsidP="00FC245E">
            <w:pPr>
              <w:spacing w:before="120" w:after="120"/>
              <w:jc w:val="both"/>
              <w:rPr>
                <w:bCs/>
                <w:sz w:val="24"/>
                <w:szCs w:val="24"/>
              </w:rPr>
            </w:pPr>
            <w:r w:rsidRPr="00905C7A">
              <w:rPr>
                <w:bCs/>
                <w:sz w:val="24"/>
                <w:szCs w:val="24"/>
              </w:rPr>
              <w:t>[DRAFTING NOTE: LIST ALL IF MORE THAN ONE]</w:t>
            </w:r>
          </w:p>
        </w:tc>
      </w:tr>
      <w:tr w:rsidR="00CD5F6B" w:rsidRPr="00905C7A" w14:paraId="07B9702B" w14:textId="77777777" w:rsidTr="00F74521">
        <w:trPr>
          <w:trHeight w:val="720"/>
        </w:trPr>
        <w:tc>
          <w:tcPr>
            <w:tcW w:w="3840" w:type="dxa"/>
            <w:vAlign w:val="center"/>
          </w:tcPr>
          <w:p w14:paraId="08D79D57" w14:textId="77777777" w:rsidR="00ED6A30" w:rsidRPr="00905C7A" w:rsidRDefault="00295D6D" w:rsidP="0038445B">
            <w:pPr>
              <w:spacing w:before="120" w:after="120"/>
              <w:rPr>
                <w:b/>
                <w:sz w:val="24"/>
                <w:szCs w:val="24"/>
              </w:rPr>
            </w:pPr>
            <w:r w:rsidRPr="00905C7A">
              <w:rPr>
                <w:b/>
                <w:sz w:val="24"/>
                <w:szCs w:val="24"/>
              </w:rPr>
              <w:t>Multifamily Project County</w:t>
            </w:r>
          </w:p>
        </w:tc>
        <w:tc>
          <w:tcPr>
            <w:tcW w:w="5510" w:type="dxa"/>
            <w:vAlign w:val="center"/>
          </w:tcPr>
          <w:p w14:paraId="52BBBFC9" w14:textId="77777777" w:rsidR="00ED6A30" w:rsidRPr="00905C7A" w:rsidRDefault="00295D6D" w:rsidP="00FC245E">
            <w:pPr>
              <w:spacing w:before="120" w:after="120"/>
              <w:jc w:val="both"/>
              <w:rPr>
                <w:bCs/>
                <w:sz w:val="24"/>
                <w:szCs w:val="24"/>
              </w:rPr>
            </w:pPr>
            <w:r w:rsidRPr="00905C7A">
              <w:rPr>
                <w:bCs/>
                <w:sz w:val="24"/>
                <w:szCs w:val="24"/>
              </w:rPr>
              <w:t>[DRAFTING NOTE: LIST ALL IF MORE THAN ONE]</w:t>
            </w:r>
          </w:p>
        </w:tc>
      </w:tr>
      <w:tr w:rsidR="00CD5F6B" w:rsidRPr="00905C7A" w14:paraId="50ACCDD9" w14:textId="77777777" w:rsidTr="00F74521">
        <w:trPr>
          <w:trHeight w:val="720"/>
        </w:trPr>
        <w:tc>
          <w:tcPr>
            <w:tcW w:w="3840" w:type="dxa"/>
            <w:vAlign w:val="center"/>
          </w:tcPr>
          <w:p w14:paraId="7010D58B" w14:textId="77777777" w:rsidR="00ED6A30" w:rsidRPr="00905C7A" w:rsidRDefault="00295D6D" w:rsidP="0038445B">
            <w:pPr>
              <w:spacing w:before="120" w:after="120"/>
              <w:rPr>
                <w:b/>
                <w:sz w:val="24"/>
                <w:szCs w:val="24"/>
              </w:rPr>
            </w:pPr>
            <w:r w:rsidRPr="00905C7A">
              <w:rPr>
                <w:b/>
                <w:sz w:val="24"/>
                <w:szCs w:val="24"/>
              </w:rPr>
              <w:t>Key Principal’s General Business Address</w:t>
            </w:r>
          </w:p>
        </w:tc>
        <w:tc>
          <w:tcPr>
            <w:tcW w:w="5510" w:type="dxa"/>
            <w:vAlign w:val="center"/>
          </w:tcPr>
          <w:p w14:paraId="50DD30FA" w14:textId="77777777" w:rsidR="00ED6A30" w:rsidRPr="00905C7A" w:rsidRDefault="00295D6D" w:rsidP="00FC245E">
            <w:pPr>
              <w:spacing w:before="120" w:after="120"/>
              <w:jc w:val="both"/>
              <w:rPr>
                <w:bCs/>
                <w:sz w:val="24"/>
                <w:szCs w:val="24"/>
              </w:rPr>
            </w:pPr>
            <w:r w:rsidRPr="00905C7A">
              <w:rPr>
                <w:bCs/>
                <w:sz w:val="24"/>
                <w:szCs w:val="24"/>
              </w:rPr>
              <w:t>[DRAFTING NOTE: LIST ALL IF MORE THAN ONE]</w:t>
            </w:r>
          </w:p>
        </w:tc>
      </w:tr>
      <w:tr w:rsidR="00CD5F6B" w:rsidRPr="00905C7A" w14:paraId="5BD32A96" w14:textId="77777777" w:rsidTr="00F74521">
        <w:trPr>
          <w:trHeight w:val="720"/>
        </w:trPr>
        <w:tc>
          <w:tcPr>
            <w:tcW w:w="3840" w:type="dxa"/>
            <w:vAlign w:val="center"/>
          </w:tcPr>
          <w:p w14:paraId="1061CE4F" w14:textId="77777777" w:rsidR="00ED6A30" w:rsidRPr="00905C7A" w:rsidRDefault="00295D6D" w:rsidP="0038445B">
            <w:pPr>
              <w:spacing w:before="120" w:after="120"/>
              <w:rPr>
                <w:b/>
                <w:sz w:val="24"/>
                <w:szCs w:val="24"/>
              </w:rPr>
            </w:pPr>
            <w:r w:rsidRPr="00905C7A">
              <w:rPr>
                <w:b/>
                <w:sz w:val="24"/>
                <w:szCs w:val="24"/>
              </w:rPr>
              <w:lastRenderedPageBreak/>
              <w:t>Key Principal’s Notice Address</w:t>
            </w:r>
          </w:p>
        </w:tc>
        <w:tc>
          <w:tcPr>
            <w:tcW w:w="5510" w:type="dxa"/>
            <w:vAlign w:val="center"/>
          </w:tcPr>
          <w:p w14:paraId="13346353" w14:textId="77777777" w:rsidR="00ED6A30" w:rsidRPr="00905C7A" w:rsidRDefault="00295D6D" w:rsidP="00FC245E">
            <w:pPr>
              <w:spacing w:before="120" w:after="120"/>
              <w:jc w:val="both"/>
              <w:rPr>
                <w:bCs/>
                <w:sz w:val="24"/>
                <w:szCs w:val="24"/>
              </w:rPr>
            </w:pPr>
            <w:r w:rsidRPr="00905C7A">
              <w:rPr>
                <w:bCs/>
                <w:sz w:val="24"/>
                <w:szCs w:val="24"/>
              </w:rPr>
              <w:t>[DRAFTING NOTE: LIST ALL IF MORE THAN ONE; INCLUDE EMAIL ADDRESS]</w:t>
            </w:r>
          </w:p>
        </w:tc>
      </w:tr>
      <w:tr w:rsidR="00CD5F6B" w:rsidRPr="00905C7A" w14:paraId="4B4C43EF" w14:textId="77777777" w:rsidTr="00F74521">
        <w:trPr>
          <w:trHeight w:val="720"/>
        </w:trPr>
        <w:tc>
          <w:tcPr>
            <w:tcW w:w="3840" w:type="dxa"/>
            <w:vAlign w:val="center"/>
          </w:tcPr>
          <w:p w14:paraId="4F15A89D" w14:textId="77777777" w:rsidR="00ED6A30" w:rsidRPr="00905C7A" w:rsidRDefault="00295D6D" w:rsidP="0038445B">
            <w:pPr>
              <w:spacing w:before="120" w:after="120"/>
              <w:rPr>
                <w:b/>
                <w:sz w:val="24"/>
                <w:szCs w:val="24"/>
              </w:rPr>
            </w:pPr>
            <w:r w:rsidRPr="00905C7A">
              <w:rPr>
                <w:b/>
                <w:sz w:val="24"/>
                <w:szCs w:val="24"/>
              </w:rPr>
              <w:t>Guarantor’s General Business Address</w:t>
            </w:r>
          </w:p>
        </w:tc>
        <w:tc>
          <w:tcPr>
            <w:tcW w:w="5510" w:type="dxa"/>
            <w:vAlign w:val="center"/>
          </w:tcPr>
          <w:p w14:paraId="0CF26D00" w14:textId="77777777" w:rsidR="00ED6A30" w:rsidRPr="00905C7A" w:rsidRDefault="00295D6D" w:rsidP="00FC245E">
            <w:pPr>
              <w:spacing w:before="120" w:after="120"/>
              <w:jc w:val="both"/>
              <w:rPr>
                <w:bCs/>
                <w:sz w:val="24"/>
                <w:szCs w:val="24"/>
              </w:rPr>
            </w:pPr>
            <w:r w:rsidRPr="00905C7A">
              <w:rPr>
                <w:bCs/>
                <w:sz w:val="24"/>
                <w:szCs w:val="24"/>
              </w:rPr>
              <w:t>[DRAFTING NOTE: LIST ALL IF MORE THAN ONE]</w:t>
            </w:r>
          </w:p>
        </w:tc>
      </w:tr>
      <w:tr w:rsidR="00CD5F6B" w:rsidRPr="00905C7A" w14:paraId="32FC52DE" w14:textId="77777777" w:rsidTr="00F74521">
        <w:trPr>
          <w:trHeight w:val="720"/>
        </w:trPr>
        <w:tc>
          <w:tcPr>
            <w:tcW w:w="3840" w:type="dxa"/>
            <w:vAlign w:val="center"/>
          </w:tcPr>
          <w:p w14:paraId="47D704BC" w14:textId="77777777" w:rsidR="00ED6A30" w:rsidRPr="00905C7A" w:rsidRDefault="00295D6D" w:rsidP="0038445B">
            <w:pPr>
              <w:spacing w:before="120" w:after="120"/>
              <w:rPr>
                <w:b/>
                <w:sz w:val="24"/>
                <w:szCs w:val="24"/>
              </w:rPr>
            </w:pPr>
            <w:r w:rsidRPr="00905C7A">
              <w:rPr>
                <w:b/>
                <w:sz w:val="24"/>
                <w:szCs w:val="24"/>
              </w:rPr>
              <w:t>Guarantor’s Notice Address</w:t>
            </w:r>
          </w:p>
        </w:tc>
        <w:tc>
          <w:tcPr>
            <w:tcW w:w="5510" w:type="dxa"/>
            <w:vAlign w:val="center"/>
          </w:tcPr>
          <w:p w14:paraId="1EDD8321" w14:textId="77777777" w:rsidR="00ED6A30" w:rsidRPr="00905C7A" w:rsidRDefault="00295D6D" w:rsidP="00FC245E">
            <w:pPr>
              <w:spacing w:before="120" w:after="120"/>
              <w:jc w:val="both"/>
              <w:rPr>
                <w:sz w:val="24"/>
                <w:szCs w:val="24"/>
              </w:rPr>
            </w:pPr>
            <w:r w:rsidRPr="00905C7A">
              <w:rPr>
                <w:bCs/>
                <w:sz w:val="24"/>
                <w:szCs w:val="24"/>
              </w:rPr>
              <w:t>[DRAFTING NOTE: LIST ALL IF MORE THAN ONE; INCLUDE EMAIL ADDRESS]</w:t>
            </w:r>
          </w:p>
        </w:tc>
      </w:tr>
      <w:tr w:rsidR="00CD5F6B" w:rsidRPr="00905C7A" w14:paraId="288E0E8E" w14:textId="77777777" w:rsidTr="00F74521">
        <w:trPr>
          <w:trHeight w:val="720"/>
        </w:trPr>
        <w:tc>
          <w:tcPr>
            <w:tcW w:w="3840" w:type="dxa"/>
            <w:vAlign w:val="center"/>
          </w:tcPr>
          <w:p w14:paraId="1503EC3D" w14:textId="77777777" w:rsidR="00ED6A30" w:rsidRPr="00905C7A" w:rsidRDefault="00295D6D" w:rsidP="00F137A3">
            <w:pPr>
              <w:spacing w:before="120" w:after="120"/>
              <w:rPr>
                <w:b/>
                <w:sz w:val="24"/>
                <w:szCs w:val="24"/>
              </w:rPr>
            </w:pPr>
            <w:r w:rsidRPr="00905C7A">
              <w:rPr>
                <w:b/>
                <w:sz w:val="24"/>
                <w:szCs w:val="24"/>
              </w:rPr>
              <w:t>Master Lessee’s General Business Address</w:t>
            </w:r>
          </w:p>
        </w:tc>
        <w:tc>
          <w:tcPr>
            <w:tcW w:w="5510" w:type="dxa"/>
            <w:vAlign w:val="center"/>
          </w:tcPr>
          <w:p w14:paraId="528A8E9D" w14:textId="77777777" w:rsidR="00ED6A30" w:rsidRPr="00905C7A" w:rsidRDefault="00295D6D" w:rsidP="00FC245E">
            <w:pPr>
              <w:spacing w:before="120" w:after="120"/>
              <w:jc w:val="both"/>
              <w:rPr>
                <w:bCs/>
                <w:sz w:val="24"/>
                <w:szCs w:val="24"/>
              </w:rPr>
            </w:pPr>
            <w:r w:rsidRPr="00905C7A">
              <w:rPr>
                <w:bCs/>
                <w:sz w:val="24"/>
                <w:szCs w:val="24"/>
              </w:rPr>
              <w:t>[DRAFTING NOTE: LIST ALL IF MORE THAN ONE]</w:t>
            </w:r>
          </w:p>
        </w:tc>
      </w:tr>
      <w:tr w:rsidR="00CD5F6B" w:rsidRPr="00905C7A" w14:paraId="16A50E21" w14:textId="77777777" w:rsidTr="00F74521">
        <w:trPr>
          <w:trHeight w:val="720"/>
        </w:trPr>
        <w:tc>
          <w:tcPr>
            <w:tcW w:w="3840" w:type="dxa"/>
            <w:vAlign w:val="center"/>
          </w:tcPr>
          <w:p w14:paraId="6CD1182D" w14:textId="77777777" w:rsidR="00ED6A30" w:rsidRPr="00905C7A" w:rsidRDefault="00295D6D" w:rsidP="00F137A3">
            <w:pPr>
              <w:spacing w:before="120" w:after="120"/>
              <w:rPr>
                <w:b/>
                <w:sz w:val="24"/>
                <w:szCs w:val="24"/>
              </w:rPr>
            </w:pPr>
            <w:r w:rsidRPr="00905C7A">
              <w:rPr>
                <w:b/>
                <w:sz w:val="24"/>
                <w:szCs w:val="24"/>
              </w:rPr>
              <w:t>Master Lessee’s Notice Address</w:t>
            </w:r>
          </w:p>
        </w:tc>
        <w:tc>
          <w:tcPr>
            <w:tcW w:w="5510" w:type="dxa"/>
            <w:vAlign w:val="center"/>
          </w:tcPr>
          <w:p w14:paraId="2C997833" w14:textId="77777777" w:rsidR="00ED6A30" w:rsidRPr="00905C7A" w:rsidRDefault="00295D6D" w:rsidP="00FC245E">
            <w:pPr>
              <w:spacing w:before="120" w:after="120"/>
              <w:jc w:val="both"/>
              <w:rPr>
                <w:sz w:val="24"/>
                <w:szCs w:val="24"/>
              </w:rPr>
            </w:pPr>
            <w:r w:rsidRPr="00905C7A">
              <w:rPr>
                <w:bCs/>
                <w:sz w:val="24"/>
                <w:szCs w:val="24"/>
              </w:rPr>
              <w:t>[DRAFTING NOTE: LIST ALL IF MORE THAN ONE; INCLUDE EMAIL ADDRESS]</w:t>
            </w:r>
          </w:p>
        </w:tc>
      </w:tr>
      <w:tr w:rsidR="00CD5F6B" w:rsidRPr="00905C7A" w14:paraId="2D8FA522" w14:textId="77777777" w:rsidTr="00F74521">
        <w:trPr>
          <w:trHeight w:val="720"/>
        </w:trPr>
        <w:tc>
          <w:tcPr>
            <w:tcW w:w="3840" w:type="dxa"/>
            <w:vAlign w:val="center"/>
          </w:tcPr>
          <w:p w14:paraId="551BB40C" w14:textId="77777777" w:rsidR="00ED6A30" w:rsidRPr="00905C7A" w:rsidRDefault="00295D6D" w:rsidP="0038445B">
            <w:pPr>
              <w:spacing w:before="120" w:after="120"/>
              <w:rPr>
                <w:b/>
                <w:sz w:val="24"/>
                <w:szCs w:val="24"/>
              </w:rPr>
            </w:pPr>
            <w:r w:rsidRPr="00905C7A">
              <w:rPr>
                <w:b/>
                <w:sz w:val="24"/>
                <w:szCs w:val="24"/>
              </w:rPr>
              <w:t>Lender’s General Business Address</w:t>
            </w:r>
          </w:p>
        </w:tc>
        <w:tc>
          <w:tcPr>
            <w:tcW w:w="5510" w:type="dxa"/>
            <w:vAlign w:val="center"/>
          </w:tcPr>
          <w:p w14:paraId="22D702B5" w14:textId="77777777" w:rsidR="00ED6A30" w:rsidRPr="00905C7A" w:rsidRDefault="00295D6D" w:rsidP="00FC245E">
            <w:pPr>
              <w:spacing w:before="120" w:after="120"/>
              <w:jc w:val="both"/>
              <w:rPr>
                <w:sz w:val="24"/>
                <w:szCs w:val="24"/>
              </w:rPr>
            </w:pPr>
            <w:r w:rsidRPr="00905C7A">
              <w:rPr>
                <w:bCs/>
                <w:sz w:val="24"/>
                <w:szCs w:val="24"/>
              </w:rPr>
              <w:t>[DRAFTING NOTE: USE HEADQUARTERS ADDRESS]</w:t>
            </w:r>
          </w:p>
        </w:tc>
      </w:tr>
      <w:tr w:rsidR="00CD5F6B" w:rsidRPr="00905C7A" w14:paraId="280A0670" w14:textId="77777777" w:rsidTr="00F74521">
        <w:trPr>
          <w:trHeight w:val="720"/>
        </w:trPr>
        <w:tc>
          <w:tcPr>
            <w:tcW w:w="3840" w:type="dxa"/>
            <w:vAlign w:val="center"/>
          </w:tcPr>
          <w:p w14:paraId="7ABED8D9" w14:textId="77777777" w:rsidR="00ED6A30" w:rsidRPr="00905C7A" w:rsidRDefault="00295D6D" w:rsidP="0038445B">
            <w:pPr>
              <w:spacing w:before="120" w:after="120"/>
              <w:rPr>
                <w:b/>
                <w:sz w:val="24"/>
                <w:szCs w:val="24"/>
              </w:rPr>
            </w:pPr>
            <w:r w:rsidRPr="00905C7A">
              <w:rPr>
                <w:b/>
                <w:sz w:val="24"/>
                <w:szCs w:val="24"/>
              </w:rPr>
              <w:t>Lender’s Notice Address</w:t>
            </w:r>
          </w:p>
        </w:tc>
        <w:tc>
          <w:tcPr>
            <w:tcW w:w="5510" w:type="dxa"/>
            <w:vAlign w:val="center"/>
          </w:tcPr>
          <w:p w14:paraId="0691F253" w14:textId="77777777" w:rsidR="00ED6A30" w:rsidRPr="00905C7A" w:rsidRDefault="00295D6D" w:rsidP="00FC245E">
            <w:pPr>
              <w:spacing w:before="120" w:after="120"/>
              <w:jc w:val="both"/>
              <w:rPr>
                <w:sz w:val="24"/>
                <w:szCs w:val="24"/>
              </w:rPr>
            </w:pPr>
            <w:r w:rsidRPr="00905C7A">
              <w:rPr>
                <w:sz w:val="24"/>
                <w:szCs w:val="24"/>
              </w:rPr>
              <w:t>[DRAFTING NOTE: USE SERVICING ADDRESS; INCLUDE EMAIL ADDRESS]</w:t>
            </w:r>
          </w:p>
        </w:tc>
      </w:tr>
      <w:tr w:rsidR="00CD5F6B" w:rsidRPr="00905C7A" w14:paraId="041A3448" w14:textId="77777777" w:rsidTr="00F74521">
        <w:trPr>
          <w:trHeight w:val="720"/>
        </w:trPr>
        <w:tc>
          <w:tcPr>
            <w:tcW w:w="3840" w:type="dxa"/>
            <w:vAlign w:val="center"/>
          </w:tcPr>
          <w:p w14:paraId="23A5B794" w14:textId="77777777" w:rsidR="00ED6A30" w:rsidRPr="00905C7A" w:rsidRDefault="00295D6D" w:rsidP="0038445B">
            <w:pPr>
              <w:spacing w:before="120" w:after="120"/>
              <w:rPr>
                <w:b/>
                <w:sz w:val="24"/>
                <w:szCs w:val="24"/>
              </w:rPr>
            </w:pPr>
            <w:r w:rsidRPr="00905C7A">
              <w:rPr>
                <w:b/>
                <w:sz w:val="24"/>
                <w:szCs w:val="24"/>
              </w:rPr>
              <w:t>Lender’s Payment Address</w:t>
            </w:r>
          </w:p>
        </w:tc>
        <w:tc>
          <w:tcPr>
            <w:tcW w:w="5510" w:type="dxa"/>
            <w:vAlign w:val="center"/>
          </w:tcPr>
          <w:p w14:paraId="278067C8" w14:textId="77777777" w:rsidR="00ED6A30" w:rsidRPr="00905C7A" w:rsidRDefault="00ED6A30" w:rsidP="00FC245E">
            <w:pPr>
              <w:spacing w:before="120" w:after="120"/>
              <w:jc w:val="both"/>
              <w:rPr>
                <w:sz w:val="24"/>
                <w:szCs w:val="24"/>
              </w:rPr>
            </w:pPr>
          </w:p>
        </w:tc>
      </w:tr>
    </w:tbl>
    <w:p w14:paraId="7C5472B6" w14:textId="77777777" w:rsidR="00ED6A30" w:rsidRPr="00905C7A" w:rsidRDefault="00ED6A30" w:rsidP="00D311E1">
      <w:pPr>
        <w:spacing w:after="240"/>
        <w:rPr>
          <w:sz w:val="24"/>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44"/>
        <w:gridCol w:w="5511"/>
      </w:tblGrid>
      <w:tr w:rsidR="00CD5F6B" w:rsidRPr="00905C7A" w14:paraId="78BE1E49" w14:textId="77777777" w:rsidTr="00BB5244">
        <w:tc>
          <w:tcPr>
            <w:tcW w:w="9355" w:type="dxa"/>
            <w:gridSpan w:val="2"/>
            <w:shd w:val="clear" w:color="auto" w:fill="C0C0C0"/>
          </w:tcPr>
          <w:p w14:paraId="4EC1B809" w14:textId="77777777" w:rsidR="00ED6A30" w:rsidRPr="00905C7A" w:rsidRDefault="00295D6D" w:rsidP="0038445B">
            <w:pPr>
              <w:keepNext/>
              <w:jc w:val="center"/>
              <w:rPr>
                <w:b/>
                <w:sz w:val="24"/>
                <w:szCs w:val="24"/>
              </w:rPr>
            </w:pPr>
            <w:r w:rsidRPr="00905C7A">
              <w:rPr>
                <w:b/>
                <w:sz w:val="24"/>
                <w:szCs w:val="24"/>
              </w:rPr>
              <w:t>II.</w:t>
            </w:r>
            <w:r w:rsidRPr="00905C7A">
              <w:rPr>
                <w:b/>
                <w:sz w:val="24"/>
                <w:szCs w:val="24"/>
              </w:rPr>
              <w:tab/>
              <w:t>MULTIFAMILY PROJECT INFORMATION</w:t>
            </w:r>
          </w:p>
        </w:tc>
      </w:tr>
      <w:tr w:rsidR="00CD5F6B" w:rsidRPr="00905C7A" w14:paraId="6EFB46CB" w14:textId="77777777" w:rsidTr="00BB5244">
        <w:trPr>
          <w:trHeight w:val="720"/>
        </w:trPr>
        <w:tc>
          <w:tcPr>
            <w:tcW w:w="3844" w:type="dxa"/>
            <w:vAlign w:val="center"/>
          </w:tcPr>
          <w:p w14:paraId="309CE1BD" w14:textId="77777777" w:rsidR="00ED6A30" w:rsidRPr="00905C7A" w:rsidRDefault="00295D6D" w:rsidP="0038445B">
            <w:pPr>
              <w:spacing w:before="120" w:after="120"/>
              <w:rPr>
                <w:b/>
                <w:sz w:val="24"/>
                <w:szCs w:val="24"/>
              </w:rPr>
            </w:pPr>
            <w:r w:rsidRPr="00905C7A">
              <w:rPr>
                <w:b/>
                <w:sz w:val="24"/>
                <w:szCs w:val="24"/>
              </w:rPr>
              <w:t>Property Square Footage</w:t>
            </w:r>
          </w:p>
        </w:tc>
        <w:tc>
          <w:tcPr>
            <w:tcW w:w="5511" w:type="dxa"/>
            <w:vAlign w:val="center"/>
          </w:tcPr>
          <w:p w14:paraId="0D8CD605" w14:textId="77777777" w:rsidR="00ED6A30" w:rsidRPr="00905C7A" w:rsidRDefault="00ED6A30" w:rsidP="00FC245E">
            <w:pPr>
              <w:spacing w:before="120" w:after="120"/>
              <w:jc w:val="both"/>
              <w:rPr>
                <w:sz w:val="24"/>
                <w:szCs w:val="24"/>
              </w:rPr>
            </w:pPr>
          </w:p>
        </w:tc>
      </w:tr>
      <w:tr w:rsidR="00CD5F6B" w:rsidRPr="00905C7A" w14:paraId="16F99422" w14:textId="77777777" w:rsidTr="00BB5244">
        <w:trPr>
          <w:trHeight w:val="720"/>
        </w:trPr>
        <w:tc>
          <w:tcPr>
            <w:tcW w:w="3844" w:type="dxa"/>
            <w:vAlign w:val="center"/>
          </w:tcPr>
          <w:p w14:paraId="38D7D6CD" w14:textId="77777777" w:rsidR="00ED6A30" w:rsidRPr="00905C7A" w:rsidRDefault="00295D6D" w:rsidP="0038445B">
            <w:pPr>
              <w:spacing w:before="120" w:after="120"/>
              <w:rPr>
                <w:b/>
                <w:sz w:val="24"/>
                <w:szCs w:val="24"/>
              </w:rPr>
            </w:pPr>
            <w:r w:rsidRPr="00905C7A">
              <w:rPr>
                <w:b/>
                <w:sz w:val="24"/>
                <w:szCs w:val="24"/>
              </w:rPr>
              <w:t>Total Parking Spaces</w:t>
            </w:r>
          </w:p>
        </w:tc>
        <w:tc>
          <w:tcPr>
            <w:tcW w:w="5511" w:type="dxa"/>
            <w:vAlign w:val="center"/>
          </w:tcPr>
          <w:p w14:paraId="4B585675" w14:textId="77777777" w:rsidR="00ED6A30" w:rsidRPr="00905C7A" w:rsidRDefault="00ED6A30" w:rsidP="00FC245E">
            <w:pPr>
              <w:spacing w:before="120" w:after="120"/>
              <w:jc w:val="both"/>
              <w:rPr>
                <w:sz w:val="24"/>
                <w:szCs w:val="24"/>
              </w:rPr>
            </w:pPr>
          </w:p>
        </w:tc>
      </w:tr>
      <w:tr w:rsidR="00CD5F6B" w:rsidRPr="00905C7A" w14:paraId="7D430C6A" w14:textId="77777777" w:rsidTr="00BB5244">
        <w:trPr>
          <w:trHeight w:val="720"/>
        </w:trPr>
        <w:tc>
          <w:tcPr>
            <w:tcW w:w="3844" w:type="dxa"/>
            <w:vAlign w:val="center"/>
          </w:tcPr>
          <w:p w14:paraId="7FB496B8" w14:textId="77777777" w:rsidR="00ED6A30" w:rsidRPr="00905C7A" w:rsidRDefault="00295D6D" w:rsidP="0038445B">
            <w:pPr>
              <w:spacing w:before="120" w:after="120"/>
              <w:rPr>
                <w:b/>
                <w:sz w:val="24"/>
                <w:szCs w:val="24"/>
              </w:rPr>
            </w:pPr>
            <w:r w:rsidRPr="00905C7A">
              <w:rPr>
                <w:b/>
                <w:sz w:val="24"/>
                <w:szCs w:val="24"/>
              </w:rPr>
              <w:t>Total Residential Units</w:t>
            </w:r>
          </w:p>
        </w:tc>
        <w:tc>
          <w:tcPr>
            <w:tcW w:w="5511" w:type="dxa"/>
            <w:vAlign w:val="center"/>
          </w:tcPr>
          <w:p w14:paraId="4E06FDCA" w14:textId="77777777" w:rsidR="00ED6A30" w:rsidRPr="00905C7A" w:rsidRDefault="00ED6A30" w:rsidP="00FC245E">
            <w:pPr>
              <w:spacing w:before="120" w:after="120"/>
              <w:jc w:val="both"/>
              <w:rPr>
                <w:sz w:val="24"/>
                <w:szCs w:val="24"/>
              </w:rPr>
            </w:pPr>
          </w:p>
        </w:tc>
      </w:tr>
      <w:tr w:rsidR="00CD5F6B" w:rsidRPr="00905C7A" w14:paraId="7B29B0F0" w14:textId="77777777" w:rsidTr="00BB5244">
        <w:trPr>
          <w:trHeight w:val="720"/>
        </w:trPr>
        <w:tc>
          <w:tcPr>
            <w:tcW w:w="3844" w:type="dxa"/>
            <w:vAlign w:val="center"/>
          </w:tcPr>
          <w:p w14:paraId="10403D24" w14:textId="77777777" w:rsidR="00ED6A30" w:rsidRPr="00905C7A" w:rsidRDefault="00295D6D" w:rsidP="00021E24">
            <w:pPr>
              <w:spacing w:before="120" w:after="120"/>
              <w:rPr>
                <w:b/>
                <w:sz w:val="24"/>
                <w:szCs w:val="24"/>
              </w:rPr>
            </w:pPr>
            <w:r w:rsidRPr="00905C7A">
              <w:rPr>
                <w:b/>
                <w:sz w:val="24"/>
                <w:szCs w:val="24"/>
              </w:rPr>
              <w:t>Affordable Housing Property</w:t>
            </w:r>
          </w:p>
        </w:tc>
        <w:tc>
          <w:tcPr>
            <w:tcW w:w="5511" w:type="dxa"/>
            <w:vAlign w:val="center"/>
          </w:tcPr>
          <w:p w14:paraId="0B7640A9" w14:textId="10FA1C6C" w:rsidR="00ED6A30" w:rsidRPr="00905C7A" w:rsidRDefault="00DA64AE" w:rsidP="00FC245E">
            <w:pPr>
              <w:spacing w:before="120" w:after="120"/>
              <w:jc w:val="both"/>
              <w:rPr>
                <w:sz w:val="24"/>
                <w:szCs w:val="24"/>
              </w:rPr>
            </w:pPr>
            <w:r>
              <w:rPr>
                <w:sz w:val="24"/>
                <w:szCs w:val="24"/>
              </w:rPr>
              <w:fldChar w:fldCharType="begin">
                <w:ffData>
                  <w:name w:val="Check6"/>
                  <w:enabled/>
                  <w:calcOnExit w:val="0"/>
                  <w:checkBox>
                    <w:sizeAuto/>
                    <w:default w:val="0"/>
                  </w:checkBox>
                </w:ffData>
              </w:fldChar>
            </w:r>
            <w:bookmarkStart w:id="0" w:name="Check6"/>
            <w:r>
              <w:rPr>
                <w:sz w:val="24"/>
                <w:szCs w:val="24"/>
              </w:rPr>
              <w:instrText xml:space="preserve"> FORMCHECKBOX </w:instrText>
            </w:r>
            <w:r w:rsidR="00DF7B47">
              <w:rPr>
                <w:sz w:val="24"/>
                <w:szCs w:val="24"/>
              </w:rPr>
            </w:r>
            <w:r w:rsidR="00DF7B47">
              <w:rPr>
                <w:sz w:val="24"/>
                <w:szCs w:val="24"/>
              </w:rPr>
              <w:fldChar w:fldCharType="separate"/>
            </w:r>
            <w:r>
              <w:rPr>
                <w:sz w:val="24"/>
                <w:szCs w:val="24"/>
              </w:rPr>
              <w:fldChar w:fldCharType="end"/>
            </w:r>
            <w:bookmarkEnd w:id="0"/>
            <w:r w:rsidR="00295D6D" w:rsidRPr="00905C7A">
              <w:rPr>
                <w:sz w:val="24"/>
                <w:szCs w:val="24"/>
              </w:rPr>
              <w:tab/>
              <w:t>Yes</w:t>
            </w:r>
          </w:p>
          <w:p w14:paraId="529B37CF" w14:textId="1CE1F5BF" w:rsidR="00ED6A30" w:rsidRPr="00905C7A" w:rsidRDefault="00DA64AE" w:rsidP="00FC245E">
            <w:pPr>
              <w:spacing w:before="120" w:after="120"/>
              <w:jc w:val="both"/>
              <w:rPr>
                <w:sz w:val="24"/>
                <w:szCs w:val="24"/>
              </w:rPr>
            </w:pPr>
            <w:r>
              <w:rPr>
                <w:sz w:val="24"/>
                <w:szCs w:val="24"/>
              </w:rPr>
              <w:fldChar w:fldCharType="begin">
                <w:ffData>
                  <w:name w:val="Check7"/>
                  <w:enabled/>
                  <w:calcOnExit w:val="0"/>
                  <w:checkBox>
                    <w:sizeAuto/>
                    <w:default w:val="0"/>
                  </w:checkBox>
                </w:ffData>
              </w:fldChar>
            </w:r>
            <w:bookmarkStart w:id="1" w:name="Check7"/>
            <w:r>
              <w:rPr>
                <w:sz w:val="24"/>
                <w:szCs w:val="24"/>
              </w:rPr>
              <w:instrText xml:space="preserve"> FORMCHECKBOX </w:instrText>
            </w:r>
            <w:r w:rsidR="00DF7B47">
              <w:rPr>
                <w:sz w:val="24"/>
                <w:szCs w:val="24"/>
              </w:rPr>
            </w:r>
            <w:r w:rsidR="00DF7B47">
              <w:rPr>
                <w:sz w:val="24"/>
                <w:szCs w:val="24"/>
              </w:rPr>
              <w:fldChar w:fldCharType="separate"/>
            </w:r>
            <w:r>
              <w:rPr>
                <w:sz w:val="24"/>
                <w:szCs w:val="24"/>
              </w:rPr>
              <w:fldChar w:fldCharType="end"/>
            </w:r>
            <w:bookmarkEnd w:id="1"/>
            <w:r w:rsidR="00295D6D" w:rsidRPr="00905C7A">
              <w:rPr>
                <w:sz w:val="24"/>
                <w:szCs w:val="24"/>
              </w:rPr>
              <w:tab/>
              <w:t>No</w:t>
            </w:r>
          </w:p>
          <w:p w14:paraId="27B8E4AE" w14:textId="700ABFCC" w:rsidR="00ED6A30" w:rsidRPr="00905C7A" w:rsidRDefault="00295D6D" w:rsidP="00FC245E">
            <w:pPr>
              <w:spacing w:before="120" w:after="120"/>
              <w:jc w:val="both"/>
              <w:rPr>
                <w:sz w:val="24"/>
                <w:szCs w:val="24"/>
              </w:rPr>
            </w:pPr>
            <w:r w:rsidRPr="00905C7A">
              <w:rPr>
                <w:sz w:val="24"/>
                <w:szCs w:val="24"/>
              </w:rPr>
              <w:t xml:space="preserve">[DRAFTING NOTE:  ONLY INDICATE YES IF THE MORTGAGE LOAN IS UNDERWRITTEN PURSUANT TO </w:t>
            </w:r>
            <w:r w:rsidR="003C1EDE" w:rsidRPr="00905C7A">
              <w:rPr>
                <w:sz w:val="24"/>
                <w:szCs w:val="24"/>
              </w:rPr>
              <w:t>PART III</w:t>
            </w:r>
            <w:r w:rsidRPr="00905C7A">
              <w:rPr>
                <w:sz w:val="24"/>
                <w:szCs w:val="24"/>
              </w:rPr>
              <w:t>, CHAPTER 7 OF THE MSS GUIDE]</w:t>
            </w:r>
          </w:p>
        </w:tc>
      </w:tr>
      <w:tr w:rsidR="00BB5244" w:rsidRPr="00F714DE" w14:paraId="73083658" w14:textId="77777777" w:rsidTr="00BB5244">
        <w:trPr>
          <w:trHeight w:val="720"/>
        </w:trPr>
        <w:tc>
          <w:tcPr>
            <w:tcW w:w="3844" w:type="dxa"/>
            <w:shd w:val="clear" w:color="auto" w:fill="auto"/>
            <w:vAlign w:val="center"/>
          </w:tcPr>
          <w:p w14:paraId="3E28ACB0" w14:textId="77777777" w:rsidR="00BB5244" w:rsidRPr="00F714DE" w:rsidRDefault="00BB5244" w:rsidP="00DF3885">
            <w:pPr>
              <w:spacing w:before="120" w:after="120"/>
              <w:rPr>
                <w:b/>
                <w:sz w:val="24"/>
                <w:szCs w:val="24"/>
              </w:rPr>
            </w:pPr>
            <w:r w:rsidRPr="00F714DE">
              <w:rPr>
                <w:b/>
                <w:sz w:val="24"/>
                <w:szCs w:val="24"/>
              </w:rPr>
              <w:lastRenderedPageBreak/>
              <w:t>Loan Type</w:t>
            </w:r>
          </w:p>
        </w:tc>
        <w:tc>
          <w:tcPr>
            <w:tcW w:w="5511" w:type="dxa"/>
            <w:shd w:val="clear" w:color="auto" w:fill="auto"/>
            <w:vAlign w:val="center"/>
          </w:tcPr>
          <w:p w14:paraId="3975BCE5" w14:textId="77777777" w:rsidR="00BB5244" w:rsidRPr="00F714DE" w:rsidRDefault="00BB5244" w:rsidP="00DF3885">
            <w:pPr>
              <w:spacing w:before="120" w:after="120"/>
              <w:jc w:val="both"/>
              <w:rPr>
                <w:b/>
                <w:bCs/>
                <w:sz w:val="24"/>
                <w:szCs w:val="24"/>
              </w:rPr>
            </w:pPr>
            <w:r w:rsidRPr="00F714DE">
              <w:rPr>
                <w:b/>
                <w:bCs/>
                <w:sz w:val="24"/>
                <w:szCs w:val="24"/>
              </w:rPr>
              <w:t>[DRAFTING NOTE: SELECT ONLY ONE.  CONTACT THE FANNIE MAE DEAL TEAM IN THE CASE OF A DROP DEED STRUCTURE (e.g. A TRANSFER OF THE PROPERTY BY DEED INTO A NEW ENTITY PRIOR TO CLOSING FOLLOWED BY A TRANSFER OF CONTROLLING INTERESTS AT CLOSING)]</w:t>
            </w:r>
          </w:p>
          <w:p w14:paraId="74DC78AD" w14:textId="77777777" w:rsidR="00BB5244" w:rsidRPr="00F714DE" w:rsidRDefault="00BB5244" w:rsidP="00DF3885">
            <w:pPr>
              <w:spacing w:before="120" w:after="120"/>
              <w:jc w:val="both"/>
              <w:rPr>
                <w:sz w:val="24"/>
                <w:szCs w:val="24"/>
              </w:rPr>
            </w:pPr>
            <w:r w:rsidRPr="00F714DE">
              <w:rPr>
                <w:sz w:val="24"/>
                <w:szCs w:val="24"/>
              </w:rPr>
              <w:fldChar w:fldCharType="begin">
                <w:ffData>
                  <w:name w:val="Check7"/>
                  <w:enabled/>
                  <w:calcOnExit w:val="0"/>
                  <w:checkBox>
                    <w:sizeAuto/>
                    <w:default w:val="0"/>
                  </w:checkBox>
                </w:ffData>
              </w:fldChar>
            </w:r>
            <w:r w:rsidRPr="00F714DE">
              <w:rPr>
                <w:sz w:val="24"/>
                <w:szCs w:val="24"/>
              </w:rPr>
              <w:instrText xml:space="preserve"> FORMCHECKBOX </w:instrText>
            </w:r>
            <w:r w:rsidR="00DF7B47">
              <w:rPr>
                <w:sz w:val="24"/>
                <w:szCs w:val="24"/>
              </w:rPr>
            </w:r>
            <w:r w:rsidR="00DF7B47">
              <w:rPr>
                <w:sz w:val="24"/>
                <w:szCs w:val="24"/>
              </w:rPr>
              <w:fldChar w:fldCharType="separate"/>
            </w:r>
            <w:r w:rsidRPr="00F714DE">
              <w:rPr>
                <w:sz w:val="24"/>
                <w:szCs w:val="24"/>
              </w:rPr>
              <w:fldChar w:fldCharType="end"/>
            </w:r>
            <w:r w:rsidRPr="00F714DE">
              <w:rPr>
                <w:sz w:val="24"/>
                <w:szCs w:val="24"/>
              </w:rPr>
              <w:tab/>
              <w:t>Acquisition by Deed</w:t>
            </w:r>
          </w:p>
          <w:p w14:paraId="490E7CBC" w14:textId="77777777" w:rsidR="00BB5244" w:rsidRPr="00F714DE" w:rsidRDefault="00BB5244" w:rsidP="00DF3885">
            <w:pPr>
              <w:spacing w:before="120" w:after="120"/>
              <w:jc w:val="both"/>
              <w:rPr>
                <w:sz w:val="24"/>
                <w:szCs w:val="24"/>
              </w:rPr>
            </w:pPr>
            <w:r w:rsidRPr="00F714DE">
              <w:rPr>
                <w:sz w:val="24"/>
                <w:szCs w:val="24"/>
              </w:rPr>
              <w:fldChar w:fldCharType="begin">
                <w:ffData>
                  <w:name w:val="Check8"/>
                  <w:enabled/>
                  <w:calcOnExit w:val="0"/>
                  <w:checkBox>
                    <w:sizeAuto/>
                    <w:default w:val="0"/>
                  </w:checkBox>
                </w:ffData>
              </w:fldChar>
            </w:r>
            <w:r w:rsidRPr="00F714DE">
              <w:rPr>
                <w:sz w:val="24"/>
                <w:szCs w:val="24"/>
              </w:rPr>
              <w:instrText xml:space="preserve"> FORMCHECKBOX </w:instrText>
            </w:r>
            <w:r w:rsidR="00DF7B47">
              <w:rPr>
                <w:sz w:val="24"/>
                <w:szCs w:val="24"/>
              </w:rPr>
            </w:r>
            <w:r w:rsidR="00DF7B47">
              <w:rPr>
                <w:sz w:val="24"/>
                <w:szCs w:val="24"/>
              </w:rPr>
              <w:fldChar w:fldCharType="separate"/>
            </w:r>
            <w:r w:rsidRPr="00F714DE">
              <w:rPr>
                <w:sz w:val="24"/>
                <w:szCs w:val="24"/>
              </w:rPr>
              <w:fldChar w:fldCharType="end"/>
            </w:r>
            <w:r w:rsidRPr="00F714DE">
              <w:rPr>
                <w:sz w:val="24"/>
                <w:szCs w:val="24"/>
              </w:rPr>
              <w:tab/>
              <w:t>Acquisition of Controlling Interests</w:t>
            </w:r>
          </w:p>
          <w:p w14:paraId="4BD403C0" w14:textId="77777777" w:rsidR="00BB5244" w:rsidRPr="00F714DE" w:rsidRDefault="00BB5244" w:rsidP="00DF3885">
            <w:pPr>
              <w:spacing w:before="120" w:after="120"/>
              <w:jc w:val="both"/>
              <w:rPr>
                <w:sz w:val="24"/>
                <w:szCs w:val="24"/>
              </w:rPr>
            </w:pPr>
            <w:r w:rsidRPr="00F714DE">
              <w:rPr>
                <w:sz w:val="24"/>
                <w:szCs w:val="24"/>
              </w:rPr>
              <w:fldChar w:fldCharType="begin">
                <w:ffData>
                  <w:name w:val="Check7"/>
                  <w:enabled/>
                  <w:calcOnExit w:val="0"/>
                  <w:checkBox>
                    <w:sizeAuto/>
                    <w:default w:val="0"/>
                  </w:checkBox>
                </w:ffData>
              </w:fldChar>
            </w:r>
            <w:r w:rsidRPr="00F714DE">
              <w:rPr>
                <w:sz w:val="24"/>
                <w:szCs w:val="24"/>
              </w:rPr>
              <w:instrText xml:space="preserve"> FORMCHECKBOX </w:instrText>
            </w:r>
            <w:r w:rsidR="00DF7B47">
              <w:rPr>
                <w:sz w:val="24"/>
                <w:szCs w:val="24"/>
              </w:rPr>
            </w:r>
            <w:r w:rsidR="00DF7B47">
              <w:rPr>
                <w:sz w:val="24"/>
                <w:szCs w:val="24"/>
              </w:rPr>
              <w:fldChar w:fldCharType="separate"/>
            </w:r>
            <w:r w:rsidRPr="00F714DE">
              <w:rPr>
                <w:sz w:val="24"/>
                <w:szCs w:val="24"/>
              </w:rPr>
              <w:fldChar w:fldCharType="end"/>
            </w:r>
            <w:r w:rsidRPr="00F714DE">
              <w:rPr>
                <w:sz w:val="24"/>
                <w:szCs w:val="24"/>
              </w:rPr>
              <w:tab/>
              <w:t>Refinance</w:t>
            </w:r>
          </w:p>
          <w:p w14:paraId="1FA0B338" w14:textId="3FC9BD1B" w:rsidR="00BB5244" w:rsidRPr="00F714DE" w:rsidRDefault="00BB5244" w:rsidP="00DF3885">
            <w:pPr>
              <w:spacing w:before="120" w:after="120"/>
              <w:jc w:val="both"/>
              <w:rPr>
                <w:sz w:val="24"/>
                <w:szCs w:val="24"/>
              </w:rPr>
            </w:pPr>
            <w:r w:rsidRPr="00F714DE">
              <w:rPr>
                <w:sz w:val="24"/>
                <w:szCs w:val="24"/>
              </w:rPr>
              <w:fldChar w:fldCharType="begin">
                <w:ffData>
                  <w:name w:val="Check7"/>
                  <w:enabled/>
                  <w:calcOnExit w:val="0"/>
                  <w:checkBox>
                    <w:sizeAuto/>
                    <w:default w:val="0"/>
                  </w:checkBox>
                </w:ffData>
              </w:fldChar>
            </w:r>
            <w:r w:rsidRPr="00F714DE">
              <w:rPr>
                <w:sz w:val="24"/>
                <w:szCs w:val="24"/>
              </w:rPr>
              <w:instrText xml:space="preserve"> FORMCHECKBOX </w:instrText>
            </w:r>
            <w:r w:rsidR="00DF7B47">
              <w:rPr>
                <w:sz w:val="24"/>
                <w:szCs w:val="24"/>
              </w:rPr>
            </w:r>
            <w:r w:rsidR="00DF7B47">
              <w:rPr>
                <w:sz w:val="24"/>
                <w:szCs w:val="24"/>
              </w:rPr>
              <w:fldChar w:fldCharType="separate"/>
            </w:r>
            <w:r w:rsidRPr="00F714DE">
              <w:rPr>
                <w:sz w:val="24"/>
                <w:szCs w:val="24"/>
              </w:rPr>
              <w:fldChar w:fldCharType="end"/>
            </w:r>
            <w:r w:rsidRPr="00F714DE">
              <w:rPr>
                <w:sz w:val="24"/>
                <w:szCs w:val="24"/>
              </w:rPr>
              <w:tab/>
              <w:t>Supplemental</w:t>
            </w:r>
            <w:r w:rsidR="00497656">
              <w:rPr>
                <w:sz w:val="24"/>
                <w:szCs w:val="24"/>
              </w:rPr>
              <w:t xml:space="preserve"> Mortgage Loan</w:t>
            </w:r>
          </w:p>
        </w:tc>
      </w:tr>
      <w:tr w:rsidR="00BB5244" w:rsidRPr="00F714DE" w14:paraId="381A455F" w14:textId="77777777" w:rsidTr="00BB5244">
        <w:trPr>
          <w:trHeight w:val="720"/>
        </w:trPr>
        <w:tc>
          <w:tcPr>
            <w:tcW w:w="3844" w:type="dxa"/>
            <w:shd w:val="clear" w:color="auto" w:fill="auto"/>
            <w:vAlign w:val="center"/>
          </w:tcPr>
          <w:p w14:paraId="1D19C75B" w14:textId="77777777" w:rsidR="00BB5244" w:rsidRPr="00F714DE" w:rsidRDefault="00BB5244" w:rsidP="00DF3885">
            <w:pPr>
              <w:spacing w:before="120" w:after="120"/>
              <w:rPr>
                <w:b/>
                <w:sz w:val="24"/>
                <w:szCs w:val="24"/>
              </w:rPr>
            </w:pPr>
            <w:r w:rsidRPr="00F714DE">
              <w:rPr>
                <w:b/>
                <w:sz w:val="24"/>
                <w:szCs w:val="24"/>
              </w:rPr>
              <w:t>Ownership Interests Seller</w:t>
            </w:r>
          </w:p>
        </w:tc>
        <w:tc>
          <w:tcPr>
            <w:tcW w:w="5511" w:type="dxa"/>
            <w:shd w:val="clear" w:color="auto" w:fill="auto"/>
            <w:vAlign w:val="center"/>
          </w:tcPr>
          <w:p w14:paraId="0101AB6E" w14:textId="77777777" w:rsidR="00BB5244" w:rsidRPr="00F714DE" w:rsidRDefault="00BB5244" w:rsidP="00DF3885">
            <w:pPr>
              <w:spacing w:before="120" w:after="120"/>
              <w:jc w:val="both"/>
              <w:rPr>
                <w:sz w:val="24"/>
                <w:szCs w:val="24"/>
              </w:rPr>
            </w:pPr>
            <w:r w:rsidRPr="00F714DE">
              <w:rPr>
                <w:sz w:val="24"/>
                <w:szCs w:val="24"/>
              </w:rPr>
              <w:t>[DRAFTING NOTE: INSERT “N/A” IF NOT AN ACQUISITION OF OWNERSHIP INTERESTS]</w:t>
            </w:r>
          </w:p>
        </w:tc>
      </w:tr>
      <w:tr w:rsidR="00BB5244" w:rsidRPr="005A1689" w14:paraId="54EE2777" w14:textId="77777777" w:rsidTr="00BB5244">
        <w:trPr>
          <w:trHeight w:val="720"/>
        </w:trPr>
        <w:tc>
          <w:tcPr>
            <w:tcW w:w="3844" w:type="dxa"/>
            <w:shd w:val="clear" w:color="auto" w:fill="auto"/>
            <w:vAlign w:val="center"/>
          </w:tcPr>
          <w:p w14:paraId="62E42002" w14:textId="77777777" w:rsidR="00BB5244" w:rsidRPr="00F714DE" w:rsidRDefault="00BB5244" w:rsidP="00DF3885">
            <w:pPr>
              <w:spacing w:before="120" w:after="120"/>
              <w:rPr>
                <w:b/>
                <w:sz w:val="24"/>
                <w:szCs w:val="24"/>
              </w:rPr>
            </w:pPr>
            <w:r w:rsidRPr="00F714DE">
              <w:rPr>
                <w:b/>
                <w:sz w:val="24"/>
                <w:szCs w:val="24"/>
              </w:rPr>
              <w:t>Property Seller</w:t>
            </w:r>
          </w:p>
        </w:tc>
        <w:tc>
          <w:tcPr>
            <w:tcW w:w="5511" w:type="dxa"/>
            <w:shd w:val="clear" w:color="auto" w:fill="auto"/>
            <w:vAlign w:val="center"/>
          </w:tcPr>
          <w:p w14:paraId="64ACD181" w14:textId="77777777" w:rsidR="00BB5244" w:rsidRPr="005A1689" w:rsidRDefault="00BB5244" w:rsidP="00DF3885">
            <w:pPr>
              <w:spacing w:before="120" w:after="120"/>
              <w:jc w:val="both"/>
              <w:rPr>
                <w:sz w:val="24"/>
                <w:szCs w:val="24"/>
              </w:rPr>
            </w:pPr>
            <w:r w:rsidRPr="00F714DE">
              <w:rPr>
                <w:sz w:val="24"/>
                <w:szCs w:val="24"/>
              </w:rPr>
              <w:t>[DRAFTING NOTE: INSERT “N/A” IF NOT AN ACQUISITION BY DEED]</w:t>
            </w:r>
          </w:p>
        </w:tc>
      </w:tr>
    </w:tbl>
    <w:p w14:paraId="0975DD34" w14:textId="77777777" w:rsidR="00ED6A30" w:rsidRPr="00905C7A" w:rsidRDefault="00ED6A30" w:rsidP="00D311E1">
      <w:pPr>
        <w:spacing w:after="240"/>
        <w:rPr>
          <w:sz w:val="24"/>
          <w:szCs w:val="24"/>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61"/>
        <w:gridCol w:w="5571"/>
      </w:tblGrid>
      <w:tr w:rsidR="003C1EDE" w:rsidRPr="00905C7A" w14:paraId="4EFF8AF1" w14:textId="77777777" w:rsidTr="001322D9">
        <w:trPr>
          <w:trHeight w:val="20"/>
        </w:trPr>
        <w:tc>
          <w:tcPr>
            <w:tcW w:w="9332" w:type="dxa"/>
            <w:gridSpan w:val="2"/>
            <w:shd w:val="clear" w:color="auto" w:fill="C0C0C0"/>
            <w:vAlign w:val="center"/>
          </w:tcPr>
          <w:p w14:paraId="37AEFBD2" w14:textId="77777777" w:rsidR="003C1EDE" w:rsidRPr="00905C7A" w:rsidRDefault="003C1EDE" w:rsidP="001322D9">
            <w:pPr>
              <w:keepNext/>
              <w:jc w:val="center"/>
              <w:rPr>
                <w:b/>
                <w:bCs/>
                <w:sz w:val="24"/>
                <w:szCs w:val="24"/>
              </w:rPr>
            </w:pPr>
            <w:r w:rsidRPr="00905C7A">
              <w:rPr>
                <w:b/>
                <w:bCs/>
                <w:sz w:val="24"/>
                <w:szCs w:val="24"/>
              </w:rPr>
              <w:t>III.</w:t>
            </w:r>
            <w:r w:rsidRPr="00905C7A">
              <w:rPr>
                <w:b/>
                <w:bCs/>
                <w:sz w:val="24"/>
                <w:szCs w:val="24"/>
              </w:rPr>
              <w:tab/>
              <w:t>MORTGAGE LOAN INFORMATION</w:t>
            </w:r>
          </w:p>
        </w:tc>
      </w:tr>
      <w:tr w:rsidR="003C1EDE" w:rsidRPr="00905C7A" w14:paraId="5974C8B3" w14:textId="77777777" w:rsidTr="001322D9">
        <w:trPr>
          <w:trHeight w:val="720"/>
        </w:trPr>
        <w:tc>
          <w:tcPr>
            <w:tcW w:w="3761" w:type="dxa"/>
            <w:vAlign w:val="center"/>
          </w:tcPr>
          <w:p w14:paraId="3C822FB8" w14:textId="77777777" w:rsidR="003C1EDE" w:rsidRPr="00905C7A" w:rsidRDefault="003C1EDE" w:rsidP="001322D9">
            <w:pPr>
              <w:pStyle w:val="BodyText"/>
              <w:spacing w:before="120"/>
              <w:rPr>
                <w:b/>
                <w:szCs w:val="24"/>
              </w:rPr>
            </w:pPr>
            <w:r w:rsidRPr="00905C7A">
              <w:rPr>
                <w:b/>
                <w:szCs w:val="24"/>
              </w:rPr>
              <w:t>Adjustable Rate</w:t>
            </w:r>
          </w:p>
        </w:tc>
        <w:tc>
          <w:tcPr>
            <w:tcW w:w="5571" w:type="dxa"/>
            <w:vAlign w:val="center"/>
          </w:tcPr>
          <w:p w14:paraId="696D7C75" w14:textId="77777777" w:rsidR="003C1EDE" w:rsidRPr="00905C7A" w:rsidRDefault="003C1EDE" w:rsidP="00FC245E">
            <w:pPr>
              <w:keepNext/>
              <w:spacing w:before="120" w:after="120"/>
              <w:jc w:val="both"/>
              <w:rPr>
                <w:sz w:val="24"/>
                <w:szCs w:val="24"/>
              </w:rPr>
            </w:pPr>
            <w:r w:rsidRPr="00905C7A">
              <w:rPr>
                <w:sz w:val="24"/>
                <w:szCs w:val="24"/>
              </w:rPr>
              <w:t>Until the first Rate Change Date, the Initial Adjustable Rate, and from and after each Rate Change Date following the first Rate Change Date until the next Rate Change Date, a per annum interest rate that is the sum of (i) the Current Index, and (ii) the Margin, which sum is then rounded to the nearest three (3) decimal places; provided, however, the Adjustable Rate shall never be:</w:t>
            </w:r>
          </w:p>
          <w:p w14:paraId="284C93CF" w14:textId="77777777" w:rsidR="003C1EDE" w:rsidRPr="00905C7A" w:rsidRDefault="003C1EDE" w:rsidP="00FC245E">
            <w:pPr>
              <w:keepNext/>
              <w:spacing w:before="120" w:after="120"/>
              <w:ind w:firstLine="706"/>
              <w:jc w:val="both"/>
              <w:rPr>
                <w:sz w:val="24"/>
                <w:szCs w:val="24"/>
              </w:rPr>
            </w:pPr>
            <w:r w:rsidRPr="00905C7A">
              <w:rPr>
                <w:sz w:val="24"/>
                <w:szCs w:val="24"/>
              </w:rPr>
              <w:t>(x)</w:t>
            </w:r>
            <w:r w:rsidRPr="00905C7A">
              <w:rPr>
                <w:sz w:val="24"/>
                <w:szCs w:val="24"/>
              </w:rPr>
              <w:tab/>
              <w:t>more than one percentage point (1%) higher or lower than the Adjustable Rate in effect immediately preceding the Rate Change Date;</w:t>
            </w:r>
          </w:p>
          <w:p w14:paraId="1CCF36FB" w14:textId="77777777" w:rsidR="003C1EDE" w:rsidRPr="00905C7A" w:rsidRDefault="003C1EDE" w:rsidP="00FC245E">
            <w:pPr>
              <w:keepNext/>
              <w:spacing w:before="120" w:after="120"/>
              <w:ind w:firstLine="706"/>
              <w:jc w:val="both"/>
              <w:rPr>
                <w:i/>
                <w:sz w:val="24"/>
                <w:szCs w:val="24"/>
              </w:rPr>
            </w:pPr>
            <w:r w:rsidRPr="00905C7A">
              <w:rPr>
                <w:sz w:val="24"/>
                <w:szCs w:val="24"/>
              </w:rPr>
              <w:t>(y)</w:t>
            </w:r>
            <w:r w:rsidRPr="00905C7A">
              <w:rPr>
                <w:sz w:val="24"/>
                <w:szCs w:val="24"/>
              </w:rPr>
              <w:tab/>
              <w:t xml:space="preserve">more than ____%; or </w:t>
            </w:r>
            <w:r w:rsidRPr="00905C7A">
              <w:rPr>
                <w:i/>
                <w:sz w:val="24"/>
                <w:szCs w:val="24"/>
              </w:rPr>
              <w:t>[Insert the sum of the Guaranty Fee, the Servicing Fee, plus six percent (6%), which is the “Lifetime Maximum Interest Rate (%)” as entered by Lender in C&amp;D in the ARM Attribute section of the Commitment tab.]</w:t>
            </w:r>
          </w:p>
          <w:p w14:paraId="547CF94C" w14:textId="3332DE83" w:rsidR="003C1EDE" w:rsidRPr="00905C7A" w:rsidRDefault="003C1EDE" w:rsidP="00FC245E">
            <w:pPr>
              <w:keepNext/>
              <w:spacing w:before="120" w:after="120"/>
              <w:ind w:firstLine="706"/>
              <w:jc w:val="both"/>
              <w:rPr>
                <w:sz w:val="24"/>
                <w:szCs w:val="24"/>
              </w:rPr>
            </w:pPr>
            <w:r w:rsidRPr="00905C7A">
              <w:rPr>
                <w:sz w:val="24"/>
                <w:szCs w:val="24"/>
              </w:rPr>
              <w:t>(z)</w:t>
            </w:r>
            <w:r w:rsidRPr="00905C7A">
              <w:rPr>
                <w:sz w:val="24"/>
                <w:szCs w:val="24"/>
              </w:rPr>
              <w:tab/>
              <w:t>less than the Margin</w:t>
            </w:r>
          </w:p>
        </w:tc>
      </w:tr>
      <w:tr w:rsidR="003C1EDE" w:rsidRPr="00905C7A" w14:paraId="1CE5DFEC" w14:textId="77777777" w:rsidTr="001322D9">
        <w:trPr>
          <w:trHeight w:val="720"/>
        </w:trPr>
        <w:tc>
          <w:tcPr>
            <w:tcW w:w="3761" w:type="dxa"/>
            <w:vAlign w:val="center"/>
          </w:tcPr>
          <w:p w14:paraId="70447109" w14:textId="77777777" w:rsidR="003C1EDE" w:rsidRPr="00905C7A" w:rsidRDefault="003C1EDE" w:rsidP="001322D9">
            <w:pPr>
              <w:pStyle w:val="BodyText"/>
              <w:spacing w:before="120"/>
              <w:rPr>
                <w:b/>
                <w:szCs w:val="24"/>
              </w:rPr>
            </w:pPr>
            <w:r w:rsidRPr="00905C7A">
              <w:rPr>
                <w:b/>
                <w:szCs w:val="24"/>
              </w:rPr>
              <w:t>Amortization Period</w:t>
            </w:r>
          </w:p>
        </w:tc>
        <w:tc>
          <w:tcPr>
            <w:tcW w:w="5571" w:type="dxa"/>
            <w:vAlign w:val="center"/>
          </w:tcPr>
          <w:p w14:paraId="67E0EF8C" w14:textId="77777777" w:rsidR="008F7554" w:rsidRPr="00905C7A" w:rsidRDefault="008F7554" w:rsidP="00FC245E">
            <w:pPr>
              <w:spacing w:before="120" w:after="120"/>
              <w:jc w:val="both"/>
              <w:rPr>
                <w:sz w:val="24"/>
                <w:szCs w:val="24"/>
              </w:rPr>
            </w:pPr>
            <w:r w:rsidRPr="00905C7A">
              <w:rPr>
                <w:sz w:val="24"/>
                <w:szCs w:val="24"/>
              </w:rPr>
              <w:t>_______________ (___) months</w:t>
            </w:r>
          </w:p>
          <w:p w14:paraId="0D309C39" w14:textId="676CF3D0" w:rsidR="003C1EDE" w:rsidRPr="00905C7A" w:rsidRDefault="003C1EDE" w:rsidP="00FC245E">
            <w:pPr>
              <w:spacing w:before="120" w:after="120"/>
              <w:jc w:val="both"/>
              <w:rPr>
                <w:i/>
                <w:sz w:val="24"/>
                <w:szCs w:val="24"/>
              </w:rPr>
            </w:pPr>
            <w:r w:rsidRPr="00905C7A">
              <w:rPr>
                <w:i/>
                <w:sz w:val="24"/>
                <w:szCs w:val="24"/>
              </w:rPr>
              <w:lastRenderedPageBreak/>
              <w:t>[Typically zero (0), three hundred (300) or three hundred sixty (360) months</w:t>
            </w:r>
            <w:r w:rsidR="0034796C">
              <w:rPr>
                <w:i/>
                <w:sz w:val="24"/>
                <w:szCs w:val="24"/>
              </w:rPr>
              <w:t>.</w:t>
            </w:r>
            <w:r w:rsidRPr="00905C7A">
              <w:rPr>
                <w:i/>
                <w:sz w:val="24"/>
                <w:szCs w:val="24"/>
              </w:rPr>
              <w:t>]</w:t>
            </w:r>
          </w:p>
        </w:tc>
      </w:tr>
      <w:tr w:rsidR="003C1EDE" w:rsidRPr="00905C7A" w14:paraId="0CE3017F" w14:textId="77777777" w:rsidTr="001322D9">
        <w:trPr>
          <w:trHeight w:val="720"/>
        </w:trPr>
        <w:tc>
          <w:tcPr>
            <w:tcW w:w="3761" w:type="dxa"/>
            <w:vAlign w:val="center"/>
          </w:tcPr>
          <w:p w14:paraId="39CC1077" w14:textId="77777777" w:rsidR="003C1EDE" w:rsidRPr="00905C7A" w:rsidRDefault="003C1EDE" w:rsidP="001322D9">
            <w:pPr>
              <w:pStyle w:val="BodyText"/>
              <w:spacing w:before="120"/>
              <w:rPr>
                <w:b/>
                <w:szCs w:val="24"/>
              </w:rPr>
            </w:pPr>
            <w:r w:rsidRPr="00905C7A">
              <w:rPr>
                <w:b/>
                <w:szCs w:val="24"/>
              </w:rPr>
              <w:lastRenderedPageBreak/>
              <w:t>Amortization Type</w:t>
            </w:r>
          </w:p>
        </w:tc>
        <w:tc>
          <w:tcPr>
            <w:tcW w:w="5571" w:type="dxa"/>
            <w:vAlign w:val="center"/>
          </w:tcPr>
          <w:p w14:paraId="64A073C1" w14:textId="77777777" w:rsidR="003C1EDE" w:rsidRPr="00905C7A" w:rsidRDefault="003C1EDE" w:rsidP="00FC245E">
            <w:pPr>
              <w:spacing w:before="120" w:after="120"/>
              <w:jc w:val="both"/>
              <w:rPr>
                <w:sz w:val="24"/>
                <w:szCs w:val="24"/>
              </w:rPr>
            </w:pPr>
            <w:r w:rsidRPr="00905C7A">
              <w:rPr>
                <w:sz w:val="24"/>
                <w:szCs w:val="24"/>
              </w:rPr>
              <w:t>[</w:t>
            </w:r>
            <w:r w:rsidRPr="00905C7A">
              <w:rPr>
                <w:b/>
                <w:sz w:val="24"/>
                <w:szCs w:val="24"/>
              </w:rPr>
              <w:t xml:space="preserve">Select </w:t>
            </w:r>
            <w:r w:rsidRPr="00905C7A">
              <w:rPr>
                <w:b/>
                <w:sz w:val="24"/>
                <w:szCs w:val="24"/>
                <w:u w:val="single"/>
              </w:rPr>
              <w:t>only</w:t>
            </w:r>
            <w:r w:rsidRPr="00905C7A">
              <w:rPr>
                <w:b/>
                <w:sz w:val="24"/>
                <w:szCs w:val="24"/>
              </w:rPr>
              <w:t xml:space="preserve"> one:</w:t>
            </w:r>
            <w:r w:rsidRPr="00905C7A">
              <w:rPr>
                <w:sz w:val="24"/>
                <w:szCs w:val="24"/>
              </w:rPr>
              <w:t>]</w:t>
            </w:r>
          </w:p>
          <w:p w14:paraId="7A859ABC" w14:textId="123E11A8" w:rsidR="003C1EDE" w:rsidRPr="00905C7A" w:rsidRDefault="00DA64AE" w:rsidP="00FC245E">
            <w:pPr>
              <w:spacing w:before="120"/>
              <w:jc w:val="both"/>
              <w:rPr>
                <w:sz w:val="24"/>
                <w:szCs w:val="24"/>
              </w:rPr>
            </w:pPr>
            <w:r>
              <w:rPr>
                <w:sz w:val="24"/>
                <w:szCs w:val="24"/>
              </w:rPr>
              <w:fldChar w:fldCharType="begin">
                <w:ffData>
                  <w:name w:val="Check10"/>
                  <w:enabled/>
                  <w:calcOnExit w:val="0"/>
                  <w:checkBox>
                    <w:sizeAuto/>
                    <w:default w:val="0"/>
                  </w:checkBox>
                </w:ffData>
              </w:fldChar>
            </w:r>
            <w:bookmarkStart w:id="2" w:name="Check10"/>
            <w:r>
              <w:rPr>
                <w:sz w:val="24"/>
                <w:szCs w:val="24"/>
              </w:rPr>
              <w:instrText xml:space="preserve"> FORMCHECKBOX </w:instrText>
            </w:r>
            <w:r w:rsidR="00DF7B47">
              <w:rPr>
                <w:sz w:val="24"/>
                <w:szCs w:val="24"/>
              </w:rPr>
            </w:r>
            <w:r w:rsidR="00DF7B47">
              <w:rPr>
                <w:sz w:val="24"/>
                <w:szCs w:val="24"/>
              </w:rPr>
              <w:fldChar w:fldCharType="separate"/>
            </w:r>
            <w:r>
              <w:rPr>
                <w:sz w:val="24"/>
                <w:szCs w:val="24"/>
              </w:rPr>
              <w:fldChar w:fldCharType="end"/>
            </w:r>
            <w:bookmarkEnd w:id="2"/>
            <w:r w:rsidR="003C1EDE" w:rsidRPr="00905C7A">
              <w:rPr>
                <w:sz w:val="24"/>
                <w:szCs w:val="24"/>
              </w:rPr>
              <w:tab/>
              <w:t>Amortizing</w:t>
            </w:r>
          </w:p>
          <w:p w14:paraId="728E2684" w14:textId="53A7E1CC" w:rsidR="003C1EDE" w:rsidRPr="00905C7A" w:rsidRDefault="00DA64AE" w:rsidP="00FC245E">
            <w:pPr>
              <w:jc w:val="both"/>
              <w:rPr>
                <w:sz w:val="24"/>
                <w:szCs w:val="24"/>
              </w:rPr>
            </w:pPr>
            <w:r>
              <w:rPr>
                <w:sz w:val="24"/>
                <w:szCs w:val="24"/>
              </w:rPr>
              <w:fldChar w:fldCharType="begin">
                <w:ffData>
                  <w:name w:val="Check9"/>
                  <w:enabled/>
                  <w:calcOnExit w:val="0"/>
                  <w:checkBox>
                    <w:sizeAuto/>
                    <w:default w:val="0"/>
                  </w:checkBox>
                </w:ffData>
              </w:fldChar>
            </w:r>
            <w:bookmarkStart w:id="3" w:name="Check9"/>
            <w:r>
              <w:rPr>
                <w:sz w:val="24"/>
                <w:szCs w:val="24"/>
              </w:rPr>
              <w:instrText xml:space="preserve"> FORMCHECKBOX </w:instrText>
            </w:r>
            <w:r w:rsidR="00DF7B47">
              <w:rPr>
                <w:sz w:val="24"/>
                <w:szCs w:val="24"/>
              </w:rPr>
            </w:r>
            <w:r w:rsidR="00DF7B47">
              <w:rPr>
                <w:sz w:val="24"/>
                <w:szCs w:val="24"/>
              </w:rPr>
              <w:fldChar w:fldCharType="separate"/>
            </w:r>
            <w:r>
              <w:rPr>
                <w:sz w:val="24"/>
                <w:szCs w:val="24"/>
              </w:rPr>
              <w:fldChar w:fldCharType="end"/>
            </w:r>
            <w:bookmarkEnd w:id="3"/>
            <w:r w:rsidR="003C1EDE" w:rsidRPr="00905C7A">
              <w:rPr>
                <w:sz w:val="24"/>
                <w:szCs w:val="24"/>
              </w:rPr>
              <w:tab/>
              <w:t>Full Term Interest Only</w:t>
            </w:r>
          </w:p>
          <w:p w14:paraId="5268787C" w14:textId="2BB52887" w:rsidR="003C1EDE" w:rsidRPr="00905C7A" w:rsidRDefault="00DA64AE" w:rsidP="00FC245E">
            <w:pPr>
              <w:spacing w:after="120"/>
              <w:jc w:val="both"/>
              <w:rPr>
                <w:sz w:val="24"/>
                <w:szCs w:val="24"/>
              </w:rPr>
            </w:pPr>
            <w:r>
              <w:rPr>
                <w:sz w:val="24"/>
                <w:szCs w:val="24"/>
              </w:rPr>
              <w:fldChar w:fldCharType="begin">
                <w:ffData>
                  <w:name w:val="Check8"/>
                  <w:enabled/>
                  <w:calcOnExit w:val="0"/>
                  <w:checkBox>
                    <w:sizeAuto/>
                    <w:default w:val="0"/>
                  </w:checkBox>
                </w:ffData>
              </w:fldChar>
            </w:r>
            <w:bookmarkStart w:id="4" w:name="Check8"/>
            <w:r>
              <w:rPr>
                <w:sz w:val="24"/>
                <w:szCs w:val="24"/>
              </w:rPr>
              <w:instrText xml:space="preserve"> FORMCHECKBOX </w:instrText>
            </w:r>
            <w:r w:rsidR="00DF7B47">
              <w:rPr>
                <w:sz w:val="24"/>
                <w:szCs w:val="24"/>
              </w:rPr>
            </w:r>
            <w:r w:rsidR="00DF7B47">
              <w:rPr>
                <w:sz w:val="24"/>
                <w:szCs w:val="24"/>
              </w:rPr>
              <w:fldChar w:fldCharType="separate"/>
            </w:r>
            <w:r>
              <w:rPr>
                <w:sz w:val="24"/>
                <w:szCs w:val="24"/>
              </w:rPr>
              <w:fldChar w:fldCharType="end"/>
            </w:r>
            <w:bookmarkEnd w:id="4"/>
            <w:r w:rsidR="003C1EDE" w:rsidRPr="00905C7A">
              <w:rPr>
                <w:sz w:val="24"/>
                <w:szCs w:val="24"/>
              </w:rPr>
              <w:tab/>
              <w:t>Partial Interest Only</w:t>
            </w:r>
          </w:p>
        </w:tc>
      </w:tr>
      <w:tr w:rsidR="003C1EDE" w:rsidRPr="00905C7A" w14:paraId="57A02782" w14:textId="77777777" w:rsidTr="001322D9">
        <w:trPr>
          <w:trHeight w:val="720"/>
        </w:trPr>
        <w:tc>
          <w:tcPr>
            <w:tcW w:w="3761" w:type="dxa"/>
            <w:vAlign w:val="center"/>
          </w:tcPr>
          <w:p w14:paraId="7BBD0D72" w14:textId="77777777" w:rsidR="003C1EDE" w:rsidRPr="00905C7A" w:rsidRDefault="003C1EDE" w:rsidP="001322D9">
            <w:pPr>
              <w:pStyle w:val="BodyText"/>
              <w:spacing w:before="120"/>
              <w:rPr>
                <w:b/>
                <w:szCs w:val="24"/>
              </w:rPr>
            </w:pPr>
            <w:r w:rsidRPr="00905C7A">
              <w:rPr>
                <w:b/>
                <w:szCs w:val="24"/>
              </w:rPr>
              <w:t>Current Index</w:t>
            </w:r>
          </w:p>
        </w:tc>
        <w:tc>
          <w:tcPr>
            <w:tcW w:w="5571" w:type="dxa"/>
            <w:vAlign w:val="center"/>
          </w:tcPr>
          <w:p w14:paraId="1EB9C3FB" w14:textId="418F113F" w:rsidR="003C1EDE" w:rsidRPr="00905C7A" w:rsidRDefault="003C1EDE" w:rsidP="00FC245E">
            <w:pPr>
              <w:spacing w:before="120" w:after="120"/>
              <w:jc w:val="both"/>
              <w:rPr>
                <w:sz w:val="24"/>
                <w:szCs w:val="24"/>
              </w:rPr>
            </w:pPr>
            <w:r w:rsidRPr="00905C7A">
              <w:rPr>
                <w:sz w:val="24"/>
                <w:szCs w:val="24"/>
              </w:rPr>
              <w:t>The Index that is effective on the Business Day immediately preceding the applicable Rate Change Date</w:t>
            </w:r>
          </w:p>
        </w:tc>
      </w:tr>
      <w:tr w:rsidR="003C1EDE" w:rsidRPr="00905C7A" w14:paraId="40FC697F" w14:textId="77777777" w:rsidTr="001322D9">
        <w:trPr>
          <w:trHeight w:val="720"/>
        </w:trPr>
        <w:tc>
          <w:tcPr>
            <w:tcW w:w="3761" w:type="dxa"/>
            <w:vAlign w:val="center"/>
          </w:tcPr>
          <w:p w14:paraId="36189053" w14:textId="77777777" w:rsidR="003C1EDE" w:rsidRPr="00905C7A" w:rsidRDefault="003C1EDE" w:rsidP="001322D9">
            <w:pPr>
              <w:pStyle w:val="BodyText"/>
              <w:spacing w:before="120"/>
              <w:rPr>
                <w:b/>
                <w:szCs w:val="24"/>
              </w:rPr>
            </w:pPr>
            <w:r w:rsidRPr="00905C7A">
              <w:rPr>
                <w:b/>
                <w:szCs w:val="24"/>
              </w:rPr>
              <w:t>Effective Date</w:t>
            </w:r>
          </w:p>
        </w:tc>
        <w:tc>
          <w:tcPr>
            <w:tcW w:w="5571" w:type="dxa"/>
            <w:vAlign w:val="center"/>
          </w:tcPr>
          <w:p w14:paraId="6765A1C8" w14:textId="77777777" w:rsidR="003C1EDE" w:rsidRPr="00905C7A" w:rsidRDefault="003C1EDE" w:rsidP="00FC245E">
            <w:pPr>
              <w:spacing w:before="120" w:after="120"/>
              <w:jc w:val="both"/>
              <w:rPr>
                <w:sz w:val="24"/>
                <w:szCs w:val="24"/>
              </w:rPr>
            </w:pPr>
            <w:r w:rsidRPr="00905C7A">
              <w:rPr>
                <w:sz w:val="24"/>
                <w:szCs w:val="24"/>
              </w:rPr>
              <w:t>_______________, 20___</w:t>
            </w:r>
          </w:p>
        </w:tc>
      </w:tr>
      <w:tr w:rsidR="003C1EDE" w:rsidRPr="00905C7A" w14:paraId="45B13B6C" w14:textId="77777777" w:rsidTr="001322D9">
        <w:trPr>
          <w:trHeight w:val="720"/>
        </w:trPr>
        <w:tc>
          <w:tcPr>
            <w:tcW w:w="3761" w:type="dxa"/>
            <w:vAlign w:val="center"/>
          </w:tcPr>
          <w:p w14:paraId="2E67FFEF" w14:textId="77777777" w:rsidR="003C1EDE" w:rsidRPr="00905C7A" w:rsidRDefault="003C1EDE" w:rsidP="001322D9">
            <w:pPr>
              <w:pStyle w:val="BodyText"/>
              <w:spacing w:before="120"/>
              <w:rPr>
                <w:b/>
                <w:szCs w:val="24"/>
              </w:rPr>
            </w:pPr>
            <w:r w:rsidRPr="00905C7A">
              <w:rPr>
                <w:b/>
                <w:szCs w:val="24"/>
              </w:rPr>
              <w:t>First Payment Date</w:t>
            </w:r>
          </w:p>
        </w:tc>
        <w:tc>
          <w:tcPr>
            <w:tcW w:w="5571" w:type="dxa"/>
            <w:vAlign w:val="center"/>
          </w:tcPr>
          <w:p w14:paraId="3F74EEEE" w14:textId="77777777" w:rsidR="004D7DA4" w:rsidRPr="00E5675D" w:rsidRDefault="004D7DA4" w:rsidP="00FC245E">
            <w:pPr>
              <w:spacing w:before="120" w:after="120"/>
              <w:jc w:val="both"/>
              <w:rPr>
                <w:sz w:val="24"/>
                <w:szCs w:val="24"/>
              </w:rPr>
            </w:pPr>
            <w:r w:rsidRPr="00E5675D">
              <w:rPr>
                <w:sz w:val="24"/>
                <w:szCs w:val="24"/>
              </w:rPr>
              <w:t>The first day of _________________, 20___</w:t>
            </w:r>
          </w:p>
          <w:p w14:paraId="2B53B771" w14:textId="1500AE7F" w:rsidR="003C1EDE" w:rsidRPr="00905C7A" w:rsidRDefault="003C1EDE" w:rsidP="00FC245E">
            <w:pPr>
              <w:spacing w:before="120" w:after="120"/>
              <w:jc w:val="both"/>
              <w:rPr>
                <w:i/>
                <w:sz w:val="24"/>
                <w:szCs w:val="24"/>
              </w:rPr>
            </w:pPr>
            <w:r w:rsidRPr="00905C7A">
              <w:rPr>
                <w:i/>
                <w:sz w:val="24"/>
                <w:szCs w:val="24"/>
              </w:rPr>
              <w:t xml:space="preserve">[For example:  If the Effective Date is June 1, </w:t>
            </w:r>
            <w:r w:rsidR="00224B1D">
              <w:rPr>
                <w:i/>
                <w:sz w:val="24"/>
                <w:szCs w:val="24"/>
              </w:rPr>
              <w:t>2023</w:t>
            </w:r>
            <w:r w:rsidRPr="00905C7A">
              <w:rPr>
                <w:i/>
                <w:sz w:val="24"/>
                <w:szCs w:val="24"/>
              </w:rPr>
              <w:t xml:space="preserve">, then the First Payment Date will be July 1, </w:t>
            </w:r>
            <w:r w:rsidR="00224B1D">
              <w:rPr>
                <w:i/>
                <w:sz w:val="24"/>
                <w:szCs w:val="24"/>
              </w:rPr>
              <w:t>2023</w:t>
            </w:r>
            <w:r w:rsidRPr="00905C7A">
              <w:rPr>
                <w:i/>
                <w:sz w:val="24"/>
                <w:szCs w:val="24"/>
              </w:rPr>
              <w:t xml:space="preserve">.  If the Effective Date is any day in June, </w:t>
            </w:r>
            <w:r w:rsidR="00224B1D">
              <w:rPr>
                <w:i/>
                <w:sz w:val="24"/>
                <w:szCs w:val="24"/>
              </w:rPr>
              <w:t>2023</w:t>
            </w:r>
            <w:r w:rsidRPr="00905C7A">
              <w:rPr>
                <w:i/>
                <w:sz w:val="24"/>
                <w:szCs w:val="24"/>
              </w:rPr>
              <w:t xml:space="preserve"> other than June 1, </w:t>
            </w:r>
            <w:r w:rsidR="00224B1D">
              <w:rPr>
                <w:i/>
                <w:sz w:val="24"/>
                <w:szCs w:val="24"/>
              </w:rPr>
              <w:t>2023</w:t>
            </w:r>
            <w:r w:rsidRPr="00905C7A">
              <w:rPr>
                <w:i/>
                <w:sz w:val="24"/>
                <w:szCs w:val="24"/>
              </w:rPr>
              <w:t xml:space="preserve">, then the First Payment date will be August 1, </w:t>
            </w:r>
            <w:r w:rsidR="00224B1D">
              <w:rPr>
                <w:i/>
                <w:sz w:val="24"/>
                <w:szCs w:val="24"/>
              </w:rPr>
              <w:t>2023</w:t>
            </w:r>
            <w:r w:rsidRPr="00905C7A">
              <w:rPr>
                <w:i/>
                <w:sz w:val="24"/>
                <w:szCs w:val="24"/>
              </w:rPr>
              <w:t>.]</w:t>
            </w:r>
          </w:p>
        </w:tc>
      </w:tr>
      <w:tr w:rsidR="003C1EDE" w:rsidRPr="00905C7A" w14:paraId="2427B6A8" w14:textId="77777777" w:rsidTr="001322D9">
        <w:trPr>
          <w:trHeight w:val="720"/>
        </w:trPr>
        <w:tc>
          <w:tcPr>
            <w:tcW w:w="3761" w:type="dxa"/>
            <w:vAlign w:val="center"/>
          </w:tcPr>
          <w:p w14:paraId="3B41821D" w14:textId="77777777" w:rsidR="003C1EDE" w:rsidRPr="00905C7A" w:rsidRDefault="003C1EDE" w:rsidP="001322D9">
            <w:pPr>
              <w:pStyle w:val="BodyText"/>
              <w:spacing w:before="120"/>
              <w:jc w:val="left"/>
              <w:rPr>
                <w:b/>
                <w:szCs w:val="24"/>
              </w:rPr>
            </w:pPr>
            <w:r w:rsidRPr="00905C7A">
              <w:rPr>
                <w:b/>
                <w:szCs w:val="24"/>
              </w:rPr>
              <w:t>[First Principal and Interest Payment Date]</w:t>
            </w:r>
          </w:p>
          <w:p w14:paraId="5B29713E" w14:textId="77777777" w:rsidR="003C1EDE" w:rsidRPr="00905C7A" w:rsidRDefault="003C1EDE" w:rsidP="001322D9">
            <w:pPr>
              <w:pStyle w:val="BodyText"/>
              <w:spacing w:before="120"/>
              <w:jc w:val="left"/>
              <w:rPr>
                <w:b/>
                <w:szCs w:val="24"/>
              </w:rPr>
            </w:pPr>
            <w:r w:rsidRPr="00905C7A">
              <w:rPr>
                <w:b/>
                <w:szCs w:val="24"/>
              </w:rPr>
              <w:t>[APPLICABLE ONLY FOR PARTIAL INTEREST ONLY AMORTIZATION TYPE]</w:t>
            </w:r>
          </w:p>
        </w:tc>
        <w:tc>
          <w:tcPr>
            <w:tcW w:w="5571" w:type="dxa"/>
            <w:vAlign w:val="center"/>
          </w:tcPr>
          <w:p w14:paraId="54B2A301" w14:textId="77777777" w:rsidR="004D7DA4" w:rsidRPr="00E5675D" w:rsidRDefault="004D7DA4" w:rsidP="00FC245E">
            <w:pPr>
              <w:spacing w:before="120" w:after="120"/>
              <w:jc w:val="both"/>
              <w:rPr>
                <w:sz w:val="24"/>
                <w:szCs w:val="24"/>
              </w:rPr>
            </w:pPr>
            <w:r w:rsidRPr="00E5675D">
              <w:rPr>
                <w:sz w:val="24"/>
                <w:szCs w:val="24"/>
              </w:rPr>
              <w:t>The first day of _________________, 20___</w:t>
            </w:r>
          </w:p>
          <w:p w14:paraId="39DE6725" w14:textId="03CE4EB6" w:rsidR="003C1EDE" w:rsidRPr="00905C7A" w:rsidRDefault="003C1EDE" w:rsidP="00FC245E">
            <w:pPr>
              <w:spacing w:before="120" w:after="120"/>
              <w:jc w:val="both"/>
              <w:rPr>
                <w:i/>
                <w:sz w:val="24"/>
                <w:szCs w:val="24"/>
              </w:rPr>
            </w:pPr>
            <w:r w:rsidRPr="00905C7A">
              <w:rPr>
                <w:i/>
                <w:sz w:val="24"/>
                <w:szCs w:val="24"/>
              </w:rPr>
              <w:t>[Insert the calendar month and year immediately following the Last Interest</w:t>
            </w:r>
            <w:r w:rsidR="00F837D9">
              <w:rPr>
                <w:i/>
                <w:sz w:val="24"/>
                <w:szCs w:val="24"/>
              </w:rPr>
              <w:t xml:space="preserve"> </w:t>
            </w:r>
            <w:r w:rsidRPr="00905C7A">
              <w:rPr>
                <w:i/>
                <w:sz w:val="24"/>
                <w:szCs w:val="24"/>
              </w:rPr>
              <w:t>Only Payment Date.  For example: If the Last Interest</w:t>
            </w:r>
            <w:r w:rsidR="00F837D9">
              <w:rPr>
                <w:i/>
                <w:sz w:val="24"/>
                <w:szCs w:val="24"/>
              </w:rPr>
              <w:t xml:space="preserve"> </w:t>
            </w:r>
            <w:r w:rsidRPr="00905C7A">
              <w:rPr>
                <w:i/>
                <w:sz w:val="24"/>
                <w:szCs w:val="24"/>
              </w:rPr>
              <w:t xml:space="preserve">Only Payment Date is June 1, </w:t>
            </w:r>
            <w:r w:rsidR="00224B1D">
              <w:rPr>
                <w:i/>
                <w:sz w:val="24"/>
                <w:szCs w:val="24"/>
              </w:rPr>
              <w:t>2023</w:t>
            </w:r>
            <w:r w:rsidRPr="00905C7A">
              <w:rPr>
                <w:i/>
                <w:sz w:val="24"/>
                <w:szCs w:val="24"/>
              </w:rPr>
              <w:t xml:space="preserve">, then the First Principal and Interest Payment Date is July 1, </w:t>
            </w:r>
            <w:r w:rsidR="00224B1D">
              <w:rPr>
                <w:i/>
                <w:sz w:val="24"/>
                <w:szCs w:val="24"/>
              </w:rPr>
              <w:t>2023</w:t>
            </w:r>
            <w:r w:rsidRPr="00905C7A">
              <w:rPr>
                <w:i/>
                <w:sz w:val="24"/>
                <w:szCs w:val="24"/>
              </w:rPr>
              <w:t>.]</w:t>
            </w:r>
          </w:p>
        </w:tc>
      </w:tr>
      <w:tr w:rsidR="003C1EDE" w:rsidRPr="00905C7A" w14:paraId="491167A9" w14:textId="77777777" w:rsidTr="001322D9">
        <w:trPr>
          <w:trHeight w:val="720"/>
        </w:trPr>
        <w:tc>
          <w:tcPr>
            <w:tcW w:w="3761" w:type="dxa"/>
            <w:vAlign w:val="center"/>
          </w:tcPr>
          <w:p w14:paraId="2297180F" w14:textId="77777777" w:rsidR="003C1EDE" w:rsidRPr="00905C7A" w:rsidRDefault="003C1EDE" w:rsidP="001322D9">
            <w:pPr>
              <w:pStyle w:val="BodyText"/>
              <w:spacing w:before="120"/>
              <w:rPr>
                <w:b/>
                <w:szCs w:val="24"/>
              </w:rPr>
            </w:pPr>
            <w:r w:rsidRPr="00905C7A">
              <w:rPr>
                <w:b/>
                <w:szCs w:val="24"/>
              </w:rPr>
              <w:t>Index</w:t>
            </w:r>
          </w:p>
        </w:tc>
        <w:tc>
          <w:tcPr>
            <w:tcW w:w="5571" w:type="dxa"/>
            <w:vAlign w:val="center"/>
          </w:tcPr>
          <w:p w14:paraId="1982C6CD" w14:textId="5D5D26F3" w:rsidR="003C1EDE" w:rsidRPr="00905C7A" w:rsidRDefault="003C1EDE" w:rsidP="00FC245E">
            <w:pPr>
              <w:suppressAutoHyphens/>
              <w:spacing w:before="120" w:after="120"/>
              <w:jc w:val="both"/>
              <w:rPr>
                <w:sz w:val="24"/>
                <w:szCs w:val="24"/>
              </w:rPr>
            </w:pPr>
            <w:r w:rsidRPr="00905C7A">
              <w:rPr>
                <w:sz w:val="24"/>
                <w:szCs w:val="24"/>
              </w:rPr>
              <w:t xml:space="preserve">30-Day Average SOFR; provided that, if </w:t>
            </w:r>
            <w:r w:rsidRPr="00905C7A">
              <w:rPr>
                <w:color w:val="000000"/>
                <w:sz w:val="24"/>
                <w:szCs w:val="24"/>
              </w:rPr>
              <w:t>an Index Transition Event and its related Index Replacement Date have occurred</w:t>
            </w:r>
            <w:r w:rsidRPr="00905C7A">
              <w:rPr>
                <w:sz w:val="24"/>
                <w:szCs w:val="24"/>
              </w:rPr>
              <w:t>, then the Index shall mean the Index Replacement determined pursuant to the terms of the Loan Agreement</w:t>
            </w:r>
          </w:p>
        </w:tc>
      </w:tr>
      <w:tr w:rsidR="003C1EDE" w:rsidRPr="00905C7A" w14:paraId="34A02A74" w14:textId="77777777" w:rsidTr="001322D9">
        <w:trPr>
          <w:trHeight w:val="720"/>
        </w:trPr>
        <w:tc>
          <w:tcPr>
            <w:tcW w:w="3761" w:type="dxa"/>
            <w:vAlign w:val="center"/>
          </w:tcPr>
          <w:p w14:paraId="3BC29948" w14:textId="77777777" w:rsidR="003C1EDE" w:rsidRPr="00905C7A" w:rsidRDefault="003C1EDE" w:rsidP="001322D9">
            <w:pPr>
              <w:pStyle w:val="BodyText"/>
              <w:spacing w:before="120"/>
              <w:rPr>
                <w:b/>
                <w:szCs w:val="24"/>
              </w:rPr>
            </w:pPr>
            <w:r w:rsidRPr="00905C7A">
              <w:rPr>
                <w:b/>
                <w:szCs w:val="24"/>
              </w:rPr>
              <w:t>Initial Adjustable Rate</w:t>
            </w:r>
          </w:p>
        </w:tc>
        <w:tc>
          <w:tcPr>
            <w:tcW w:w="5571" w:type="dxa"/>
            <w:vAlign w:val="center"/>
          </w:tcPr>
          <w:p w14:paraId="337F45A9" w14:textId="75B770A3" w:rsidR="003C1EDE" w:rsidRPr="00905C7A" w:rsidRDefault="003C1EDE" w:rsidP="00FC245E">
            <w:pPr>
              <w:suppressAutoHyphens/>
              <w:spacing w:before="120" w:after="120"/>
              <w:jc w:val="both"/>
              <w:rPr>
                <w:sz w:val="24"/>
                <w:szCs w:val="24"/>
                <w:highlight w:val="yellow"/>
              </w:rPr>
            </w:pPr>
            <w:r w:rsidRPr="00905C7A">
              <w:rPr>
                <w:sz w:val="24"/>
                <w:szCs w:val="24"/>
              </w:rPr>
              <w:t>_______________% per annum</w:t>
            </w:r>
            <w:r w:rsidR="00C05B01">
              <w:rPr>
                <w:sz w:val="24"/>
                <w:szCs w:val="24"/>
              </w:rPr>
              <w:t xml:space="preserve"> </w:t>
            </w:r>
            <w:r w:rsidR="00C05B01" w:rsidRPr="00A43EB1">
              <w:rPr>
                <w:b/>
                <w:bCs/>
                <w:sz w:val="24"/>
                <w:szCs w:val="24"/>
              </w:rPr>
              <w:t>[DRAFTING NOTE: ROUND TO THREE DECIMAL PLACES]</w:t>
            </w:r>
          </w:p>
        </w:tc>
      </w:tr>
      <w:tr w:rsidR="003C1EDE" w:rsidRPr="00905C7A" w14:paraId="3B4E3A9F" w14:textId="77777777" w:rsidTr="001322D9">
        <w:trPr>
          <w:trHeight w:val="720"/>
        </w:trPr>
        <w:tc>
          <w:tcPr>
            <w:tcW w:w="3761" w:type="dxa"/>
            <w:vAlign w:val="center"/>
          </w:tcPr>
          <w:p w14:paraId="7F89779B" w14:textId="77777777" w:rsidR="003C1EDE" w:rsidRPr="00905C7A" w:rsidRDefault="003C1EDE" w:rsidP="001322D9">
            <w:pPr>
              <w:pStyle w:val="BodyText"/>
              <w:spacing w:before="120"/>
              <w:jc w:val="left"/>
              <w:rPr>
                <w:b/>
                <w:szCs w:val="24"/>
              </w:rPr>
            </w:pPr>
            <w:r w:rsidRPr="00905C7A">
              <w:rPr>
                <w:b/>
                <w:szCs w:val="24"/>
              </w:rPr>
              <w:t>Initial Monthly Debt Service Payment</w:t>
            </w:r>
          </w:p>
        </w:tc>
        <w:tc>
          <w:tcPr>
            <w:tcW w:w="5571" w:type="dxa"/>
            <w:vAlign w:val="center"/>
          </w:tcPr>
          <w:p w14:paraId="57BE82D9" w14:textId="77777777" w:rsidR="003C1EDE" w:rsidRPr="00905C7A" w:rsidRDefault="003C1EDE" w:rsidP="00FC245E">
            <w:pPr>
              <w:spacing w:before="120" w:after="120"/>
              <w:jc w:val="both"/>
              <w:rPr>
                <w:sz w:val="24"/>
                <w:szCs w:val="24"/>
              </w:rPr>
            </w:pPr>
            <w:r w:rsidRPr="00905C7A">
              <w:rPr>
                <w:sz w:val="24"/>
                <w:szCs w:val="24"/>
              </w:rPr>
              <w:t>[</w:t>
            </w:r>
            <w:r w:rsidRPr="00905C7A">
              <w:rPr>
                <w:b/>
                <w:sz w:val="24"/>
                <w:szCs w:val="24"/>
              </w:rPr>
              <w:t xml:space="preserve">Complete </w:t>
            </w:r>
            <w:r w:rsidRPr="00905C7A">
              <w:rPr>
                <w:b/>
                <w:sz w:val="24"/>
                <w:szCs w:val="24"/>
                <w:u w:val="single"/>
              </w:rPr>
              <w:t>only</w:t>
            </w:r>
            <w:r w:rsidRPr="00905C7A">
              <w:rPr>
                <w:b/>
                <w:sz w:val="24"/>
                <w:szCs w:val="24"/>
              </w:rPr>
              <w:t xml:space="preserve"> the applicable option and delete the other.</w:t>
            </w:r>
            <w:r w:rsidRPr="00905C7A">
              <w:rPr>
                <w:sz w:val="24"/>
                <w:szCs w:val="24"/>
              </w:rPr>
              <w:t>]</w:t>
            </w:r>
          </w:p>
          <w:p w14:paraId="42AE9D51" w14:textId="77777777" w:rsidR="003C1EDE" w:rsidRPr="00905C7A" w:rsidRDefault="003C1EDE" w:rsidP="00FC245E">
            <w:pPr>
              <w:spacing w:before="120" w:after="120"/>
              <w:jc w:val="both"/>
              <w:rPr>
                <w:sz w:val="24"/>
                <w:szCs w:val="24"/>
              </w:rPr>
            </w:pPr>
            <w:r w:rsidRPr="00905C7A">
              <w:rPr>
                <w:i/>
                <w:sz w:val="24"/>
                <w:szCs w:val="24"/>
              </w:rPr>
              <w:t>For Amortizing Loans</w:t>
            </w:r>
            <w:r w:rsidRPr="00905C7A">
              <w:rPr>
                <w:sz w:val="24"/>
                <w:szCs w:val="24"/>
              </w:rPr>
              <w:t>:</w:t>
            </w:r>
          </w:p>
          <w:p w14:paraId="3FD60823" w14:textId="77777777" w:rsidR="003C1EDE" w:rsidRPr="00905C7A" w:rsidRDefault="003C1EDE" w:rsidP="00FC245E">
            <w:pPr>
              <w:spacing w:before="120" w:after="120"/>
              <w:jc w:val="both"/>
              <w:rPr>
                <w:sz w:val="24"/>
                <w:szCs w:val="24"/>
              </w:rPr>
            </w:pPr>
            <w:r w:rsidRPr="00905C7A">
              <w:rPr>
                <w:sz w:val="24"/>
                <w:szCs w:val="24"/>
              </w:rPr>
              <w:t>$_______________</w:t>
            </w:r>
          </w:p>
          <w:p w14:paraId="11030D25" w14:textId="77777777" w:rsidR="003C1EDE" w:rsidRPr="00905C7A" w:rsidRDefault="003C1EDE" w:rsidP="00FC245E">
            <w:pPr>
              <w:spacing w:before="120" w:after="120"/>
              <w:jc w:val="both"/>
              <w:rPr>
                <w:i/>
                <w:sz w:val="24"/>
                <w:szCs w:val="24"/>
              </w:rPr>
            </w:pPr>
            <w:r w:rsidRPr="00905C7A">
              <w:rPr>
                <w:i/>
                <w:sz w:val="24"/>
                <w:szCs w:val="24"/>
              </w:rPr>
              <w:lastRenderedPageBreak/>
              <w:t>[Calculated as the amount required to amortize the original principal balance of the Mortgage Loan in equal monthly installments over the Amortization Period at the Initial Adjustable Rate, using the 30/360 Interest Accrual Method even though Actual/360 is the Interest Accrual Method.]</w:t>
            </w:r>
          </w:p>
          <w:p w14:paraId="3D1C0388" w14:textId="2B32A258" w:rsidR="003C1EDE" w:rsidRPr="00905C7A" w:rsidRDefault="003C1EDE" w:rsidP="00FC245E">
            <w:pPr>
              <w:spacing w:before="120" w:after="120"/>
              <w:jc w:val="both"/>
              <w:rPr>
                <w:sz w:val="24"/>
                <w:szCs w:val="24"/>
              </w:rPr>
            </w:pPr>
            <w:r w:rsidRPr="00905C7A">
              <w:rPr>
                <w:i/>
                <w:sz w:val="24"/>
                <w:szCs w:val="24"/>
              </w:rPr>
              <w:t>For Full Term Interest</w:t>
            </w:r>
            <w:r w:rsidR="00F837D9">
              <w:rPr>
                <w:i/>
                <w:sz w:val="24"/>
                <w:szCs w:val="24"/>
              </w:rPr>
              <w:t xml:space="preserve"> </w:t>
            </w:r>
            <w:r w:rsidRPr="00905C7A">
              <w:rPr>
                <w:i/>
                <w:sz w:val="24"/>
                <w:szCs w:val="24"/>
              </w:rPr>
              <w:t>Only and Partial Interest</w:t>
            </w:r>
            <w:r w:rsidR="00F837D9">
              <w:rPr>
                <w:i/>
                <w:sz w:val="24"/>
                <w:szCs w:val="24"/>
              </w:rPr>
              <w:t xml:space="preserve"> </w:t>
            </w:r>
            <w:r w:rsidRPr="00905C7A">
              <w:rPr>
                <w:i/>
                <w:sz w:val="24"/>
                <w:szCs w:val="24"/>
              </w:rPr>
              <w:t>Only</w:t>
            </w:r>
            <w:r w:rsidRPr="00905C7A">
              <w:rPr>
                <w:sz w:val="24"/>
                <w:szCs w:val="24"/>
              </w:rPr>
              <w:t>:</w:t>
            </w:r>
          </w:p>
          <w:p w14:paraId="76C04FFF" w14:textId="77777777" w:rsidR="003C1EDE" w:rsidRPr="00905C7A" w:rsidRDefault="003C1EDE" w:rsidP="00FC245E">
            <w:pPr>
              <w:spacing w:before="120" w:after="120"/>
              <w:jc w:val="both"/>
              <w:rPr>
                <w:sz w:val="24"/>
                <w:szCs w:val="24"/>
              </w:rPr>
            </w:pPr>
            <w:r w:rsidRPr="00905C7A">
              <w:rPr>
                <w:sz w:val="24"/>
                <w:szCs w:val="24"/>
              </w:rPr>
              <w:t>$_______________</w:t>
            </w:r>
          </w:p>
          <w:p w14:paraId="4AC9D070" w14:textId="77777777" w:rsidR="003C1EDE" w:rsidRPr="00905C7A" w:rsidRDefault="003C1EDE" w:rsidP="00FC245E">
            <w:pPr>
              <w:spacing w:before="120" w:after="120"/>
              <w:jc w:val="both"/>
              <w:rPr>
                <w:i/>
                <w:sz w:val="24"/>
                <w:szCs w:val="24"/>
              </w:rPr>
            </w:pPr>
            <w:r w:rsidRPr="00905C7A">
              <w:rPr>
                <w:i/>
                <w:sz w:val="24"/>
                <w:szCs w:val="24"/>
              </w:rPr>
              <w:t>[Calculated by multiplying the original principal balance of the Mortgage Loan by the Initial Adjustable Rate, dividing the product by three hundred sixty (360), and multiplying the quotient by the actual number of days elapsed in the applicable month.]</w:t>
            </w:r>
          </w:p>
        </w:tc>
      </w:tr>
      <w:tr w:rsidR="003C1EDE" w:rsidRPr="00905C7A" w14:paraId="73A48622" w14:textId="77777777" w:rsidTr="001322D9">
        <w:trPr>
          <w:trHeight w:val="720"/>
        </w:trPr>
        <w:tc>
          <w:tcPr>
            <w:tcW w:w="3761" w:type="dxa"/>
            <w:vAlign w:val="center"/>
          </w:tcPr>
          <w:p w14:paraId="432BA8BF" w14:textId="77777777" w:rsidR="003C1EDE" w:rsidRPr="00905C7A" w:rsidRDefault="003C1EDE" w:rsidP="00224B1D">
            <w:pPr>
              <w:pStyle w:val="BodyText"/>
              <w:keepNext/>
              <w:spacing w:before="120"/>
              <w:rPr>
                <w:b/>
                <w:szCs w:val="24"/>
              </w:rPr>
            </w:pPr>
            <w:r w:rsidRPr="00905C7A">
              <w:rPr>
                <w:b/>
                <w:szCs w:val="24"/>
              </w:rPr>
              <w:lastRenderedPageBreak/>
              <w:t>Interest Accrual Method</w:t>
            </w:r>
          </w:p>
        </w:tc>
        <w:tc>
          <w:tcPr>
            <w:tcW w:w="5571" w:type="dxa"/>
            <w:vAlign w:val="center"/>
          </w:tcPr>
          <w:p w14:paraId="7CF5900F" w14:textId="59AC23CC" w:rsidR="003C1EDE" w:rsidRPr="00905C7A" w:rsidRDefault="003C1EDE" w:rsidP="00FC245E">
            <w:pPr>
              <w:spacing w:before="120" w:after="120"/>
              <w:jc w:val="both"/>
              <w:rPr>
                <w:sz w:val="24"/>
                <w:szCs w:val="24"/>
              </w:rPr>
            </w:pPr>
            <w:r w:rsidRPr="00905C7A">
              <w:rPr>
                <w:sz w:val="24"/>
                <w:szCs w:val="24"/>
              </w:rPr>
              <w:t>Actual/360 (computed on the basis of a three hundred sixty (360) day year and the actual number of calendar days during the applicable month, calculated by multiplying the unpaid principal balance of the Mortgage Loan by the Interest Rate, dividing the product by three hundred sixty (360), and multiplying the quotient obtained by the actual number of days elapsed in the applicable month)</w:t>
            </w:r>
          </w:p>
        </w:tc>
      </w:tr>
      <w:tr w:rsidR="003C1EDE" w:rsidRPr="00905C7A" w14:paraId="54555911" w14:textId="77777777" w:rsidTr="001322D9">
        <w:trPr>
          <w:trHeight w:val="720"/>
        </w:trPr>
        <w:tc>
          <w:tcPr>
            <w:tcW w:w="3761" w:type="dxa"/>
            <w:vAlign w:val="center"/>
          </w:tcPr>
          <w:p w14:paraId="09BABBC5" w14:textId="77777777" w:rsidR="003C1EDE" w:rsidRPr="00905C7A" w:rsidRDefault="003C1EDE" w:rsidP="001322D9">
            <w:pPr>
              <w:pStyle w:val="BodyText"/>
              <w:spacing w:before="120"/>
              <w:rPr>
                <w:b/>
                <w:szCs w:val="24"/>
              </w:rPr>
            </w:pPr>
            <w:r w:rsidRPr="00905C7A">
              <w:rPr>
                <w:b/>
                <w:szCs w:val="24"/>
              </w:rPr>
              <w:t>Interest Only Term</w:t>
            </w:r>
          </w:p>
        </w:tc>
        <w:tc>
          <w:tcPr>
            <w:tcW w:w="5571" w:type="dxa"/>
            <w:vAlign w:val="center"/>
          </w:tcPr>
          <w:p w14:paraId="7C7A1988" w14:textId="77777777" w:rsidR="008F7554" w:rsidRPr="00905C7A" w:rsidRDefault="008F7554" w:rsidP="00FC245E">
            <w:pPr>
              <w:spacing w:before="120" w:after="120"/>
              <w:jc w:val="both"/>
              <w:rPr>
                <w:sz w:val="24"/>
                <w:szCs w:val="24"/>
              </w:rPr>
            </w:pPr>
            <w:r w:rsidRPr="00905C7A">
              <w:rPr>
                <w:sz w:val="24"/>
                <w:szCs w:val="24"/>
              </w:rPr>
              <w:t>_______________ (___) months</w:t>
            </w:r>
          </w:p>
          <w:p w14:paraId="406A97FB" w14:textId="59D25265" w:rsidR="003C1EDE" w:rsidRPr="00905C7A" w:rsidRDefault="003C1EDE" w:rsidP="00FC245E">
            <w:pPr>
              <w:spacing w:before="120" w:after="120"/>
              <w:jc w:val="both"/>
              <w:rPr>
                <w:i/>
                <w:sz w:val="24"/>
                <w:szCs w:val="24"/>
              </w:rPr>
            </w:pPr>
            <w:r w:rsidRPr="00905C7A">
              <w:rPr>
                <w:i/>
                <w:sz w:val="24"/>
                <w:szCs w:val="24"/>
              </w:rPr>
              <w:t>[Insert “0” for Amortizing Loans</w:t>
            </w:r>
            <w:r w:rsidR="0034796C">
              <w:rPr>
                <w:i/>
                <w:sz w:val="24"/>
                <w:szCs w:val="24"/>
              </w:rPr>
              <w:t>.</w:t>
            </w:r>
            <w:r w:rsidRPr="00905C7A">
              <w:rPr>
                <w:i/>
                <w:sz w:val="24"/>
                <w:szCs w:val="24"/>
              </w:rPr>
              <w:t>]</w:t>
            </w:r>
          </w:p>
        </w:tc>
      </w:tr>
      <w:tr w:rsidR="003C1EDE" w:rsidRPr="00905C7A" w14:paraId="3CE3F8C7" w14:textId="77777777" w:rsidTr="001322D9">
        <w:trPr>
          <w:trHeight w:val="720"/>
        </w:trPr>
        <w:tc>
          <w:tcPr>
            <w:tcW w:w="3761" w:type="dxa"/>
            <w:vAlign w:val="center"/>
          </w:tcPr>
          <w:p w14:paraId="6946B5B1" w14:textId="77777777" w:rsidR="003C1EDE" w:rsidRPr="00905C7A" w:rsidRDefault="003C1EDE" w:rsidP="001322D9">
            <w:pPr>
              <w:pStyle w:val="BodyText"/>
              <w:spacing w:before="120"/>
              <w:rPr>
                <w:b/>
                <w:szCs w:val="24"/>
              </w:rPr>
            </w:pPr>
            <w:r w:rsidRPr="00905C7A">
              <w:rPr>
                <w:b/>
                <w:szCs w:val="24"/>
              </w:rPr>
              <w:t>Interest Rate Type</w:t>
            </w:r>
          </w:p>
        </w:tc>
        <w:tc>
          <w:tcPr>
            <w:tcW w:w="5571" w:type="dxa"/>
            <w:vAlign w:val="center"/>
          </w:tcPr>
          <w:p w14:paraId="58B5434E" w14:textId="77777777" w:rsidR="003C1EDE" w:rsidRPr="00905C7A" w:rsidRDefault="003C1EDE" w:rsidP="00FC245E">
            <w:pPr>
              <w:spacing w:before="120" w:after="120"/>
              <w:jc w:val="both"/>
              <w:rPr>
                <w:b/>
                <w:sz w:val="24"/>
                <w:szCs w:val="24"/>
              </w:rPr>
            </w:pPr>
            <w:r w:rsidRPr="00905C7A">
              <w:rPr>
                <w:sz w:val="24"/>
                <w:szCs w:val="24"/>
              </w:rPr>
              <w:t>ARM</w:t>
            </w:r>
          </w:p>
        </w:tc>
      </w:tr>
      <w:tr w:rsidR="003C1EDE" w:rsidRPr="00905C7A" w14:paraId="251DAB11" w14:textId="77777777" w:rsidTr="001322D9">
        <w:trPr>
          <w:trHeight w:val="720"/>
        </w:trPr>
        <w:tc>
          <w:tcPr>
            <w:tcW w:w="3761" w:type="dxa"/>
            <w:vAlign w:val="center"/>
          </w:tcPr>
          <w:p w14:paraId="10CBC449" w14:textId="77777777" w:rsidR="003C1EDE" w:rsidRPr="00905C7A" w:rsidRDefault="003C1EDE" w:rsidP="001322D9">
            <w:pPr>
              <w:pStyle w:val="BodyText"/>
              <w:spacing w:before="120"/>
              <w:rPr>
                <w:b/>
                <w:szCs w:val="24"/>
              </w:rPr>
            </w:pPr>
            <w:r w:rsidRPr="00905C7A">
              <w:rPr>
                <w:b/>
                <w:szCs w:val="24"/>
              </w:rPr>
              <w:t>[Last Interest Only Payment Date]</w:t>
            </w:r>
          </w:p>
          <w:p w14:paraId="7435DDC3" w14:textId="77777777" w:rsidR="003C1EDE" w:rsidRPr="00905C7A" w:rsidRDefault="003C1EDE" w:rsidP="001322D9">
            <w:pPr>
              <w:pStyle w:val="BodyText"/>
              <w:spacing w:before="120"/>
              <w:jc w:val="left"/>
              <w:rPr>
                <w:b/>
                <w:szCs w:val="24"/>
              </w:rPr>
            </w:pPr>
            <w:r w:rsidRPr="00905C7A">
              <w:rPr>
                <w:b/>
                <w:szCs w:val="24"/>
              </w:rPr>
              <w:t>[APPLICABLE ONLY FOR PARTIAL INTEREST ONLY AMORTIZATION TYPE]</w:t>
            </w:r>
          </w:p>
        </w:tc>
        <w:tc>
          <w:tcPr>
            <w:tcW w:w="5571" w:type="dxa"/>
            <w:vAlign w:val="center"/>
          </w:tcPr>
          <w:p w14:paraId="7DB2BA91" w14:textId="77777777" w:rsidR="004D7DA4" w:rsidRPr="00E5675D" w:rsidRDefault="004D7DA4" w:rsidP="00FC245E">
            <w:pPr>
              <w:spacing w:before="120" w:after="120"/>
              <w:jc w:val="both"/>
              <w:rPr>
                <w:sz w:val="24"/>
                <w:szCs w:val="24"/>
              </w:rPr>
            </w:pPr>
            <w:r w:rsidRPr="00E5675D">
              <w:rPr>
                <w:sz w:val="24"/>
                <w:szCs w:val="24"/>
              </w:rPr>
              <w:t>The first day of _________________, 20___</w:t>
            </w:r>
          </w:p>
          <w:p w14:paraId="220140BF" w14:textId="7907E840" w:rsidR="003C1EDE" w:rsidRPr="00905C7A" w:rsidRDefault="003C1EDE" w:rsidP="00FC245E">
            <w:pPr>
              <w:spacing w:before="120" w:after="120"/>
              <w:jc w:val="both"/>
              <w:rPr>
                <w:i/>
                <w:sz w:val="24"/>
                <w:szCs w:val="24"/>
              </w:rPr>
            </w:pPr>
            <w:r w:rsidRPr="00905C7A">
              <w:rPr>
                <w:i/>
                <w:sz w:val="24"/>
                <w:szCs w:val="24"/>
              </w:rPr>
              <w:t>[Insert the date that the last interest</w:t>
            </w:r>
            <w:r w:rsidR="00F837D9">
              <w:rPr>
                <w:i/>
                <w:sz w:val="24"/>
                <w:szCs w:val="24"/>
              </w:rPr>
              <w:t xml:space="preserve"> </w:t>
            </w:r>
            <w:r w:rsidRPr="00905C7A">
              <w:rPr>
                <w:i/>
                <w:sz w:val="24"/>
                <w:szCs w:val="24"/>
              </w:rPr>
              <w:t>only payment is due.]</w:t>
            </w:r>
          </w:p>
        </w:tc>
      </w:tr>
      <w:tr w:rsidR="003C1EDE" w:rsidRPr="00905C7A" w14:paraId="3BEDF369" w14:textId="77777777" w:rsidTr="001322D9">
        <w:trPr>
          <w:trHeight w:val="720"/>
        </w:trPr>
        <w:tc>
          <w:tcPr>
            <w:tcW w:w="3761" w:type="dxa"/>
            <w:vAlign w:val="center"/>
          </w:tcPr>
          <w:p w14:paraId="7E38702E" w14:textId="77777777" w:rsidR="003C1EDE" w:rsidRPr="00905C7A" w:rsidRDefault="003C1EDE" w:rsidP="001322D9">
            <w:pPr>
              <w:pStyle w:val="BodyText"/>
              <w:spacing w:before="120"/>
              <w:rPr>
                <w:b/>
                <w:szCs w:val="24"/>
              </w:rPr>
            </w:pPr>
            <w:r w:rsidRPr="00905C7A">
              <w:rPr>
                <w:b/>
                <w:szCs w:val="24"/>
              </w:rPr>
              <w:t>Loan Amount</w:t>
            </w:r>
          </w:p>
        </w:tc>
        <w:tc>
          <w:tcPr>
            <w:tcW w:w="5571" w:type="dxa"/>
            <w:vAlign w:val="center"/>
          </w:tcPr>
          <w:p w14:paraId="5634A014" w14:textId="77777777" w:rsidR="003C1EDE" w:rsidRPr="00905C7A" w:rsidRDefault="003C1EDE" w:rsidP="00FC245E">
            <w:pPr>
              <w:spacing w:before="120" w:after="120"/>
              <w:jc w:val="both"/>
              <w:rPr>
                <w:sz w:val="24"/>
                <w:szCs w:val="24"/>
              </w:rPr>
            </w:pPr>
            <w:r w:rsidRPr="00905C7A">
              <w:rPr>
                <w:sz w:val="24"/>
                <w:szCs w:val="24"/>
              </w:rPr>
              <w:t>$_______________</w:t>
            </w:r>
          </w:p>
        </w:tc>
      </w:tr>
      <w:tr w:rsidR="003C1EDE" w:rsidRPr="00905C7A" w14:paraId="070961B9" w14:textId="77777777" w:rsidTr="001322D9">
        <w:trPr>
          <w:trHeight w:val="720"/>
        </w:trPr>
        <w:tc>
          <w:tcPr>
            <w:tcW w:w="3761" w:type="dxa"/>
            <w:vAlign w:val="center"/>
          </w:tcPr>
          <w:p w14:paraId="329FDC4F" w14:textId="77777777" w:rsidR="003C1EDE" w:rsidRPr="00905C7A" w:rsidRDefault="003C1EDE" w:rsidP="001322D9">
            <w:pPr>
              <w:pStyle w:val="BodyText"/>
              <w:spacing w:before="120"/>
              <w:rPr>
                <w:b/>
                <w:szCs w:val="24"/>
              </w:rPr>
            </w:pPr>
            <w:r w:rsidRPr="00905C7A">
              <w:rPr>
                <w:b/>
                <w:szCs w:val="24"/>
              </w:rPr>
              <w:t>Loan Term</w:t>
            </w:r>
          </w:p>
        </w:tc>
        <w:tc>
          <w:tcPr>
            <w:tcW w:w="5571" w:type="dxa"/>
            <w:vAlign w:val="center"/>
          </w:tcPr>
          <w:p w14:paraId="39D3A262" w14:textId="0A9A8AA1" w:rsidR="003C1EDE" w:rsidRPr="00905C7A" w:rsidRDefault="003C1EDE" w:rsidP="00FC245E">
            <w:pPr>
              <w:spacing w:before="120" w:after="120"/>
              <w:jc w:val="both"/>
              <w:rPr>
                <w:sz w:val="24"/>
                <w:szCs w:val="24"/>
              </w:rPr>
            </w:pPr>
            <w:r w:rsidRPr="00905C7A">
              <w:rPr>
                <w:sz w:val="24"/>
                <w:szCs w:val="24"/>
              </w:rPr>
              <w:t>Eighty-four (84) months</w:t>
            </w:r>
          </w:p>
        </w:tc>
      </w:tr>
      <w:tr w:rsidR="003C1EDE" w:rsidRPr="00905C7A" w14:paraId="4C2D9B77" w14:textId="77777777" w:rsidTr="001322D9">
        <w:tblPrEx>
          <w:tblLook w:val="0000" w:firstRow="0" w:lastRow="0" w:firstColumn="0" w:lastColumn="0" w:noHBand="0" w:noVBand="0"/>
        </w:tblPrEx>
        <w:trPr>
          <w:trHeight w:val="720"/>
        </w:trPr>
        <w:tc>
          <w:tcPr>
            <w:tcW w:w="3761" w:type="dxa"/>
            <w:vAlign w:val="center"/>
          </w:tcPr>
          <w:p w14:paraId="0DF69AB3" w14:textId="77777777" w:rsidR="003C1EDE" w:rsidRPr="00905C7A" w:rsidRDefault="003C1EDE" w:rsidP="001322D9">
            <w:pPr>
              <w:pStyle w:val="BodyText"/>
              <w:spacing w:before="120"/>
              <w:rPr>
                <w:b/>
                <w:szCs w:val="24"/>
              </w:rPr>
            </w:pPr>
            <w:r w:rsidRPr="00905C7A">
              <w:rPr>
                <w:b/>
                <w:szCs w:val="24"/>
              </w:rPr>
              <w:lastRenderedPageBreak/>
              <w:t>Loan Year</w:t>
            </w:r>
          </w:p>
        </w:tc>
        <w:tc>
          <w:tcPr>
            <w:tcW w:w="5571" w:type="dxa"/>
            <w:vAlign w:val="center"/>
          </w:tcPr>
          <w:p w14:paraId="48998A1C" w14:textId="65C4F609" w:rsidR="003C1EDE" w:rsidRPr="00905C7A" w:rsidRDefault="003C1EDE" w:rsidP="00FC245E">
            <w:pPr>
              <w:spacing w:before="120" w:after="120"/>
              <w:jc w:val="both"/>
              <w:rPr>
                <w:sz w:val="24"/>
                <w:szCs w:val="24"/>
              </w:rPr>
            </w:pPr>
            <w:r w:rsidRPr="00905C7A">
              <w:rPr>
                <w:sz w:val="24"/>
                <w:szCs w:val="24"/>
              </w:rPr>
              <w:t>The period beginning on the Effective Date and ending on the last day of ________, _____, and each successive twelve (12) month period thereafter</w:t>
            </w:r>
          </w:p>
          <w:p w14:paraId="45544025" w14:textId="0164E457" w:rsidR="003C1EDE" w:rsidRPr="00905C7A" w:rsidRDefault="003C1EDE" w:rsidP="00FC245E">
            <w:pPr>
              <w:spacing w:before="120" w:after="120"/>
              <w:jc w:val="both"/>
              <w:rPr>
                <w:b/>
                <w:i/>
                <w:sz w:val="24"/>
                <w:szCs w:val="24"/>
              </w:rPr>
            </w:pPr>
            <w:r w:rsidRPr="00905C7A">
              <w:rPr>
                <w:i/>
                <w:iCs/>
                <w:sz w:val="24"/>
                <w:szCs w:val="24"/>
              </w:rPr>
              <w:t>[Insert the month and year which is twelve (12) full calendar months after the Effective Date.  For example, if the Effective Date is July 1, </w:t>
            </w:r>
            <w:r w:rsidR="00224B1D">
              <w:rPr>
                <w:i/>
                <w:iCs/>
                <w:sz w:val="24"/>
                <w:szCs w:val="24"/>
              </w:rPr>
              <w:t>2023</w:t>
            </w:r>
            <w:r w:rsidRPr="00905C7A">
              <w:rPr>
                <w:i/>
                <w:iCs/>
                <w:sz w:val="24"/>
                <w:szCs w:val="24"/>
              </w:rPr>
              <w:t>, then the month and year to insert is June, </w:t>
            </w:r>
            <w:r w:rsidR="00224B1D">
              <w:rPr>
                <w:i/>
                <w:iCs/>
                <w:sz w:val="24"/>
                <w:szCs w:val="24"/>
              </w:rPr>
              <w:t>2024</w:t>
            </w:r>
            <w:r w:rsidRPr="00905C7A">
              <w:rPr>
                <w:i/>
                <w:iCs/>
                <w:sz w:val="24"/>
                <w:szCs w:val="24"/>
              </w:rPr>
              <w:t>, but if the Effective Date is any day from the 2nd through the 31st in July, </w:t>
            </w:r>
            <w:r w:rsidR="00224B1D">
              <w:rPr>
                <w:i/>
                <w:iCs/>
                <w:sz w:val="24"/>
                <w:szCs w:val="24"/>
              </w:rPr>
              <w:t>2023</w:t>
            </w:r>
            <w:r w:rsidRPr="00905C7A">
              <w:rPr>
                <w:i/>
                <w:iCs/>
                <w:sz w:val="24"/>
                <w:szCs w:val="24"/>
              </w:rPr>
              <w:t>, then the month and year to insert is July, </w:t>
            </w:r>
            <w:r w:rsidR="00224B1D">
              <w:rPr>
                <w:i/>
                <w:iCs/>
                <w:sz w:val="24"/>
                <w:szCs w:val="24"/>
              </w:rPr>
              <w:t>2024</w:t>
            </w:r>
            <w:r w:rsidRPr="00905C7A">
              <w:rPr>
                <w:i/>
                <w:iCs/>
                <w:sz w:val="24"/>
                <w:szCs w:val="24"/>
              </w:rPr>
              <w:t>.]</w:t>
            </w:r>
          </w:p>
        </w:tc>
      </w:tr>
      <w:tr w:rsidR="003C1EDE" w:rsidRPr="00905C7A" w14:paraId="667CAB71" w14:textId="77777777" w:rsidTr="001322D9">
        <w:tblPrEx>
          <w:tblLook w:val="0000" w:firstRow="0" w:lastRow="0" w:firstColumn="0" w:lastColumn="0" w:noHBand="0" w:noVBand="0"/>
        </w:tblPrEx>
        <w:trPr>
          <w:trHeight w:val="720"/>
        </w:trPr>
        <w:tc>
          <w:tcPr>
            <w:tcW w:w="3761" w:type="dxa"/>
            <w:vAlign w:val="center"/>
          </w:tcPr>
          <w:p w14:paraId="0CB1FDC6" w14:textId="77777777" w:rsidR="003C1EDE" w:rsidRPr="00905C7A" w:rsidRDefault="003C1EDE" w:rsidP="001322D9">
            <w:pPr>
              <w:pStyle w:val="BodyText"/>
              <w:spacing w:before="120"/>
              <w:rPr>
                <w:b/>
                <w:szCs w:val="24"/>
              </w:rPr>
            </w:pPr>
            <w:r w:rsidRPr="00905C7A">
              <w:rPr>
                <w:b/>
                <w:szCs w:val="24"/>
              </w:rPr>
              <w:t>Margin</w:t>
            </w:r>
          </w:p>
        </w:tc>
        <w:tc>
          <w:tcPr>
            <w:tcW w:w="5571" w:type="dxa"/>
            <w:vAlign w:val="center"/>
          </w:tcPr>
          <w:p w14:paraId="23614ABB" w14:textId="77777777" w:rsidR="003C1EDE" w:rsidRPr="00905C7A" w:rsidRDefault="003C1EDE" w:rsidP="00FC245E">
            <w:pPr>
              <w:spacing w:before="120" w:after="120"/>
              <w:jc w:val="both"/>
              <w:rPr>
                <w:sz w:val="24"/>
                <w:szCs w:val="24"/>
              </w:rPr>
            </w:pPr>
            <w:r w:rsidRPr="00905C7A">
              <w:rPr>
                <w:sz w:val="24"/>
                <w:szCs w:val="24"/>
              </w:rPr>
              <w:t>_____________%</w:t>
            </w:r>
          </w:p>
        </w:tc>
      </w:tr>
      <w:tr w:rsidR="003C1EDE" w:rsidRPr="00905C7A" w14:paraId="755C580A" w14:textId="77777777" w:rsidTr="001322D9">
        <w:tblPrEx>
          <w:tblLook w:val="0000" w:firstRow="0" w:lastRow="0" w:firstColumn="0" w:lastColumn="0" w:noHBand="0" w:noVBand="0"/>
        </w:tblPrEx>
        <w:trPr>
          <w:trHeight w:val="720"/>
        </w:trPr>
        <w:tc>
          <w:tcPr>
            <w:tcW w:w="3761" w:type="dxa"/>
            <w:vAlign w:val="center"/>
          </w:tcPr>
          <w:p w14:paraId="57CA0124" w14:textId="77777777" w:rsidR="003C1EDE" w:rsidRPr="00905C7A" w:rsidRDefault="003C1EDE" w:rsidP="00224B1D">
            <w:pPr>
              <w:pStyle w:val="BodyText"/>
              <w:keepNext/>
              <w:spacing w:before="120"/>
              <w:rPr>
                <w:szCs w:val="24"/>
              </w:rPr>
            </w:pPr>
            <w:r w:rsidRPr="00905C7A">
              <w:rPr>
                <w:b/>
                <w:szCs w:val="24"/>
              </w:rPr>
              <w:t>Maturity Date</w:t>
            </w:r>
          </w:p>
        </w:tc>
        <w:tc>
          <w:tcPr>
            <w:tcW w:w="5571" w:type="dxa"/>
            <w:vAlign w:val="center"/>
          </w:tcPr>
          <w:p w14:paraId="7B9A9BEA" w14:textId="3979B291" w:rsidR="003C1EDE" w:rsidRPr="00905C7A" w:rsidRDefault="007537FB" w:rsidP="00FC245E">
            <w:pPr>
              <w:spacing w:before="120" w:after="120"/>
              <w:jc w:val="both"/>
              <w:rPr>
                <w:sz w:val="24"/>
                <w:szCs w:val="24"/>
              </w:rPr>
            </w:pPr>
            <w:r w:rsidRPr="00E5675D">
              <w:rPr>
                <w:sz w:val="24"/>
                <w:szCs w:val="24"/>
              </w:rPr>
              <w:t>The first day of _________________, 20___</w:t>
            </w:r>
            <w:r w:rsidR="003C1EDE" w:rsidRPr="00905C7A">
              <w:rPr>
                <w:sz w:val="24"/>
                <w:szCs w:val="24"/>
              </w:rPr>
              <w:t>, or any later date to which the Maturity Date may be extended (if at all) in connection with Borrower’s exercise of the Conversion Option or any earlier date on which the Indebtedness becomes due and payable by acceleration or otherwise</w:t>
            </w:r>
          </w:p>
        </w:tc>
      </w:tr>
      <w:tr w:rsidR="00C05B01" w14:paraId="15A9DABB" w14:textId="77777777" w:rsidTr="00D155F7">
        <w:tblPrEx>
          <w:tblLook w:val="04A0" w:firstRow="1" w:lastRow="0" w:firstColumn="1" w:lastColumn="0" w:noHBand="0" w:noVBand="1"/>
        </w:tblPrEx>
        <w:trPr>
          <w:trHeight w:val="720"/>
          <w:tblHeader/>
        </w:trPr>
        <w:tc>
          <w:tcPr>
            <w:tcW w:w="3761" w:type="dxa"/>
            <w:tcBorders>
              <w:top w:val="single" w:sz="4" w:space="0" w:color="auto"/>
              <w:left w:val="single" w:sz="4" w:space="0" w:color="auto"/>
              <w:bottom w:val="single" w:sz="4" w:space="0" w:color="auto"/>
              <w:right w:val="single" w:sz="4" w:space="0" w:color="auto"/>
            </w:tcBorders>
            <w:vAlign w:val="center"/>
            <w:hideMark/>
          </w:tcPr>
          <w:p w14:paraId="40EDC7A1" w14:textId="77777777" w:rsidR="00C05B01" w:rsidRDefault="00C05B01" w:rsidP="00C05B01">
            <w:pPr>
              <w:pStyle w:val="BodyText"/>
              <w:spacing w:before="120"/>
              <w:jc w:val="left"/>
              <w:rPr>
                <w:b/>
                <w:szCs w:val="24"/>
              </w:rPr>
            </w:pPr>
            <w:r>
              <w:rPr>
                <w:b/>
                <w:bCs/>
                <w:szCs w:val="24"/>
              </w:rPr>
              <w:t>Maximum Permitted Equipment Financing</w:t>
            </w:r>
          </w:p>
        </w:tc>
        <w:tc>
          <w:tcPr>
            <w:tcW w:w="5571" w:type="dxa"/>
            <w:tcBorders>
              <w:top w:val="single" w:sz="4" w:space="0" w:color="auto"/>
              <w:left w:val="single" w:sz="4" w:space="0" w:color="auto"/>
              <w:bottom w:val="single" w:sz="4" w:space="0" w:color="auto"/>
              <w:right w:val="single" w:sz="4" w:space="0" w:color="auto"/>
            </w:tcBorders>
            <w:vAlign w:val="center"/>
            <w:hideMark/>
          </w:tcPr>
          <w:p w14:paraId="74460412" w14:textId="77777777" w:rsidR="00C05B01" w:rsidRPr="00F714DE" w:rsidRDefault="00C05B01" w:rsidP="00C05B01">
            <w:pPr>
              <w:spacing w:before="120" w:after="120"/>
              <w:jc w:val="both"/>
              <w:rPr>
                <w:sz w:val="24"/>
                <w:szCs w:val="24"/>
              </w:rPr>
            </w:pPr>
            <w:r w:rsidRPr="00F714DE">
              <w:rPr>
                <w:sz w:val="24"/>
                <w:szCs w:val="24"/>
              </w:rPr>
              <w:t>_______</w:t>
            </w:r>
          </w:p>
          <w:p w14:paraId="74CA72FA" w14:textId="3D171E46" w:rsidR="00C05B01" w:rsidRDefault="00C05B01" w:rsidP="00C05B01">
            <w:pPr>
              <w:spacing w:before="120" w:after="120"/>
              <w:jc w:val="both"/>
              <w:rPr>
                <w:sz w:val="24"/>
                <w:szCs w:val="24"/>
              </w:rPr>
            </w:pPr>
            <w:r w:rsidRPr="00F714DE">
              <w:rPr>
                <w:i/>
                <w:iCs/>
                <w:sz w:val="24"/>
                <w:szCs w:val="24"/>
              </w:rPr>
              <w:t>[Insert the approved maximum, typically two percent (2%) of the unpaid principal balance of the Mortgage Loan or the lesser of $______ [the approved dollar amount] and two percent (2%) of the Outstanding Loan Amount.]</w:t>
            </w:r>
          </w:p>
        </w:tc>
      </w:tr>
      <w:tr w:rsidR="003C1EDE" w:rsidRPr="00905C7A" w14:paraId="66F62A24" w14:textId="77777777" w:rsidTr="001322D9">
        <w:tblPrEx>
          <w:tblLook w:val="0000" w:firstRow="0" w:lastRow="0" w:firstColumn="0" w:lastColumn="0" w:noHBand="0" w:noVBand="0"/>
        </w:tblPrEx>
        <w:trPr>
          <w:trHeight w:val="720"/>
        </w:trPr>
        <w:tc>
          <w:tcPr>
            <w:tcW w:w="3761" w:type="dxa"/>
            <w:vMerge w:val="restart"/>
            <w:vAlign w:val="center"/>
          </w:tcPr>
          <w:p w14:paraId="72AA7788" w14:textId="77777777" w:rsidR="003C1EDE" w:rsidRPr="00905C7A" w:rsidRDefault="003C1EDE" w:rsidP="001322D9">
            <w:pPr>
              <w:pStyle w:val="BodyText"/>
              <w:spacing w:before="120"/>
              <w:rPr>
                <w:b/>
                <w:szCs w:val="24"/>
              </w:rPr>
            </w:pPr>
            <w:r w:rsidRPr="00905C7A">
              <w:rPr>
                <w:b/>
                <w:szCs w:val="24"/>
              </w:rPr>
              <w:t>Monthly Debt Service Payment</w:t>
            </w:r>
          </w:p>
        </w:tc>
        <w:tc>
          <w:tcPr>
            <w:tcW w:w="5571" w:type="dxa"/>
            <w:vAlign w:val="center"/>
          </w:tcPr>
          <w:p w14:paraId="10B89F02" w14:textId="77777777" w:rsidR="003C1EDE" w:rsidRPr="00905C7A" w:rsidRDefault="003C1EDE" w:rsidP="00FC245E">
            <w:pPr>
              <w:spacing w:before="120" w:after="120"/>
              <w:jc w:val="both"/>
              <w:rPr>
                <w:sz w:val="24"/>
                <w:szCs w:val="24"/>
              </w:rPr>
            </w:pPr>
            <w:r w:rsidRPr="00905C7A">
              <w:rPr>
                <w:sz w:val="24"/>
                <w:szCs w:val="24"/>
              </w:rPr>
              <w:t>[</w:t>
            </w:r>
            <w:r w:rsidRPr="00905C7A">
              <w:rPr>
                <w:b/>
                <w:sz w:val="24"/>
                <w:szCs w:val="24"/>
              </w:rPr>
              <w:t xml:space="preserve">Complete </w:t>
            </w:r>
            <w:r w:rsidRPr="00905C7A">
              <w:rPr>
                <w:b/>
                <w:sz w:val="24"/>
                <w:szCs w:val="24"/>
                <w:u w:val="single"/>
              </w:rPr>
              <w:t>only</w:t>
            </w:r>
            <w:r w:rsidRPr="00905C7A">
              <w:rPr>
                <w:b/>
                <w:sz w:val="24"/>
                <w:szCs w:val="24"/>
              </w:rPr>
              <w:t xml:space="preserve"> the applicable option and delete the others.</w:t>
            </w:r>
            <w:r w:rsidRPr="00905C7A">
              <w:rPr>
                <w:sz w:val="24"/>
                <w:szCs w:val="24"/>
              </w:rPr>
              <w:t>]</w:t>
            </w:r>
          </w:p>
          <w:p w14:paraId="15B8DA48" w14:textId="77777777" w:rsidR="003C1EDE" w:rsidRPr="00905C7A" w:rsidRDefault="003C1EDE" w:rsidP="00FC245E">
            <w:pPr>
              <w:spacing w:before="120" w:after="120"/>
              <w:jc w:val="both"/>
              <w:rPr>
                <w:sz w:val="24"/>
                <w:szCs w:val="24"/>
              </w:rPr>
            </w:pPr>
            <w:r w:rsidRPr="00905C7A">
              <w:rPr>
                <w:i/>
                <w:sz w:val="24"/>
                <w:szCs w:val="24"/>
              </w:rPr>
              <w:t>For Amortizing (Actual/360 (30/360 not available))</w:t>
            </w:r>
            <w:r w:rsidRPr="00905C7A">
              <w:rPr>
                <w:sz w:val="24"/>
                <w:szCs w:val="24"/>
              </w:rPr>
              <w:t>:</w:t>
            </w:r>
          </w:p>
          <w:p w14:paraId="6F9ACBBA" w14:textId="7FBAD979" w:rsidR="003C1EDE" w:rsidRPr="00905C7A" w:rsidRDefault="003C1EDE" w:rsidP="00FC245E">
            <w:pPr>
              <w:spacing w:before="120" w:after="120"/>
              <w:ind w:left="616" w:hanging="616"/>
              <w:jc w:val="both"/>
              <w:rPr>
                <w:sz w:val="24"/>
                <w:szCs w:val="24"/>
              </w:rPr>
            </w:pPr>
            <w:r w:rsidRPr="00905C7A">
              <w:rPr>
                <w:sz w:val="24"/>
                <w:szCs w:val="24"/>
              </w:rPr>
              <w:t>(i)</w:t>
            </w:r>
            <w:r w:rsidRPr="00905C7A">
              <w:rPr>
                <w:sz w:val="24"/>
                <w:szCs w:val="24"/>
              </w:rPr>
              <w:tab/>
              <w:t>for the First Payment Date, the Initial Monthly Debt Service Payment</w:t>
            </w:r>
            <w:r w:rsidR="00FC245E">
              <w:rPr>
                <w:sz w:val="24"/>
                <w:szCs w:val="24"/>
              </w:rPr>
              <w:t>;</w:t>
            </w:r>
            <w:r w:rsidRPr="00905C7A">
              <w:rPr>
                <w:sz w:val="24"/>
                <w:szCs w:val="24"/>
              </w:rPr>
              <w:t xml:space="preserve"> and</w:t>
            </w:r>
          </w:p>
          <w:p w14:paraId="20869B07" w14:textId="15B21C38" w:rsidR="003C1EDE" w:rsidRPr="00905C7A" w:rsidRDefault="003C1EDE" w:rsidP="00FC245E">
            <w:pPr>
              <w:spacing w:before="120" w:after="120"/>
              <w:ind w:left="616" w:hanging="616"/>
              <w:jc w:val="both"/>
              <w:rPr>
                <w:sz w:val="24"/>
                <w:szCs w:val="24"/>
              </w:rPr>
            </w:pPr>
            <w:r w:rsidRPr="00905C7A">
              <w:rPr>
                <w:sz w:val="24"/>
                <w:szCs w:val="24"/>
              </w:rPr>
              <w:t>(ii)</w:t>
            </w:r>
            <w:r w:rsidRPr="00905C7A">
              <w:rPr>
                <w:sz w:val="24"/>
                <w:szCs w:val="24"/>
              </w:rPr>
              <w:tab/>
              <w:t>for each Payment Date thereafter until the Mortgage Loan is fully paid, such amount as shall cause the unpaid principal balance of the Mortgage Loan to be amortized in equal monthly installments over the Remaining Amortization Period at the Adjustable Rate (for clause (ii), the 30/360 Interest Accrual Method must be used even though Actual/360 is the Interest Accrual Method)</w:t>
            </w:r>
          </w:p>
        </w:tc>
      </w:tr>
      <w:tr w:rsidR="003C1EDE" w:rsidRPr="00905C7A" w14:paraId="3D3024C4" w14:textId="77777777" w:rsidTr="001322D9">
        <w:tblPrEx>
          <w:tblLook w:val="0000" w:firstRow="0" w:lastRow="0" w:firstColumn="0" w:lastColumn="0" w:noHBand="0" w:noVBand="0"/>
        </w:tblPrEx>
        <w:trPr>
          <w:trHeight w:val="720"/>
        </w:trPr>
        <w:tc>
          <w:tcPr>
            <w:tcW w:w="3761" w:type="dxa"/>
            <w:vMerge/>
            <w:vAlign w:val="center"/>
          </w:tcPr>
          <w:p w14:paraId="0CBB95AD" w14:textId="77777777" w:rsidR="003C1EDE" w:rsidRPr="00905C7A" w:rsidRDefault="003C1EDE" w:rsidP="001322D9">
            <w:pPr>
              <w:pStyle w:val="BodyText"/>
              <w:spacing w:before="120"/>
              <w:rPr>
                <w:szCs w:val="24"/>
              </w:rPr>
            </w:pPr>
          </w:p>
        </w:tc>
        <w:tc>
          <w:tcPr>
            <w:tcW w:w="5571" w:type="dxa"/>
            <w:vAlign w:val="center"/>
          </w:tcPr>
          <w:p w14:paraId="1369C539" w14:textId="77777777" w:rsidR="003C1EDE" w:rsidRPr="00905C7A" w:rsidRDefault="003C1EDE" w:rsidP="00FC245E">
            <w:pPr>
              <w:spacing w:before="120" w:after="120"/>
              <w:jc w:val="both"/>
              <w:rPr>
                <w:sz w:val="24"/>
                <w:szCs w:val="24"/>
              </w:rPr>
            </w:pPr>
            <w:r w:rsidRPr="00905C7A">
              <w:rPr>
                <w:i/>
                <w:sz w:val="24"/>
                <w:szCs w:val="24"/>
              </w:rPr>
              <w:t>For Full Term Interest Only (Actual/360 (30/360 not available))</w:t>
            </w:r>
            <w:r w:rsidRPr="00905C7A">
              <w:rPr>
                <w:sz w:val="24"/>
                <w:szCs w:val="24"/>
              </w:rPr>
              <w:t>:</w:t>
            </w:r>
          </w:p>
          <w:p w14:paraId="5BBFD819" w14:textId="357D670E" w:rsidR="003C1EDE" w:rsidRPr="00905C7A" w:rsidRDefault="003C1EDE" w:rsidP="00FC245E">
            <w:pPr>
              <w:spacing w:before="120" w:after="120"/>
              <w:ind w:left="616" w:hanging="616"/>
              <w:jc w:val="both"/>
              <w:rPr>
                <w:sz w:val="24"/>
                <w:szCs w:val="24"/>
              </w:rPr>
            </w:pPr>
            <w:r w:rsidRPr="00905C7A">
              <w:rPr>
                <w:sz w:val="24"/>
                <w:szCs w:val="24"/>
              </w:rPr>
              <w:t>(i)</w:t>
            </w:r>
            <w:r w:rsidRPr="00905C7A">
              <w:rPr>
                <w:sz w:val="24"/>
                <w:szCs w:val="24"/>
              </w:rPr>
              <w:tab/>
              <w:t>for the First Payment Date, the Initial Monthly Debt Service Payment</w:t>
            </w:r>
            <w:r w:rsidR="00FC245E">
              <w:rPr>
                <w:sz w:val="24"/>
                <w:szCs w:val="24"/>
              </w:rPr>
              <w:t>;</w:t>
            </w:r>
            <w:r w:rsidRPr="00905C7A">
              <w:rPr>
                <w:sz w:val="24"/>
                <w:szCs w:val="24"/>
              </w:rPr>
              <w:t xml:space="preserve"> and</w:t>
            </w:r>
          </w:p>
          <w:p w14:paraId="69D2205B" w14:textId="6CF15FB1" w:rsidR="003C1EDE" w:rsidRPr="00905C7A" w:rsidRDefault="003C1EDE" w:rsidP="00FC245E">
            <w:pPr>
              <w:spacing w:before="120" w:after="120"/>
              <w:ind w:left="616" w:hanging="616"/>
              <w:jc w:val="both"/>
              <w:rPr>
                <w:sz w:val="24"/>
                <w:szCs w:val="24"/>
              </w:rPr>
            </w:pPr>
            <w:r w:rsidRPr="00905C7A">
              <w:rPr>
                <w:sz w:val="24"/>
                <w:szCs w:val="24"/>
              </w:rPr>
              <w:t>(ii)</w:t>
            </w:r>
            <w:r w:rsidRPr="00905C7A">
              <w:rPr>
                <w:sz w:val="24"/>
                <w:szCs w:val="24"/>
              </w:rPr>
              <w:tab/>
              <w:t>for each Payment Date thereafter until the Mortgage Loan is fully paid, the amount obtained by multiplying the unpaid principal balance of the Mortgage Loan by the Adjustable Rate, dividing the product by three hundred sixty (360), and multiplying the quotient by the actual number of days elapsed in the applicable month</w:t>
            </w:r>
          </w:p>
        </w:tc>
      </w:tr>
      <w:tr w:rsidR="003C1EDE" w:rsidRPr="00905C7A" w14:paraId="0A9A2B55" w14:textId="77777777" w:rsidTr="001322D9">
        <w:tblPrEx>
          <w:tblLook w:val="0000" w:firstRow="0" w:lastRow="0" w:firstColumn="0" w:lastColumn="0" w:noHBand="0" w:noVBand="0"/>
        </w:tblPrEx>
        <w:trPr>
          <w:trHeight w:val="720"/>
        </w:trPr>
        <w:tc>
          <w:tcPr>
            <w:tcW w:w="3761" w:type="dxa"/>
            <w:vMerge/>
            <w:vAlign w:val="center"/>
          </w:tcPr>
          <w:p w14:paraId="7AFF47A5" w14:textId="77777777" w:rsidR="003C1EDE" w:rsidRPr="00905C7A" w:rsidRDefault="003C1EDE" w:rsidP="001322D9">
            <w:pPr>
              <w:pStyle w:val="BodyText"/>
              <w:spacing w:before="120"/>
              <w:rPr>
                <w:szCs w:val="24"/>
              </w:rPr>
            </w:pPr>
          </w:p>
        </w:tc>
        <w:tc>
          <w:tcPr>
            <w:tcW w:w="5571" w:type="dxa"/>
            <w:vAlign w:val="center"/>
          </w:tcPr>
          <w:p w14:paraId="2E6C79FB" w14:textId="77777777" w:rsidR="003C1EDE" w:rsidRPr="00905C7A" w:rsidRDefault="003C1EDE" w:rsidP="00FC245E">
            <w:pPr>
              <w:spacing w:before="120" w:after="120"/>
              <w:jc w:val="both"/>
              <w:rPr>
                <w:sz w:val="24"/>
                <w:szCs w:val="24"/>
              </w:rPr>
            </w:pPr>
            <w:r w:rsidRPr="00905C7A">
              <w:rPr>
                <w:i/>
                <w:sz w:val="24"/>
                <w:szCs w:val="24"/>
              </w:rPr>
              <w:t>For Partial Interest Only (Actual/360 (30/360 not available))</w:t>
            </w:r>
            <w:r w:rsidRPr="00905C7A">
              <w:rPr>
                <w:sz w:val="24"/>
                <w:szCs w:val="24"/>
              </w:rPr>
              <w:t>:</w:t>
            </w:r>
          </w:p>
          <w:p w14:paraId="12906189" w14:textId="77777777" w:rsidR="003C1EDE" w:rsidRPr="00905C7A" w:rsidRDefault="003C1EDE" w:rsidP="00FC245E">
            <w:pPr>
              <w:spacing w:before="120" w:after="120"/>
              <w:ind w:left="616" w:hanging="616"/>
              <w:jc w:val="both"/>
              <w:rPr>
                <w:sz w:val="24"/>
                <w:szCs w:val="24"/>
              </w:rPr>
            </w:pPr>
            <w:r w:rsidRPr="00905C7A">
              <w:rPr>
                <w:sz w:val="24"/>
                <w:szCs w:val="24"/>
              </w:rPr>
              <w:t>(i)</w:t>
            </w:r>
            <w:r w:rsidRPr="00905C7A">
              <w:rPr>
                <w:sz w:val="24"/>
                <w:szCs w:val="24"/>
              </w:rPr>
              <w:tab/>
              <w:t>for the First Payment Date, the Initial Monthly Debt Service Payment;</w:t>
            </w:r>
          </w:p>
          <w:p w14:paraId="47FA85F5" w14:textId="77777777" w:rsidR="003C1EDE" w:rsidRPr="00905C7A" w:rsidRDefault="003C1EDE" w:rsidP="00FC245E">
            <w:pPr>
              <w:spacing w:before="120" w:after="120"/>
              <w:ind w:left="616" w:hanging="616"/>
              <w:jc w:val="both"/>
              <w:rPr>
                <w:sz w:val="24"/>
                <w:szCs w:val="24"/>
              </w:rPr>
            </w:pPr>
            <w:r w:rsidRPr="00905C7A">
              <w:rPr>
                <w:sz w:val="24"/>
                <w:szCs w:val="24"/>
              </w:rPr>
              <w:t>(ii)</w:t>
            </w:r>
            <w:r w:rsidRPr="00905C7A">
              <w:rPr>
                <w:sz w:val="24"/>
                <w:szCs w:val="24"/>
              </w:rPr>
              <w:tab/>
              <w:t>for each Payment Date thereafter through and including the Last Interest Only Payment Date, the amount obtained by multiplying the unpaid principal balance of the Mortgage Loan by the Adjustable Rate, dividing the product by three hundred sixty (360), and multiplying the quotient by the actual number of days elapsed in the applicable month; and</w:t>
            </w:r>
          </w:p>
          <w:p w14:paraId="70F1E2E4" w14:textId="02F0F0DB" w:rsidR="003C1EDE" w:rsidRPr="00905C7A" w:rsidRDefault="003C1EDE" w:rsidP="00FC245E">
            <w:pPr>
              <w:spacing w:before="120" w:after="120"/>
              <w:ind w:left="616" w:hanging="616"/>
              <w:jc w:val="both"/>
              <w:rPr>
                <w:sz w:val="24"/>
                <w:szCs w:val="24"/>
                <w:highlight w:val="yellow"/>
              </w:rPr>
            </w:pPr>
            <w:r w:rsidRPr="00905C7A">
              <w:rPr>
                <w:sz w:val="24"/>
                <w:szCs w:val="24"/>
              </w:rPr>
              <w:t>(iii)</w:t>
            </w:r>
            <w:r w:rsidRPr="00905C7A">
              <w:rPr>
                <w:sz w:val="24"/>
                <w:szCs w:val="24"/>
              </w:rPr>
              <w:tab/>
              <w:t>for the First Principal and Interest Payment Date and each Payment Date thereafter until the Mortgage Loan is fully paid, such amount as shall cause the unpaid principal balance of the Mortgage Loan to be amortized in equal monthly installments over the Remaining Amortization Period at the Adjustable Rate (for clause (iii), the 30/360 Interest Accrual Method must be used even though Actual/360 is the Interest Accrual Method)</w:t>
            </w:r>
          </w:p>
        </w:tc>
      </w:tr>
      <w:tr w:rsidR="003C1EDE" w:rsidRPr="00905C7A" w14:paraId="6B775F35" w14:textId="77777777" w:rsidTr="001322D9">
        <w:tblPrEx>
          <w:tblLook w:val="0000" w:firstRow="0" w:lastRow="0" w:firstColumn="0" w:lastColumn="0" w:noHBand="0" w:noVBand="0"/>
        </w:tblPrEx>
        <w:trPr>
          <w:trHeight w:val="720"/>
        </w:trPr>
        <w:tc>
          <w:tcPr>
            <w:tcW w:w="3761" w:type="dxa"/>
            <w:vAlign w:val="center"/>
          </w:tcPr>
          <w:p w14:paraId="577D21F0" w14:textId="77777777" w:rsidR="003C1EDE" w:rsidRPr="00905C7A" w:rsidRDefault="003C1EDE" w:rsidP="001322D9">
            <w:pPr>
              <w:pStyle w:val="BodyText"/>
              <w:spacing w:before="120"/>
              <w:rPr>
                <w:b/>
                <w:szCs w:val="24"/>
              </w:rPr>
            </w:pPr>
            <w:r w:rsidRPr="00905C7A">
              <w:rPr>
                <w:b/>
                <w:szCs w:val="24"/>
              </w:rPr>
              <w:t>Payment Change Date</w:t>
            </w:r>
          </w:p>
        </w:tc>
        <w:tc>
          <w:tcPr>
            <w:tcW w:w="5571" w:type="dxa"/>
            <w:vAlign w:val="center"/>
          </w:tcPr>
          <w:p w14:paraId="768BC7A8" w14:textId="5A0C5595" w:rsidR="003C1EDE" w:rsidRPr="00905C7A" w:rsidRDefault="003C1EDE" w:rsidP="00FC245E">
            <w:pPr>
              <w:spacing w:before="120" w:after="120"/>
              <w:jc w:val="both"/>
              <w:rPr>
                <w:b/>
                <w:sz w:val="24"/>
                <w:szCs w:val="24"/>
              </w:rPr>
            </w:pPr>
            <w:r w:rsidRPr="00905C7A">
              <w:rPr>
                <w:sz w:val="24"/>
                <w:szCs w:val="24"/>
              </w:rPr>
              <w:t>The first day of the month following each Rate Change Date until the Mortgage Loan is fully paid</w:t>
            </w:r>
          </w:p>
        </w:tc>
      </w:tr>
      <w:tr w:rsidR="003C1EDE" w:rsidRPr="00905C7A" w14:paraId="4F9E1ACF" w14:textId="77777777" w:rsidTr="001322D9">
        <w:tblPrEx>
          <w:tblLook w:val="0000" w:firstRow="0" w:lastRow="0" w:firstColumn="0" w:lastColumn="0" w:noHBand="0" w:noVBand="0"/>
        </w:tblPrEx>
        <w:trPr>
          <w:trHeight w:val="720"/>
        </w:trPr>
        <w:tc>
          <w:tcPr>
            <w:tcW w:w="3761" w:type="dxa"/>
            <w:vAlign w:val="center"/>
          </w:tcPr>
          <w:p w14:paraId="5D8C52BD" w14:textId="77777777" w:rsidR="003C1EDE" w:rsidRPr="00905C7A" w:rsidRDefault="003C1EDE" w:rsidP="001322D9">
            <w:pPr>
              <w:pStyle w:val="BodyText"/>
              <w:spacing w:before="120"/>
              <w:rPr>
                <w:b/>
                <w:szCs w:val="24"/>
              </w:rPr>
            </w:pPr>
            <w:r w:rsidRPr="00905C7A">
              <w:rPr>
                <w:b/>
                <w:szCs w:val="24"/>
              </w:rPr>
              <w:t>Prepayment Lockout Period</w:t>
            </w:r>
          </w:p>
        </w:tc>
        <w:tc>
          <w:tcPr>
            <w:tcW w:w="5571" w:type="dxa"/>
            <w:vAlign w:val="center"/>
          </w:tcPr>
          <w:p w14:paraId="6B4EF872" w14:textId="263C1D22" w:rsidR="003C1EDE" w:rsidRPr="00905C7A" w:rsidRDefault="003C1EDE" w:rsidP="00FC245E">
            <w:pPr>
              <w:spacing w:before="120" w:after="120"/>
              <w:jc w:val="both"/>
              <w:rPr>
                <w:sz w:val="24"/>
                <w:szCs w:val="24"/>
              </w:rPr>
            </w:pPr>
            <w:r w:rsidRPr="00905C7A">
              <w:rPr>
                <w:sz w:val="24"/>
                <w:szCs w:val="24"/>
              </w:rPr>
              <w:t>The first Loan Year of the Loan Term</w:t>
            </w:r>
          </w:p>
        </w:tc>
      </w:tr>
      <w:tr w:rsidR="003C1EDE" w:rsidRPr="00905C7A" w14:paraId="3D4EECF1" w14:textId="77777777" w:rsidTr="001322D9">
        <w:tblPrEx>
          <w:tblLook w:val="0000" w:firstRow="0" w:lastRow="0" w:firstColumn="0" w:lastColumn="0" w:noHBand="0" w:noVBand="0"/>
        </w:tblPrEx>
        <w:trPr>
          <w:trHeight w:val="720"/>
        </w:trPr>
        <w:tc>
          <w:tcPr>
            <w:tcW w:w="3761" w:type="dxa"/>
            <w:vAlign w:val="center"/>
          </w:tcPr>
          <w:p w14:paraId="7F775887" w14:textId="77777777" w:rsidR="003C1EDE" w:rsidRPr="00905C7A" w:rsidRDefault="003C1EDE" w:rsidP="001322D9">
            <w:pPr>
              <w:pStyle w:val="BodyText"/>
              <w:spacing w:before="120"/>
              <w:rPr>
                <w:b/>
                <w:szCs w:val="24"/>
                <w:highlight w:val="yellow"/>
              </w:rPr>
            </w:pPr>
            <w:r w:rsidRPr="00905C7A">
              <w:rPr>
                <w:b/>
                <w:szCs w:val="24"/>
              </w:rPr>
              <w:lastRenderedPageBreak/>
              <w:t>Rate Change Date</w:t>
            </w:r>
          </w:p>
        </w:tc>
        <w:tc>
          <w:tcPr>
            <w:tcW w:w="5571" w:type="dxa"/>
            <w:vAlign w:val="center"/>
          </w:tcPr>
          <w:p w14:paraId="208C3160" w14:textId="7F9C7C0F" w:rsidR="003C1EDE" w:rsidRPr="00905C7A" w:rsidRDefault="003C1EDE" w:rsidP="00FC245E">
            <w:pPr>
              <w:suppressAutoHyphens/>
              <w:spacing w:before="120" w:after="120"/>
              <w:jc w:val="both"/>
              <w:rPr>
                <w:sz w:val="24"/>
                <w:szCs w:val="24"/>
              </w:rPr>
            </w:pPr>
            <w:r w:rsidRPr="00905C7A">
              <w:rPr>
                <w:sz w:val="24"/>
                <w:szCs w:val="24"/>
              </w:rPr>
              <w:t>The First Payment Date and the first day of each month thereafter until the Mortgage Loan is fully paid, subject to any Index Replacement Conforming Changes required upon implementation of any Index Replacement</w:t>
            </w:r>
          </w:p>
        </w:tc>
      </w:tr>
      <w:tr w:rsidR="003C1EDE" w:rsidRPr="00905C7A" w14:paraId="22A7FB6D" w14:textId="77777777" w:rsidTr="001322D9">
        <w:tblPrEx>
          <w:tblLook w:val="0000" w:firstRow="0" w:lastRow="0" w:firstColumn="0" w:lastColumn="0" w:noHBand="0" w:noVBand="0"/>
        </w:tblPrEx>
        <w:trPr>
          <w:trHeight w:val="720"/>
        </w:trPr>
        <w:tc>
          <w:tcPr>
            <w:tcW w:w="3761" w:type="dxa"/>
            <w:vMerge w:val="restart"/>
            <w:vAlign w:val="center"/>
          </w:tcPr>
          <w:p w14:paraId="17E4B4D1" w14:textId="77777777" w:rsidR="003C1EDE" w:rsidRPr="00905C7A" w:rsidRDefault="003C1EDE" w:rsidP="00DD7A8F">
            <w:pPr>
              <w:pStyle w:val="BodyText"/>
              <w:keepNext/>
              <w:spacing w:before="120"/>
              <w:rPr>
                <w:b/>
                <w:szCs w:val="24"/>
                <w:highlight w:val="yellow"/>
              </w:rPr>
            </w:pPr>
            <w:r w:rsidRPr="00905C7A">
              <w:rPr>
                <w:b/>
                <w:szCs w:val="24"/>
              </w:rPr>
              <w:t>Remaining Amortization Period</w:t>
            </w:r>
          </w:p>
        </w:tc>
        <w:tc>
          <w:tcPr>
            <w:tcW w:w="5571" w:type="dxa"/>
            <w:vAlign w:val="center"/>
          </w:tcPr>
          <w:p w14:paraId="3BF9728B" w14:textId="77777777" w:rsidR="003C1EDE" w:rsidRPr="00905C7A" w:rsidRDefault="003C1EDE" w:rsidP="00FC245E">
            <w:pPr>
              <w:spacing w:before="120" w:after="120"/>
              <w:jc w:val="both"/>
              <w:rPr>
                <w:sz w:val="24"/>
                <w:szCs w:val="24"/>
              </w:rPr>
            </w:pPr>
            <w:r w:rsidRPr="00905C7A">
              <w:rPr>
                <w:sz w:val="24"/>
                <w:szCs w:val="24"/>
              </w:rPr>
              <w:t>[</w:t>
            </w:r>
            <w:r w:rsidRPr="00905C7A">
              <w:rPr>
                <w:b/>
                <w:sz w:val="24"/>
                <w:szCs w:val="24"/>
              </w:rPr>
              <w:t xml:space="preserve">Complete </w:t>
            </w:r>
            <w:r w:rsidRPr="00905C7A">
              <w:rPr>
                <w:b/>
                <w:sz w:val="24"/>
                <w:szCs w:val="24"/>
                <w:u w:val="single"/>
              </w:rPr>
              <w:t>only</w:t>
            </w:r>
            <w:r w:rsidRPr="00905C7A">
              <w:rPr>
                <w:b/>
                <w:sz w:val="24"/>
                <w:szCs w:val="24"/>
              </w:rPr>
              <w:t xml:space="preserve"> the applicable option and delete the others.</w:t>
            </w:r>
            <w:r w:rsidRPr="00905C7A">
              <w:rPr>
                <w:sz w:val="24"/>
                <w:szCs w:val="24"/>
              </w:rPr>
              <w:t>]</w:t>
            </w:r>
          </w:p>
          <w:p w14:paraId="6BAC164F" w14:textId="41AA7D5B" w:rsidR="003C1EDE" w:rsidRPr="00905C7A" w:rsidRDefault="003C1EDE" w:rsidP="00FC245E">
            <w:pPr>
              <w:spacing w:before="120" w:after="120"/>
              <w:jc w:val="both"/>
              <w:rPr>
                <w:bCs/>
                <w:i/>
                <w:sz w:val="24"/>
                <w:szCs w:val="24"/>
              </w:rPr>
            </w:pPr>
            <w:r w:rsidRPr="00905C7A">
              <w:rPr>
                <w:bCs/>
                <w:i/>
                <w:sz w:val="24"/>
                <w:szCs w:val="24"/>
              </w:rPr>
              <w:t>[For Amortizing Loans</w:t>
            </w:r>
            <w:r w:rsidRPr="00905C7A">
              <w:rPr>
                <w:i/>
                <w:iCs/>
                <w:sz w:val="24"/>
                <w:szCs w:val="24"/>
              </w:rPr>
              <w:t xml:space="preserve"> and Partial Interest</w:t>
            </w:r>
            <w:r w:rsidR="00F837D9">
              <w:rPr>
                <w:i/>
                <w:iCs/>
                <w:sz w:val="24"/>
                <w:szCs w:val="24"/>
              </w:rPr>
              <w:t xml:space="preserve"> </w:t>
            </w:r>
            <w:r w:rsidRPr="00905C7A">
              <w:rPr>
                <w:i/>
                <w:iCs/>
                <w:sz w:val="24"/>
                <w:szCs w:val="24"/>
              </w:rPr>
              <w:t>Only Loans</w:t>
            </w:r>
            <w:r w:rsidRPr="00905C7A">
              <w:rPr>
                <w:bCs/>
                <w:i/>
                <w:sz w:val="24"/>
                <w:szCs w:val="24"/>
              </w:rPr>
              <w:t>:]</w:t>
            </w:r>
          </w:p>
          <w:p w14:paraId="43E0D068" w14:textId="0FE92844" w:rsidR="003C1EDE" w:rsidRPr="00905C7A" w:rsidRDefault="003C1EDE" w:rsidP="00FC245E">
            <w:pPr>
              <w:spacing w:before="120" w:after="120"/>
              <w:jc w:val="both"/>
              <w:rPr>
                <w:sz w:val="24"/>
                <w:szCs w:val="24"/>
                <w:highlight w:val="yellow"/>
              </w:rPr>
            </w:pPr>
            <w:r w:rsidRPr="00905C7A">
              <w:rPr>
                <w:bCs/>
                <w:sz w:val="24"/>
                <w:szCs w:val="24"/>
              </w:rPr>
              <w:t>As of each Payment Change Date, the Amortization Period minus the number of scheduled Monthly Debt Service Payments that have elapsed since the Effective Date</w:t>
            </w:r>
          </w:p>
        </w:tc>
      </w:tr>
      <w:tr w:rsidR="003C1EDE" w:rsidRPr="00905C7A" w14:paraId="3B85DBD8" w14:textId="77777777" w:rsidTr="001322D9">
        <w:tblPrEx>
          <w:tblLook w:val="0000" w:firstRow="0" w:lastRow="0" w:firstColumn="0" w:lastColumn="0" w:noHBand="0" w:noVBand="0"/>
        </w:tblPrEx>
        <w:trPr>
          <w:trHeight w:val="720"/>
        </w:trPr>
        <w:tc>
          <w:tcPr>
            <w:tcW w:w="3761" w:type="dxa"/>
            <w:vMerge/>
            <w:vAlign w:val="center"/>
          </w:tcPr>
          <w:p w14:paraId="21654FAE" w14:textId="77777777" w:rsidR="003C1EDE" w:rsidRPr="00DF7B47" w:rsidRDefault="003C1EDE" w:rsidP="001322D9">
            <w:pPr>
              <w:pStyle w:val="BodyText"/>
              <w:spacing w:before="120"/>
              <w:rPr>
                <w:szCs w:val="24"/>
              </w:rPr>
            </w:pPr>
          </w:p>
        </w:tc>
        <w:tc>
          <w:tcPr>
            <w:tcW w:w="5571" w:type="dxa"/>
            <w:vAlign w:val="center"/>
          </w:tcPr>
          <w:p w14:paraId="46AE79D6" w14:textId="0FB7F89F" w:rsidR="003C1EDE" w:rsidRPr="00905C7A" w:rsidRDefault="003C1EDE" w:rsidP="00FC245E">
            <w:pPr>
              <w:keepNext/>
              <w:spacing w:before="120" w:after="120"/>
              <w:jc w:val="both"/>
              <w:rPr>
                <w:bCs/>
                <w:i/>
                <w:sz w:val="24"/>
                <w:szCs w:val="24"/>
              </w:rPr>
            </w:pPr>
            <w:r w:rsidRPr="00905C7A">
              <w:rPr>
                <w:bCs/>
                <w:i/>
                <w:sz w:val="24"/>
                <w:szCs w:val="24"/>
              </w:rPr>
              <w:t>[For Interest</w:t>
            </w:r>
            <w:r w:rsidR="00F837D9">
              <w:rPr>
                <w:bCs/>
                <w:i/>
                <w:sz w:val="24"/>
                <w:szCs w:val="24"/>
              </w:rPr>
              <w:t xml:space="preserve"> </w:t>
            </w:r>
            <w:r w:rsidRPr="00905C7A">
              <w:rPr>
                <w:bCs/>
                <w:i/>
                <w:sz w:val="24"/>
                <w:szCs w:val="24"/>
              </w:rPr>
              <w:t>Only Loans:]</w:t>
            </w:r>
          </w:p>
          <w:p w14:paraId="2E84E65A" w14:textId="77777777" w:rsidR="003C1EDE" w:rsidRPr="00905C7A" w:rsidRDefault="003C1EDE" w:rsidP="00FC245E">
            <w:pPr>
              <w:spacing w:before="120" w:after="120"/>
              <w:jc w:val="both"/>
              <w:rPr>
                <w:sz w:val="24"/>
                <w:szCs w:val="24"/>
                <w:highlight w:val="yellow"/>
              </w:rPr>
            </w:pPr>
            <w:r w:rsidRPr="00905C7A">
              <w:rPr>
                <w:bCs/>
                <w:sz w:val="24"/>
                <w:szCs w:val="24"/>
              </w:rPr>
              <w:t>N/A</w:t>
            </w:r>
          </w:p>
        </w:tc>
      </w:tr>
    </w:tbl>
    <w:p w14:paraId="194FBC72" w14:textId="77777777" w:rsidR="003C1EDE" w:rsidRPr="00905C7A" w:rsidRDefault="003C1EDE" w:rsidP="00DD7A8F">
      <w:pPr>
        <w:spacing w:after="240"/>
        <w:rPr>
          <w:sz w:val="24"/>
          <w:szCs w:val="24"/>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56"/>
        <w:gridCol w:w="5576"/>
      </w:tblGrid>
      <w:tr w:rsidR="003C1EDE" w:rsidRPr="00905C7A" w14:paraId="64AC62C1" w14:textId="77777777" w:rsidTr="001322D9">
        <w:trPr>
          <w:tblHeader/>
        </w:trPr>
        <w:tc>
          <w:tcPr>
            <w:tcW w:w="9450" w:type="dxa"/>
            <w:gridSpan w:val="2"/>
            <w:shd w:val="clear" w:color="auto" w:fill="C0C0C0"/>
          </w:tcPr>
          <w:p w14:paraId="22FD2620" w14:textId="77777777" w:rsidR="003C1EDE" w:rsidRPr="00905C7A" w:rsidRDefault="003C1EDE" w:rsidP="001322D9">
            <w:pPr>
              <w:keepNext/>
              <w:jc w:val="center"/>
              <w:rPr>
                <w:b/>
                <w:sz w:val="24"/>
                <w:szCs w:val="24"/>
              </w:rPr>
            </w:pPr>
            <w:r w:rsidRPr="00905C7A">
              <w:rPr>
                <w:b/>
                <w:sz w:val="24"/>
                <w:szCs w:val="24"/>
              </w:rPr>
              <w:t>IV.</w:t>
            </w:r>
            <w:r w:rsidRPr="00905C7A">
              <w:rPr>
                <w:b/>
                <w:sz w:val="24"/>
                <w:szCs w:val="24"/>
              </w:rPr>
              <w:tab/>
              <w:t>YIELD MAINTENANCE/PREPAYMENT PREMIUM INFORMATION</w:t>
            </w:r>
          </w:p>
        </w:tc>
      </w:tr>
      <w:tr w:rsidR="003C1EDE" w:rsidRPr="00905C7A" w14:paraId="675B97B5" w14:textId="77777777" w:rsidTr="001322D9">
        <w:trPr>
          <w:trHeight w:val="720"/>
          <w:tblHeader/>
        </w:trPr>
        <w:tc>
          <w:tcPr>
            <w:tcW w:w="3791" w:type="dxa"/>
            <w:vAlign w:val="center"/>
          </w:tcPr>
          <w:p w14:paraId="44556ABE" w14:textId="77777777" w:rsidR="003C1EDE" w:rsidRPr="00905C7A" w:rsidRDefault="003C1EDE" w:rsidP="001322D9">
            <w:pPr>
              <w:pStyle w:val="BodyText"/>
              <w:spacing w:before="120"/>
              <w:rPr>
                <w:b/>
                <w:szCs w:val="24"/>
              </w:rPr>
            </w:pPr>
            <w:r w:rsidRPr="00905C7A">
              <w:rPr>
                <w:b/>
                <w:szCs w:val="24"/>
              </w:rPr>
              <w:t>Prepayment Premium Term</w:t>
            </w:r>
          </w:p>
        </w:tc>
        <w:tc>
          <w:tcPr>
            <w:tcW w:w="5659" w:type="dxa"/>
            <w:vAlign w:val="center"/>
          </w:tcPr>
          <w:p w14:paraId="1BECD2B1" w14:textId="7A765DB2" w:rsidR="003C1EDE" w:rsidRPr="00905C7A" w:rsidRDefault="003C1EDE" w:rsidP="00FC245E">
            <w:pPr>
              <w:spacing w:before="120" w:after="120"/>
              <w:jc w:val="both"/>
              <w:rPr>
                <w:b/>
                <w:sz w:val="24"/>
                <w:szCs w:val="24"/>
              </w:rPr>
            </w:pPr>
            <w:r w:rsidRPr="00905C7A">
              <w:rPr>
                <w:sz w:val="24"/>
                <w:szCs w:val="24"/>
              </w:rPr>
              <w:t xml:space="preserve">The period beginning on the Effective Date and ending on the </w:t>
            </w:r>
            <w:bookmarkStart w:id="5" w:name="_Hlk42280198"/>
            <w:r w:rsidRPr="00905C7A">
              <w:rPr>
                <w:sz w:val="24"/>
                <w:szCs w:val="24"/>
              </w:rPr>
              <w:t>last calendar day of the fourth month prior to the month in which the Maturity Date occurs</w:t>
            </w:r>
            <w:bookmarkEnd w:id="5"/>
          </w:p>
        </w:tc>
      </w:tr>
    </w:tbl>
    <w:p w14:paraId="3FD7D891" w14:textId="77777777" w:rsidR="003C1EDE" w:rsidRPr="00905C7A" w:rsidRDefault="003C1EDE" w:rsidP="00DD7A8F">
      <w:pPr>
        <w:spacing w:after="240"/>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17"/>
        <w:gridCol w:w="5633"/>
      </w:tblGrid>
      <w:tr w:rsidR="003C1EDE" w:rsidRPr="00905C7A" w14:paraId="383A9C6C" w14:textId="77777777" w:rsidTr="001322D9">
        <w:tc>
          <w:tcPr>
            <w:tcW w:w="9350" w:type="dxa"/>
            <w:gridSpan w:val="2"/>
            <w:shd w:val="clear" w:color="auto" w:fill="C0C0C0"/>
          </w:tcPr>
          <w:p w14:paraId="569BF609" w14:textId="77777777" w:rsidR="003C1EDE" w:rsidRPr="00905C7A" w:rsidRDefault="003C1EDE" w:rsidP="001322D9">
            <w:pPr>
              <w:keepNext/>
              <w:jc w:val="center"/>
              <w:rPr>
                <w:b/>
                <w:sz w:val="24"/>
                <w:szCs w:val="24"/>
              </w:rPr>
            </w:pPr>
            <w:r w:rsidRPr="00905C7A">
              <w:rPr>
                <w:b/>
                <w:sz w:val="24"/>
                <w:szCs w:val="24"/>
              </w:rPr>
              <w:t>V.</w:t>
            </w:r>
            <w:r w:rsidRPr="00905C7A">
              <w:rPr>
                <w:b/>
                <w:sz w:val="24"/>
                <w:szCs w:val="24"/>
              </w:rPr>
              <w:tab/>
              <w:t>RESERVE INFORMATION</w:t>
            </w:r>
          </w:p>
        </w:tc>
      </w:tr>
      <w:tr w:rsidR="003C1EDE" w:rsidRPr="00905C7A" w14:paraId="0CC73FC5" w14:textId="77777777" w:rsidTr="001322D9">
        <w:trPr>
          <w:trHeight w:val="720"/>
        </w:trPr>
        <w:tc>
          <w:tcPr>
            <w:tcW w:w="3717" w:type="dxa"/>
            <w:vAlign w:val="center"/>
          </w:tcPr>
          <w:p w14:paraId="3B8FBD51" w14:textId="77777777" w:rsidR="003C1EDE" w:rsidRPr="00905C7A" w:rsidRDefault="003C1EDE" w:rsidP="001322D9">
            <w:pPr>
              <w:spacing w:before="120" w:after="120"/>
              <w:rPr>
                <w:b/>
                <w:sz w:val="24"/>
                <w:szCs w:val="24"/>
              </w:rPr>
            </w:pPr>
            <w:r w:rsidRPr="00905C7A">
              <w:rPr>
                <w:b/>
                <w:sz w:val="24"/>
                <w:szCs w:val="24"/>
              </w:rPr>
              <w:t>Completion Period</w:t>
            </w:r>
          </w:p>
        </w:tc>
        <w:tc>
          <w:tcPr>
            <w:tcW w:w="5633" w:type="dxa"/>
            <w:vAlign w:val="center"/>
          </w:tcPr>
          <w:p w14:paraId="145E9D5A" w14:textId="5253412F" w:rsidR="003C1EDE" w:rsidRPr="00905C7A" w:rsidRDefault="003C1EDE" w:rsidP="00FC245E">
            <w:pPr>
              <w:spacing w:before="120" w:after="120"/>
              <w:jc w:val="both"/>
              <w:rPr>
                <w:sz w:val="24"/>
                <w:szCs w:val="24"/>
              </w:rPr>
            </w:pPr>
            <w:r w:rsidRPr="00905C7A">
              <w:rPr>
                <w:sz w:val="24"/>
                <w:szCs w:val="24"/>
              </w:rPr>
              <w:t>Within _______________</w:t>
            </w:r>
            <w:r w:rsidR="008F7554" w:rsidRPr="00905C7A">
              <w:rPr>
                <w:sz w:val="24"/>
                <w:szCs w:val="24"/>
              </w:rPr>
              <w:t> (___)</w:t>
            </w:r>
            <w:r w:rsidRPr="00905C7A">
              <w:rPr>
                <w:sz w:val="24"/>
                <w:szCs w:val="24"/>
              </w:rPr>
              <w:t xml:space="preserve"> months after the Effective Date or as otherwise shown on the Required Repair Schedule</w:t>
            </w:r>
          </w:p>
        </w:tc>
      </w:tr>
      <w:tr w:rsidR="003C1EDE" w:rsidRPr="00905C7A" w14:paraId="0C3B4B4E" w14:textId="77777777" w:rsidTr="001322D9">
        <w:trPr>
          <w:trHeight w:val="720"/>
        </w:trPr>
        <w:tc>
          <w:tcPr>
            <w:tcW w:w="3717" w:type="dxa"/>
            <w:vAlign w:val="center"/>
          </w:tcPr>
          <w:p w14:paraId="52E61346" w14:textId="77777777" w:rsidR="003C1EDE" w:rsidRPr="00905C7A" w:rsidRDefault="003C1EDE" w:rsidP="001322D9">
            <w:pPr>
              <w:spacing w:before="120" w:after="120"/>
              <w:rPr>
                <w:b/>
                <w:sz w:val="24"/>
                <w:szCs w:val="24"/>
              </w:rPr>
            </w:pPr>
            <w:r w:rsidRPr="00905C7A">
              <w:rPr>
                <w:b/>
                <w:sz w:val="24"/>
                <w:szCs w:val="24"/>
              </w:rPr>
              <w:t>Initial Replacement Reserve Deposit</w:t>
            </w:r>
          </w:p>
        </w:tc>
        <w:tc>
          <w:tcPr>
            <w:tcW w:w="5633" w:type="dxa"/>
            <w:vAlign w:val="center"/>
          </w:tcPr>
          <w:p w14:paraId="5F7E52CC" w14:textId="77777777" w:rsidR="003C1EDE" w:rsidRPr="00905C7A" w:rsidRDefault="003C1EDE" w:rsidP="00FC245E">
            <w:pPr>
              <w:spacing w:before="120" w:after="120"/>
              <w:jc w:val="both"/>
              <w:rPr>
                <w:sz w:val="24"/>
                <w:szCs w:val="24"/>
              </w:rPr>
            </w:pPr>
            <w:r w:rsidRPr="00905C7A">
              <w:rPr>
                <w:sz w:val="24"/>
                <w:szCs w:val="24"/>
              </w:rPr>
              <w:t>$_______________</w:t>
            </w:r>
          </w:p>
        </w:tc>
      </w:tr>
      <w:tr w:rsidR="00D155F7" w14:paraId="2CF632E3" w14:textId="77777777" w:rsidTr="00D155F7">
        <w:trPr>
          <w:trHeight w:val="720"/>
        </w:trPr>
        <w:tc>
          <w:tcPr>
            <w:tcW w:w="3717" w:type="dxa"/>
            <w:tcBorders>
              <w:top w:val="single" w:sz="4" w:space="0" w:color="auto"/>
              <w:left w:val="single" w:sz="4" w:space="0" w:color="auto"/>
              <w:bottom w:val="single" w:sz="4" w:space="0" w:color="auto"/>
              <w:right w:val="single" w:sz="4" w:space="0" w:color="auto"/>
            </w:tcBorders>
            <w:vAlign w:val="center"/>
            <w:hideMark/>
          </w:tcPr>
          <w:p w14:paraId="7BEBC2FF" w14:textId="77777777" w:rsidR="00D155F7" w:rsidRDefault="00D155F7">
            <w:pPr>
              <w:spacing w:before="120" w:after="120"/>
              <w:rPr>
                <w:b/>
                <w:sz w:val="24"/>
                <w:szCs w:val="24"/>
              </w:rPr>
            </w:pPr>
            <w:r>
              <w:rPr>
                <w:b/>
                <w:sz w:val="24"/>
                <w:szCs w:val="24"/>
              </w:rPr>
              <w:t>Maximum Inspection Fee</w:t>
            </w:r>
          </w:p>
        </w:tc>
        <w:tc>
          <w:tcPr>
            <w:tcW w:w="5633" w:type="dxa"/>
            <w:tcBorders>
              <w:top w:val="single" w:sz="4" w:space="0" w:color="auto"/>
              <w:left w:val="single" w:sz="4" w:space="0" w:color="auto"/>
              <w:bottom w:val="single" w:sz="4" w:space="0" w:color="auto"/>
              <w:right w:val="single" w:sz="4" w:space="0" w:color="auto"/>
            </w:tcBorders>
            <w:vAlign w:val="center"/>
            <w:hideMark/>
          </w:tcPr>
          <w:p w14:paraId="1EA4A261" w14:textId="77777777" w:rsidR="00D155F7" w:rsidRDefault="00D155F7">
            <w:pPr>
              <w:spacing w:before="120" w:after="120"/>
              <w:jc w:val="both"/>
              <w:rPr>
                <w:sz w:val="24"/>
                <w:szCs w:val="24"/>
              </w:rPr>
            </w:pPr>
            <w:r>
              <w:rPr>
                <w:sz w:val="24"/>
                <w:szCs w:val="24"/>
              </w:rPr>
              <w:t xml:space="preserve">$_______________ </w:t>
            </w:r>
            <w:r>
              <w:rPr>
                <w:b/>
                <w:bCs/>
                <w:sz w:val="24"/>
                <w:szCs w:val="24"/>
              </w:rPr>
              <w:t>[DRAFTING NOTE FOR ANY GREEN REWARDS MORTGAGE LOAN:</w:t>
            </w:r>
            <w:r>
              <w:rPr>
                <w:sz w:val="24"/>
                <w:szCs w:val="24"/>
              </w:rPr>
              <w:t xml:space="preserve"> in lieu of a dollar amount, replace the blank with “actual expenses incurred”</w:t>
            </w:r>
            <w:r>
              <w:rPr>
                <w:b/>
                <w:bCs/>
                <w:sz w:val="24"/>
                <w:szCs w:val="24"/>
              </w:rPr>
              <w:t>]</w:t>
            </w:r>
          </w:p>
        </w:tc>
      </w:tr>
      <w:tr w:rsidR="00905C7A" w:rsidRPr="00905C7A" w14:paraId="191012E4" w14:textId="77777777" w:rsidTr="001322D9">
        <w:trPr>
          <w:trHeight w:val="720"/>
        </w:trPr>
        <w:tc>
          <w:tcPr>
            <w:tcW w:w="3717" w:type="dxa"/>
            <w:vAlign w:val="center"/>
          </w:tcPr>
          <w:p w14:paraId="504FE353" w14:textId="77777777" w:rsidR="00905C7A" w:rsidRPr="00905C7A" w:rsidRDefault="00905C7A" w:rsidP="00905C7A">
            <w:pPr>
              <w:spacing w:before="120" w:after="120"/>
              <w:rPr>
                <w:b/>
                <w:sz w:val="24"/>
                <w:szCs w:val="24"/>
              </w:rPr>
            </w:pPr>
            <w:r w:rsidRPr="00905C7A">
              <w:rPr>
                <w:b/>
                <w:sz w:val="24"/>
                <w:szCs w:val="24"/>
              </w:rPr>
              <w:t>Maximum Repair Disbursement Interval</w:t>
            </w:r>
          </w:p>
        </w:tc>
        <w:tc>
          <w:tcPr>
            <w:tcW w:w="5633" w:type="dxa"/>
            <w:vAlign w:val="center"/>
          </w:tcPr>
          <w:p w14:paraId="23D0B72E" w14:textId="774C8A42" w:rsidR="00905C7A" w:rsidRPr="00905C7A" w:rsidRDefault="00905C7A" w:rsidP="00FC245E">
            <w:pPr>
              <w:spacing w:before="120" w:after="120"/>
              <w:jc w:val="both"/>
              <w:rPr>
                <w:sz w:val="24"/>
                <w:szCs w:val="24"/>
              </w:rPr>
            </w:pPr>
            <w:r w:rsidRPr="00905C7A">
              <w:rPr>
                <w:sz w:val="24"/>
                <w:szCs w:val="24"/>
              </w:rPr>
              <w:t>______________ (___) time(s) per calendar [month][quarter]</w:t>
            </w:r>
          </w:p>
        </w:tc>
      </w:tr>
      <w:tr w:rsidR="00905C7A" w:rsidRPr="00905C7A" w14:paraId="65D9DAB9" w14:textId="77777777" w:rsidTr="001322D9">
        <w:trPr>
          <w:trHeight w:val="720"/>
        </w:trPr>
        <w:tc>
          <w:tcPr>
            <w:tcW w:w="3717" w:type="dxa"/>
            <w:vAlign w:val="center"/>
          </w:tcPr>
          <w:p w14:paraId="18B16AA1" w14:textId="77777777" w:rsidR="00905C7A" w:rsidRPr="00905C7A" w:rsidRDefault="00905C7A" w:rsidP="00905C7A">
            <w:pPr>
              <w:spacing w:before="120" w:after="120"/>
              <w:rPr>
                <w:b/>
                <w:sz w:val="24"/>
                <w:szCs w:val="24"/>
              </w:rPr>
            </w:pPr>
            <w:r w:rsidRPr="00905C7A">
              <w:rPr>
                <w:b/>
                <w:sz w:val="24"/>
                <w:szCs w:val="24"/>
              </w:rPr>
              <w:lastRenderedPageBreak/>
              <w:t>Maximum Replacement Reserve Disbursement Interval</w:t>
            </w:r>
          </w:p>
        </w:tc>
        <w:tc>
          <w:tcPr>
            <w:tcW w:w="5633" w:type="dxa"/>
            <w:vAlign w:val="center"/>
          </w:tcPr>
          <w:p w14:paraId="695465FF" w14:textId="777C8F64" w:rsidR="00905C7A" w:rsidRPr="00905C7A" w:rsidRDefault="00905C7A" w:rsidP="00FC245E">
            <w:pPr>
              <w:spacing w:before="120" w:after="120"/>
              <w:jc w:val="both"/>
              <w:rPr>
                <w:sz w:val="24"/>
                <w:szCs w:val="24"/>
              </w:rPr>
            </w:pPr>
            <w:r w:rsidRPr="00905C7A">
              <w:rPr>
                <w:sz w:val="24"/>
                <w:szCs w:val="24"/>
              </w:rPr>
              <w:t>______________ (___) time(s) per calendar [month][quarter]</w:t>
            </w:r>
          </w:p>
        </w:tc>
      </w:tr>
      <w:tr w:rsidR="00905C7A" w:rsidRPr="00905C7A" w14:paraId="7998E776" w14:textId="77777777" w:rsidTr="001322D9">
        <w:trPr>
          <w:trHeight w:val="720"/>
        </w:trPr>
        <w:tc>
          <w:tcPr>
            <w:tcW w:w="3717" w:type="dxa"/>
            <w:vAlign w:val="center"/>
          </w:tcPr>
          <w:p w14:paraId="71A8EB68" w14:textId="77777777" w:rsidR="00905C7A" w:rsidRPr="00905C7A" w:rsidRDefault="00905C7A" w:rsidP="00905C7A">
            <w:pPr>
              <w:spacing w:before="120" w:after="120"/>
              <w:rPr>
                <w:b/>
                <w:sz w:val="24"/>
                <w:szCs w:val="24"/>
              </w:rPr>
            </w:pPr>
            <w:r w:rsidRPr="00905C7A">
              <w:rPr>
                <w:b/>
                <w:sz w:val="24"/>
                <w:szCs w:val="24"/>
              </w:rPr>
              <w:t>Maximum Restoration Reserve Disbursement Interval</w:t>
            </w:r>
          </w:p>
        </w:tc>
        <w:tc>
          <w:tcPr>
            <w:tcW w:w="5633" w:type="dxa"/>
            <w:vAlign w:val="center"/>
          </w:tcPr>
          <w:p w14:paraId="785BECD0" w14:textId="121EB139" w:rsidR="00905C7A" w:rsidRPr="00905C7A" w:rsidRDefault="00905C7A" w:rsidP="00FC245E">
            <w:pPr>
              <w:spacing w:before="120" w:after="120"/>
              <w:jc w:val="both"/>
              <w:rPr>
                <w:sz w:val="24"/>
                <w:szCs w:val="24"/>
              </w:rPr>
            </w:pPr>
            <w:r w:rsidRPr="00905C7A">
              <w:rPr>
                <w:sz w:val="24"/>
                <w:szCs w:val="24"/>
              </w:rPr>
              <w:t>______________ (___) time(s) per calendar [month][quarter]</w:t>
            </w:r>
          </w:p>
        </w:tc>
      </w:tr>
      <w:tr w:rsidR="003C1EDE" w:rsidRPr="00905C7A" w14:paraId="42DEEB74" w14:textId="77777777" w:rsidTr="001322D9">
        <w:trPr>
          <w:trHeight w:val="720"/>
        </w:trPr>
        <w:tc>
          <w:tcPr>
            <w:tcW w:w="3717" w:type="dxa"/>
            <w:vAlign w:val="center"/>
          </w:tcPr>
          <w:p w14:paraId="79F49C77" w14:textId="77777777" w:rsidR="003C1EDE" w:rsidRPr="00905C7A" w:rsidRDefault="003C1EDE" w:rsidP="001322D9">
            <w:pPr>
              <w:spacing w:before="120" w:after="120"/>
              <w:rPr>
                <w:b/>
                <w:sz w:val="24"/>
                <w:szCs w:val="24"/>
              </w:rPr>
            </w:pPr>
            <w:r w:rsidRPr="00905C7A">
              <w:rPr>
                <w:b/>
                <w:sz w:val="24"/>
                <w:szCs w:val="24"/>
              </w:rPr>
              <w:t>Minimum Repairs Disbursement Amount</w:t>
            </w:r>
          </w:p>
        </w:tc>
        <w:tc>
          <w:tcPr>
            <w:tcW w:w="5633" w:type="dxa"/>
            <w:vAlign w:val="center"/>
          </w:tcPr>
          <w:p w14:paraId="38237226" w14:textId="77777777" w:rsidR="003C1EDE" w:rsidRPr="00905C7A" w:rsidRDefault="003C1EDE" w:rsidP="00FC245E">
            <w:pPr>
              <w:spacing w:before="120" w:after="120"/>
              <w:jc w:val="both"/>
              <w:rPr>
                <w:sz w:val="24"/>
                <w:szCs w:val="24"/>
              </w:rPr>
            </w:pPr>
            <w:r w:rsidRPr="00905C7A">
              <w:rPr>
                <w:sz w:val="24"/>
                <w:szCs w:val="24"/>
              </w:rPr>
              <w:t>$_______________</w:t>
            </w:r>
          </w:p>
        </w:tc>
      </w:tr>
      <w:tr w:rsidR="003C1EDE" w:rsidRPr="00905C7A" w14:paraId="46E55452" w14:textId="77777777" w:rsidTr="001322D9">
        <w:trPr>
          <w:trHeight w:val="720"/>
        </w:trPr>
        <w:tc>
          <w:tcPr>
            <w:tcW w:w="3717" w:type="dxa"/>
            <w:vAlign w:val="center"/>
          </w:tcPr>
          <w:p w14:paraId="7CFB9E33" w14:textId="77777777" w:rsidR="003C1EDE" w:rsidRPr="00905C7A" w:rsidRDefault="003C1EDE" w:rsidP="001322D9">
            <w:pPr>
              <w:spacing w:before="120" w:after="120"/>
              <w:rPr>
                <w:b/>
                <w:sz w:val="24"/>
                <w:szCs w:val="24"/>
              </w:rPr>
            </w:pPr>
            <w:r w:rsidRPr="00905C7A">
              <w:rPr>
                <w:b/>
                <w:sz w:val="24"/>
                <w:szCs w:val="24"/>
              </w:rPr>
              <w:t>Minimum Replacement Reserve Disbursement Amount</w:t>
            </w:r>
          </w:p>
        </w:tc>
        <w:tc>
          <w:tcPr>
            <w:tcW w:w="5633" w:type="dxa"/>
            <w:vAlign w:val="center"/>
          </w:tcPr>
          <w:p w14:paraId="5BF0FB4B" w14:textId="77777777" w:rsidR="003C1EDE" w:rsidRPr="00905C7A" w:rsidRDefault="003C1EDE" w:rsidP="00FC245E">
            <w:pPr>
              <w:spacing w:before="120" w:after="120"/>
              <w:jc w:val="both"/>
              <w:rPr>
                <w:sz w:val="24"/>
                <w:szCs w:val="24"/>
              </w:rPr>
            </w:pPr>
            <w:r w:rsidRPr="00905C7A">
              <w:rPr>
                <w:sz w:val="24"/>
                <w:szCs w:val="24"/>
              </w:rPr>
              <w:t>$_______________</w:t>
            </w:r>
          </w:p>
        </w:tc>
      </w:tr>
      <w:tr w:rsidR="003C1EDE" w:rsidRPr="00905C7A" w14:paraId="162E508F" w14:textId="77777777" w:rsidTr="001322D9">
        <w:trPr>
          <w:trHeight w:val="720"/>
        </w:trPr>
        <w:tc>
          <w:tcPr>
            <w:tcW w:w="3717" w:type="dxa"/>
            <w:vAlign w:val="center"/>
          </w:tcPr>
          <w:p w14:paraId="66E0B317" w14:textId="77777777" w:rsidR="003C1EDE" w:rsidRPr="00905C7A" w:rsidRDefault="003C1EDE" w:rsidP="001322D9">
            <w:pPr>
              <w:spacing w:before="120" w:after="120"/>
              <w:rPr>
                <w:b/>
                <w:sz w:val="24"/>
                <w:szCs w:val="24"/>
              </w:rPr>
            </w:pPr>
            <w:r w:rsidRPr="00905C7A">
              <w:rPr>
                <w:b/>
                <w:sz w:val="24"/>
                <w:szCs w:val="24"/>
              </w:rPr>
              <w:t>Minimum Restoration Reserve Disbursement Amount</w:t>
            </w:r>
          </w:p>
        </w:tc>
        <w:tc>
          <w:tcPr>
            <w:tcW w:w="5633" w:type="dxa"/>
            <w:vAlign w:val="center"/>
          </w:tcPr>
          <w:p w14:paraId="5543695F" w14:textId="77777777" w:rsidR="003C1EDE" w:rsidRPr="00905C7A" w:rsidRDefault="003C1EDE" w:rsidP="00FC245E">
            <w:pPr>
              <w:spacing w:before="120" w:after="120"/>
              <w:jc w:val="both"/>
              <w:rPr>
                <w:sz w:val="24"/>
                <w:szCs w:val="24"/>
              </w:rPr>
            </w:pPr>
            <w:r w:rsidRPr="00905C7A">
              <w:rPr>
                <w:sz w:val="24"/>
                <w:szCs w:val="24"/>
              </w:rPr>
              <w:t>$_______________</w:t>
            </w:r>
          </w:p>
        </w:tc>
      </w:tr>
      <w:tr w:rsidR="003C1EDE" w:rsidRPr="00905C7A" w14:paraId="2BFD5DBE" w14:textId="77777777" w:rsidTr="001322D9">
        <w:trPr>
          <w:trHeight w:val="720"/>
        </w:trPr>
        <w:tc>
          <w:tcPr>
            <w:tcW w:w="3717" w:type="dxa"/>
            <w:vAlign w:val="center"/>
          </w:tcPr>
          <w:p w14:paraId="09D538C6" w14:textId="77777777" w:rsidR="003C1EDE" w:rsidRPr="00905C7A" w:rsidRDefault="003C1EDE" w:rsidP="001322D9">
            <w:pPr>
              <w:spacing w:before="120" w:after="120"/>
              <w:rPr>
                <w:b/>
                <w:sz w:val="24"/>
                <w:szCs w:val="24"/>
              </w:rPr>
            </w:pPr>
            <w:r w:rsidRPr="00905C7A">
              <w:rPr>
                <w:b/>
                <w:sz w:val="24"/>
                <w:szCs w:val="24"/>
              </w:rPr>
              <w:t>Monthly Replacement Reserve Deposit</w:t>
            </w:r>
          </w:p>
        </w:tc>
        <w:tc>
          <w:tcPr>
            <w:tcW w:w="5633" w:type="dxa"/>
            <w:vAlign w:val="center"/>
          </w:tcPr>
          <w:p w14:paraId="53EFA798" w14:textId="77777777" w:rsidR="003C1EDE" w:rsidRPr="00905C7A" w:rsidRDefault="003C1EDE" w:rsidP="00FC245E">
            <w:pPr>
              <w:spacing w:before="120" w:after="120"/>
              <w:jc w:val="both"/>
              <w:rPr>
                <w:sz w:val="24"/>
                <w:szCs w:val="24"/>
              </w:rPr>
            </w:pPr>
            <w:r w:rsidRPr="00905C7A">
              <w:rPr>
                <w:sz w:val="24"/>
                <w:szCs w:val="24"/>
              </w:rPr>
              <w:t>$_______________</w:t>
            </w:r>
          </w:p>
        </w:tc>
      </w:tr>
      <w:tr w:rsidR="003C1EDE" w:rsidRPr="00905C7A" w14:paraId="04425FC0" w14:textId="77777777" w:rsidTr="001322D9">
        <w:trPr>
          <w:trHeight w:val="720"/>
        </w:trPr>
        <w:tc>
          <w:tcPr>
            <w:tcW w:w="3717" w:type="dxa"/>
            <w:vAlign w:val="center"/>
          </w:tcPr>
          <w:p w14:paraId="32020E9A" w14:textId="77777777" w:rsidR="003C1EDE" w:rsidRPr="00905C7A" w:rsidRDefault="003C1EDE" w:rsidP="001322D9">
            <w:pPr>
              <w:spacing w:before="120" w:after="120"/>
              <w:rPr>
                <w:b/>
                <w:sz w:val="24"/>
                <w:szCs w:val="24"/>
              </w:rPr>
            </w:pPr>
            <w:r w:rsidRPr="00905C7A">
              <w:rPr>
                <w:b/>
                <w:sz w:val="24"/>
                <w:szCs w:val="24"/>
              </w:rPr>
              <w:t>Repair Threshold</w:t>
            </w:r>
          </w:p>
        </w:tc>
        <w:tc>
          <w:tcPr>
            <w:tcW w:w="5633" w:type="dxa"/>
            <w:vAlign w:val="center"/>
          </w:tcPr>
          <w:p w14:paraId="13F6F5DA" w14:textId="77777777" w:rsidR="003C1EDE" w:rsidRPr="00905C7A" w:rsidRDefault="003C1EDE" w:rsidP="00FC245E">
            <w:pPr>
              <w:spacing w:before="120" w:after="120"/>
              <w:jc w:val="both"/>
              <w:rPr>
                <w:sz w:val="24"/>
                <w:szCs w:val="24"/>
              </w:rPr>
            </w:pPr>
            <w:r w:rsidRPr="00905C7A">
              <w:rPr>
                <w:sz w:val="24"/>
                <w:szCs w:val="24"/>
              </w:rPr>
              <w:t>$_______________</w:t>
            </w:r>
          </w:p>
        </w:tc>
      </w:tr>
      <w:tr w:rsidR="003C1EDE" w:rsidRPr="00905C7A" w14:paraId="3447CA2A" w14:textId="77777777" w:rsidTr="001322D9">
        <w:trPr>
          <w:trHeight w:val="720"/>
        </w:trPr>
        <w:tc>
          <w:tcPr>
            <w:tcW w:w="3717" w:type="dxa"/>
            <w:vAlign w:val="center"/>
          </w:tcPr>
          <w:p w14:paraId="015FFB08" w14:textId="77777777" w:rsidR="003C1EDE" w:rsidRPr="00905C7A" w:rsidRDefault="003C1EDE" w:rsidP="001322D9">
            <w:pPr>
              <w:spacing w:before="120" w:after="120"/>
              <w:rPr>
                <w:b/>
                <w:sz w:val="24"/>
                <w:szCs w:val="24"/>
              </w:rPr>
            </w:pPr>
            <w:r w:rsidRPr="00905C7A">
              <w:rPr>
                <w:b/>
                <w:sz w:val="24"/>
                <w:szCs w:val="24"/>
              </w:rPr>
              <w:t>Repairs Escrow Account Administration Fee</w:t>
            </w:r>
          </w:p>
        </w:tc>
        <w:tc>
          <w:tcPr>
            <w:tcW w:w="5633" w:type="dxa"/>
            <w:vAlign w:val="center"/>
          </w:tcPr>
          <w:p w14:paraId="5A2E10CF" w14:textId="77777777" w:rsidR="003C1EDE" w:rsidRPr="00905C7A" w:rsidRDefault="003C1EDE" w:rsidP="00FC245E">
            <w:pPr>
              <w:spacing w:before="120" w:after="120"/>
              <w:jc w:val="both"/>
              <w:rPr>
                <w:sz w:val="24"/>
                <w:szCs w:val="24"/>
              </w:rPr>
            </w:pPr>
            <w:r w:rsidRPr="00905C7A">
              <w:rPr>
                <w:sz w:val="24"/>
                <w:szCs w:val="24"/>
              </w:rPr>
              <w:t>$_______________, payable [one time][monthly]</w:t>
            </w:r>
          </w:p>
        </w:tc>
      </w:tr>
      <w:tr w:rsidR="003C1EDE" w:rsidRPr="00905C7A" w14:paraId="2B902978" w14:textId="77777777" w:rsidTr="001322D9">
        <w:trPr>
          <w:trHeight w:val="720"/>
        </w:trPr>
        <w:tc>
          <w:tcPr>
            <w:tcW w:w="3717" w:type="dxa"/>
            <w:vAlign w:val="center"/>
          </w:tcPr>
          <w:p w14:paraId="412380F4" w14:textId="77777777" w:rsidR="003C1EDE" w:rsidRPr="00905C7A" w:rsidRDefault="003C1EDE" w:rsidP="001322D9">
            <w:pPr>
              <w:spacing w:before="120" w:after="120"/>
              <w:rPr>
                <w:b/>
                <w:sz w:val="24"/>
                <w:szCs w:val="24"/>
              </w:rPr>
            </w:pPr>
            <w:r w:rsidRPr="00905C7A">
              <w:rPr>
                <w:b/>
                <w:sz w:val="24"/>
                <w:szCs w:val="24"/>
              </w:rPr>
              <w:t>Repairs Escrow Deposit</w:t>
            </w:r>
          </w:p>
        </w:tc>
        <w:tc>
          <w:tcPr>
            <w:tcW w:w="5633" w:type="dxa"/>
            <w:vAlign w:val="center"/>
          </w:tcPr>
          <w:p w14:paraId="0A16E65D" w14:textId="77777777" w:rsidR="003C1EDE" w:rsidRPr="00905C7A" w:rsidRDefault="003C1EDE" w:rsidP="00FC245E">
            <w:pPr>
              <w:spacing w:before="120" w:after="120"/>
              <w:jc w:val="both"/>
              <w:rPr>
                <w:sz w:val="24"/>
                <w:szCs w:val="24"/>
              </w:rPr>
            </w:pPr>
            <w:r w:rsidRPr="00905C7A">
              <w:rPr>
                <w:sz w:val="24"/>
                <w:szCs w:val="24"/>
              </w:rPr>
              <w:t>$_______________</w:t>
            </w:r>
          </w:p>
        </w:tc>
      </w:tr>
      <w:tr w:rsidR="003C1EDE" w:rsidRPr="00905C7A" w14:paraId="3DB2F4D2" w14:textId="77777777" w:rsidTr="001322D9">
        <w:trPr>
          <w:trHeight w:val="720"/>
        </w:trPr>
        <w:tc>
          <w:tcPr>
            <w:tcW w:w="3717" w:type="dxa"/>
            <w:vAlign w:val="center"/>
          </w:tcPr>
          <w:p w14:paraId="5493B676" w14:textId="77777777" w:rsidR="003C1EDE" w:rsidRPr="00905C7A" w:rsidRDefault="003C1EDE" w:rsidP="001322D9">
            <w:pPr>
              <w:spacing w:before="120" w:after="120"/>
              <w:rPr>
                <w:b/>
                <w:sz w:val="24"/>
                <w:szCs w:val="24"/>
              </w:rPr>
            </w:pPr>
            <w:r w:rsidRPr="00905C7A">
              <w:rPr>
                <w:b/>
                <w:sz w:val="24"/>
                <w:szCs w:val="24"/>
              </w:rPr>
              <w:t>Replacement Reserve Account Administration Fee</w:t>
            </w:r>
          </w:p>
        </w:tc>
        <w:tc>
          <w:tcPr>
            <w:tcW w:w="5633" w:type="dxa"/>
            <w:vAlign w:val="center"/>
          </w:tcPr>
          <w:p w14:paraId="41CBACDA" w14:textId="77777777" w:rsidR="003C1EDE" w:rsidRPr="00905C7A" w:rsidRDefault="003C1EDE" w:rsidP="00FC245E">
            <w:pPr>
              <w:spacing w:before="120" w:after="120"/>
              <w:jc w:val="both"/>
              <w:rPr>
                <w:sz w:val="24"/>
                <w:szCs w:val="24"/>
              </w:rPr>
            </w:pPr>
            <w:r w:rsidRPr="00905C7A">
              <w:rPr>
                <w:sz w:val="24"/>
                <w:szCs w:val="24"/>
              </w:rPr>
              <w:t>$_______________, payable [monthly][annually]</w:t>
            </w:r>
          </w:p>
        </w:tc>
      </w:tr>
      <w:tr w:rsidR="003C1EDE" w:rsidRPr="00905C7A" w14:paraId="104F37BA" w14:textId="77777777" w:rsidTr="001322D9">
        <w:trPr>
          <w:trHeight w:val="720"/>
        </w:trPr>
        <w:tc>
          <w:tcPr>
            <w:tcW w:w="3717" w:type="dxa"/>
            <w:vAlign w:val="center"/>
          </w:tcPr>
          <w:p w14:paraId="1566FD06" w14:textId="77777777" w:rsidR="003C1EDE" w:rsidRPr="00905C7A" w:rsidRDefault="003C1EDE" w:rsidP="001322D9">
            <w:pPr>
              <w:spacing w:before="120" w:after="120"/>
              <w:rPr>
                <w:b/>
                <w:sz w:val="24"/>
                <w:szCs w:val="24"/>
              </w:rPr>
            </w:pPr>
            <w:r w:rsidRPr="00905C7A">
              <w:rPr>
                <w:b/>
                <w:sz w:val="24"/>
                <w:szCs w:val="24"/>
              </w:rPr>
              <w:t>Replacement Reserve Account Interest Disbursement Frequency</w:t>
            </w:r>
          </w:p>
        </w:tc>
        <w:tc>
          <w:tcPr>
            <w:tcW w:w="5633" w:type="dxa"/>
            <w:vAlign w:val="center"/>
          </w:tcPr>
          <w:p w14:paraId="2B0595C4" w14:textId="78A77F8D" w:rsidR="003C1EDE" w:rsidRPr="00905C7A" w:rsidRDefault="00905C7A" w:rsidP="00FC245E">
            <w:pPr>
              <w:spacing w:before="120" w:after="120"/>
              <w:jc w:val="both"/>
              <w:rPr>
                <w:sz w:val="24"/>
                <w:szCs w:val="24"/>
              </w:rPr>
            </w:pPr>
            <w:r w:rsidRPr="00905C7A">
              <w:rPr>
                <w:sz w:val="24"/>
                <w:szCs w:val="24"/>
              </w:rPr>
              <w:t>[Monthly][Quarterly]</w:t>
            </w:r>
          </w:p>
        </w:tc>
      </w:tr>
      <w:tr w:rsidR="003C1EDE" w:rsidRPr="00905C7A" w14:paraId="7A9C18F2" w14:textId="77777777" w:rsidTr="001322D9">
        <w:trPr>
          <w:trHeight w:val="720"/>
        </w:trPr>
        <w:tc>
          <w:tcPr>
            <w:tcW w:w="3717" w:type="dxa"/>
            <w:vAlign w:val="center"/>
          </w:tcPr>
          <w:p w14:paraId="4A19A4E6" w14:textId="77777777" w:rsidR="003C1EDE" w:rsidRPr="00905C7A" w:rsidRDefault="003C1EDE" w:rsidP="001322D9">
            <w:pPr>
              <w:spacing w:before="120" w:after="120"/>
              <w:rPr>
                <w:b/>
                <w:sz w:val="24"/>
                <w:szCs w:val="24"/>
              </w:rPr>
            </w:pPr>
            <w:r w:rsidRPr="00905C7A">
              <w:rPr>
                <w:b/>
                <w:sz w:val="24"/>
                <w:szCs w:val="24"/>
              </w:rPr>
              <w:t>Replacement Threshold</w:t>
            </w:r>
          </w:p>
        </w:tc>
        <w:tc>
          <w:tcPr>
            <w:tcW w:w="5633" w:type="dxa"/>
            <w:vAlign w:val="center"/>
          </w:tcPr>
          <w:p w14:paraId="54D7EC96" w14:textId="77777777" w:rsidR="003C1EDE" w:rsidRPr="00905C7A" w:rsidRDefault="003C1EDE" w:rsidP="00FC245E">
            <w:pPr>
              <w:spacing w:before="120" w:after="120"/>
              <w:jc w:val="both"/>
              <w:rPr>
                <w:sz w:val="24"/>
                <w:szCs w:val="24"/>
              </w:rPr>
            </w:pPr>
            <w:r w:rsidRPr="00905C7A">
              <w:rPr>
                <w:sz w:val="24"/>
                <w:szCs w:val="24"/>
              </w:rPr>
              <w:t>$_______________</w:t>
            </w:r>
          </w:p>
        </w:tc>
      </w:tr>
      <w:tr w:rsidR="003C1EDE" w:rsidRPr="00905C7A" w14:paraId="1555DC74" w14:textId="77777777" w:rsidTr="001322D9">
        <w:trPr>
          <w:trHeight w:val="720"/>
        </w:trPr>
        <w:tc>
          <w:tcPr>
            <w:tcW w:w="3717" w:type="dxa"/>
            <w:tcBorders>
              <w:top w:val="single" w:sz="4" w:space="0" w:color="auto"/>
              <w:left w:val="single" w:sz="4" w:space="0" w:color="auto"/>
              <w:bottom w:val="single" w:sz="4" w:space="0" w:color="auto"/>
              <w:right w:val="single" w:sz="4" w:space="0" w:color="auto"/>
            </w:tcBorders>
            <w:vAlign w:val="center"/>
          </w:tcPr>
          <w:p w14:paraId="5175EFAD" w14:textId="77777777" w:rsidR="003C1EDE" w:rsidRPr="00905C7A" w:rsidRDefault="003C1EDE" w:rsidP="001322D9">
            <w:pPr>
              <w:spacing w:before="120" w:after="120"/>
              <w:rPr>
                <w:b/>
                <w:sz w:val="24"/>
                <w:szCs w:val="24"/>
              </w:rPr>
            </w:pPr>
            <w:r w:rsidRPr="00905C7A">
              <w:rPr>
                <w:b/>
                <w:sz w:val="24"/>
                <w:szCs w:val="24"/>
              </w:rPr>
              <w:t>Restoration Reserve Account Administration Fee</w:t>
            </w:r>
          </w:p>
        </w:tc>
        <w:tc>
          <w:tcPr>
            <w:tcW w:w="5633" w:type="dxa"/>
            <w:tcBorders>
              <w:top w:val="single" w:sz="4" w:space="0" w:color="auto"/>
              <w:left w:val="single" w:sz="4" w:space="0" w:color="auto"/>
              <w:bottom w:val="single" w:sz="4" w:space="0" w:color="auto"/>
              <w:right w:val="single" w:sz="4" w:space="0" w:color="auto"/>
            </w:tcBorders>
            <w:vAlign w:val="center"/>
          </w:tcPr>
          <w:p w14:paraId="3478B21D" w14:textId="77777777" w:rsidR="003C1EDE" w:rsidRPr="00905C7A" w:rsidRDefault="003C1EDE" w:rsidP="00FC245E">
            <w:pPr>
              <w:spacing w:before="120" w:after="120"/>
              <w:jc w:val="both"/>
              <w:rPr>
                <w:sz w:val="24"/>
                <w:szCs w:val="24"/>
              </w:rPr>
            </w:pPr>
            <w:r w:rsidRPr="00905C7A">
              <w:rPr>
                <w:sz w:val="24"/>
                <w:szCs w:val="24"/>
              </w:rPr>
              <w:t>$_______________, payable [monthly][annually]</w:t>
            </w:r>
          </w:p>
        </w:tc>
      </w:tr>
      <w:tr w:rsidR="003C1EDE" w:rsidRPr="00905C7A" w14:paraId="7B71D9AD" w14:textId="77777777" w:rsidTr="001322D9">
        <w:trPr>
          <w:trHeight w:val="720"/>
        </w:trPr>
        <w:tc>
          <w:tcPr>
            <w:tcW w:w="3717" w:type="dxa"/>
            <w:tcBorders>
              <w:top w:val="single" w:sz="4" w:space="0" w:color="auto"/>
              <w:left w:val="single" w:sz="4" w:space="0" w:color="auto"/>
              <w:bottom w:val="single" w:sz="4" w:space="0" w:color="auto"/>
              <w:right w:val="single" w:sz="4" w:space="0" w:color="auto"/>
            </w:tcBorders>
            <w:vAlign w:val="center"/>
          </w:tcPr>
          <w:p w14:paraId="19F7006C" w14:textId="77777777" w:rsidR="003C1EDE" w:rsidRPr="00905C7A" w:rsidRDefault="003C1EDE" w:rsidP="001322D9">
            <w:pPr>
              <w:spacing w:before="120" w:after="120"/>
              <w:rPr>
                <w:b/>
                <w:sz w:val="24"/>
                <w:szCs w:val="24"/>
              </w:rPr>
            </w:pPr>
            <w:r w:rsidRPr="00905C7A">
              <w:rPr>
                <w:b/>
                <w:sz w:val="24"/>
                <w:szCs w:val="24"/>
              </w:rPr>
              <w:t>Restoration Threshold</w:t>
            </w:r>
          </w:p>
        </w:tc>
        <w:tc>
          <w:tcPr>
            <w:tcW w:w="5633" w:type="dxa"/>
            <w:tcBorders>
              <w:top w:val="single" w:sz="4" w:space="0" w:color="auto"/>
              <w:left w:val="single" w:sz="4" w:space="0" w:color="auto"/>
              <w:bottom w:val="single" w:sz="4" w:space="0" w:color="auto"/>
              <w:right w:val="single" w:sz="4" w:space="0" w:color="auto"/>
            </w:tcBorders>
            <w:vAlign w:val="center"/>
          </w:tcPr>
          <w:p w14:paraId="33D7DE24" w14:textId="77777777" w:rsidR="003C1EDE" w:rsidRPr="00905C7A" w:rsidRDefault="003C1EDE" w:rsidP="00FC245E">
            <w:pPr>
              <w:spacing w:before="120" w:after="120"/>
              <w:jc w:val="both"/>
              <w:rPr>
                <w:sz w:val="24"/>
                <w:szCs w:val="24"/>
              </w:rPr>
            </w:pPr>
            <w:r w:rsidRPr="00905C7A">
              <w:rPr>
                <w:sz w:val="24"/>
                <w:szCs w:val="24"/>
              </w:rPr>
              <w:t>$_______________</w:t>
            </w:r>
          </w:p>
        </w:tc>
      </w:tr>
    </w:tbl>
    <w:p w14:paraId="59B8B071" w14:textId="77777777" w:rsidR="003C1EDE" w:rsidRPr="00905C7A" w:rsidRDefault="003C1EDE" w:rsidP="00DD7A8F">
      <w:pPr>
        <w:spacing w:after="240"/>
        <w:rPr>
          <w:sz w:val="24"/>
          <w:szCs w:val="24"/>
        </w:rPr>
      </w:pPr>
    </w:p>
    <w:tbl>
      <w:tblPr>
        <w:tblW w:w="956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5783"/>
      </w:tblGrid>
      <w:tr w:rsidR="003C1EDE" w:rsidRPr="00905C7A" w14:paraId="7D384DC6" w14:textId="77777777" w:rsidTr="001322D9">
        <w:tc>
          <w:tcPr>
            <w:tcW w:w="9563" w:type="dxa"/>
            <w:gridSpan w:val="2"/>
            <w:tcBorders>
              <w:top w:val="single" w:sz="4" w:space="0" w:color="auto"/>
              <w:left w:val="single" w:sz="4" w:space="0" w:color="auto"/>
              <w:bottom w:val="single" w:sz="4" w:space="0" w:color="auto"/>
              <w:right w:val="single" w:sz="4" w:space="0" w:color="auto"/>
            </w:tcBorders>
            <w:shd w:val="clear" w:color="auto" w:fill="C0C0C0"/>
            <w:hideMark/>
          </w:tcPr>
          <w:p w14:paraId="1D55BCCA" w14:textId="77777777" w:rsidR="003C1EDE" w:rsidRPr="00905C7A" w:rsidRDefault="003C1EDE" w:rsidP="001322D9">
            <w:pPr>
              <w:keepNext/>
              <w:jc w:val="center"/>
              <w:rPr>
                <w:b/>
                <w:sz w:val="24"/>
                <w:szCs w:val="24"/>
              </w:rPr>
            </w:pPr>
            <w:r w:rsidRPr="00905C7A">
              <w:rPr>
                <w:b/>
                <w:sz w:val="24"/>
                <w:szCs w:val="24"/>
              </w:rPr>
              <w:lastRenderedPageBreak/>
              <w:t>VI.</w:t>
            </w:r>
            <w:r w:rsidRPr="00905C7A">
              <w:rPr>
                <w:b/>
                <w:sz w:val="24"/>
                <w:szCs w:val="24"/>
              </w:rPr>
              <w:tab/>
              <w:t>CONVERSION OPTION – ARM LOAN</w:t>
            </w:r>
          </w:p>
        </w:tc>
      </w:tr>
      <w:tr w:rsidR="003C1EDE" w:rsidRPr="00905C7A" w14:paraId="57E29BF8" w14:textId="77777777" w:rsidTr="001322D9">
        <w:tc>
          <w:tcPr>
            <w:tcW w:w="3780" w:type="dxa"/>
            <w:tcBorders>
              <w:top w:val="single" w:sz="4" w:space="0" w:color="auto"/>
              <w:left w:val="single" w:sz="4" w:space="0" w:color="auto"/>
              <w:bottom w:val="single" w:sz="4" w:space="0" w:color="auto"/>
              <w:right w:val="single" w:sz="4" w:space="0" w:color="auto"/>
            </w:tcBorders>
            <w:vAlign w:val="center"/>
            <w:hideMark/>
          </w:tcPr>
          <w:p w14:paraId="740C8E33" w14:textId="77777777" w:rsidR="003C1EDE" w:rsidRPr="00905C7A" w:rsidRDefault="003C1EDE" w:rsidP="001322D9">
            <w:pPr>
              <w:suppressAutoHyphens/>
              <w:spacing w:before="120" w:after="240"/>
              <w:rPr>
                <w:b/>
                <w:sz w:val="24"/>
                <w:szCs w:val="24"/>
              </w:rPr>
            </w:pPr>
            <w:r w:rsidRPr="00905C7A">
              <w:rPr>
                <w:b/>
                <w:sz w:val="24"/>
                <w:szCs w:val="24"/>
              </w:rPr>
              <w:t>Conversion Review Fee</w:t>
            </w:r>
          </w:p>
        </w:tc>
        <w:tc>
          <w:tcPr>
            <w:tcW w:w="5783" w:type="dxa"/>
            <w:tcBorders>
              <w:top w:val="single" w:sz="4" w:space="0" w:color="auto"/>
              <w:left w:val="single" w:sz="4" w:space="0" w:color="auto"/>
              <w:bottom w:val="single" w:sz="4" w:space="0" w:color="auto"/>
              <w:right w:val="single" w:sz="4" w:space="0" w:color="auto"/>
            </w:tcBorders>
            <w:vAlign w:val="center"/>
            <w:hideMark/>
          </w:tcPr>
          <w:p w14:paraId="20B842AD" w14:textId="2638A62C" w:rsidR="003C1EDE" w:rsidRPr="00905C7A" w:rsidRDefault="00FC245E" w:rsidP="00FC245E">
            <w:pPr>
              <w:suppressAutoHyphens/>
              <w:spacing w:before="120" w:after="240"/>
              <w:jc w:val="both"/>
              <w:rPr>
                <w:b/>
                <w:sz w:val="24"/>
                <w:szCs w:val="24"/>
              </w:rPr>
            </w:pPr>
            <w:r>
              <w:rPr>
                <w:sz w:val="24"/>
                <w:szCs w:val="24"/>
              </w:rPr>
              <w:t>A non-refundable fee in the amount of $______________</w:t>
            </w:r>
          </w:p>
        </w:tc>
      </w:tr>
      <w:tr w:rsidR="003C1EDE" w:rsidRPr="00905C7A" w14:paraId="5A1E3394" w14:textId="77777777" w:rsidTr="001322D9">
        <w:tc>
          <w:tcPr>
            <w:tcW w:w="3780" w:type="dxa"/>
            <w:tcBorders>
              <w:top w:val="single" w:sz="4" w:space="0" w:color="auto"/>
              <w:left w:val="single" w:sz="4" w:space="0" w:color="auto"/>
              <w:bottom w:val="single" w:sz="4" w:space="0" w:color="auto"/>
              <w:right w:val="single" w:sz="4" w:space="0" w:color="auto"/>
            </w:tcBorders>
            <w:vAlign w:val="center"/>
            <w:hideMark/>
          </w:tcPr>
          <w:p w14:paraId="2B8670FB" w14:textId="77777777" w:rsidR="003C1EDE" w:rsidRPr="00905C7A" w:rsidRDefault="003C1EDE" w:rsidP="00DD7A8F">
            <w:pPr>
              <w:keepNext/>
              <w:suppressAutoHyphens/>
              <w:spacing w:after="240"/>
              <w:rPr>
                <w:b/>
                <w:sz w:val="24"/>
                <w:szCs w:val="24"/>
              </w:rPr>
            </w:pPr>
            <w:r w:rsidRPr="00905C7A">
              <w:rPr>
                <w:b/>
                <w:sz w:val="24"/>
                <w:szCs w:val="24"/>
              </w:rPr>
              <w:t>Minimum Conversion Debt Service Coverage Ratio</w:t>
            </w:r>
          </w:p>
        </w:tc>
        <w:tc>
          <w:tcPr>
            <w:tcW w:w="5783" w:type="dxa"/>
            <w:tcBorders>
              <w:top w:val="single" w:sz="4" w:space="0" w:color="auto"/>
              <w:left w:val="single" w:sz="4" w:space="0" w:color="auto"/>
              <w:bottom w:val="single" w:sz="4" w:space="0" w:color="auto"/>
              <w:right w:val="single" w:sz="4" w:space="0" w:color="auto"/>
            </w:tcBorders>
            <w:vAlign w:val="center"/>
            <w:hideMark/>
          </w:tcPr>
          <w:p w14:paraId="4CA7E351" w14:textId="77777777" w:rsidR="00FD792F" w:rsidRPr="00F64578" w:rsidRDefault="00FD792F" w:rsidP="00FD792F">
            <w:pPr>
              <w:suppressAutoHyphens/>
              <w:spacing w:before="120" w:after="240"/>
              <w:rPr>
                <w:sz w:val="24"/>
                <w:szCs w:val="24"/>
              </w:rPr>
            </w:pPr>
            <w:r w:rsidRPr="00F64578">
              <w:rPr>
                <w:sz w:val="24"/>
                <w:szCs w:val="24"/>
              </w:rPr>
              <w:t>_____</w:t>
            </w:r>
          </w:p>
          <w:p w14:paraId="7522FBAE" w14:textId="5FC88951" w:rsidR="003C1EDE" w:rsidRPr="00905C7A" w:rsidRDefault="00FD792F" w:rsidP="00FD792F">
            <w:pPr>
              <w:suppressAutoHyphens/>
              <w:spacing w:after="240"/>
              <w:jc w:val="both"/>
              <w:rPr>
                <w:b/>
                <w:i/>
                <w:sz w:val="24"/>
                <w:szCs w:val="24"/>
              </w:rPr>
            </w:pPr>
            <w:r w:rsidRPr="00F64578">
              <w:rPr>
                <w:i/>
                <w:sz w:val="24"/>
                <w:szCs w:val="24"/>
              </w:rPr>
              <w:t xml:space="preserve">[Insert the applicable </w:t>
            </w:r>
            <w:r>
              <w:rPr>
                <w:i/>
                <w:sz w:val="24"/>
                <w:szCs w:val="24"/>
              </w:rPr>
              <w:t xml:space="preserve">Fixed Rate </w:t>
            </w:r>
            <w:r w:rsidRPr="00F64578">
              <w:rPr>
                <w:i/>
                <w:sz w:val="24"/>
                <w:szCs w:val="24"/>
              </w:rPr>
              <w:t>Debt Service Coverage Ratio</w:t>
            </w:r>
            <w:r>
              <w:rPr>
                <w:i/>
                <w:sz w:val="24"/>
                <w:szCs w:val="24"/>
              </w:rPr>
              <w:t xml:space="preserve"> (</w:t>
            </w:r>
            <w:r w:rsidRPr="00F64578">
              <w:rPr>
                <w:i/>
                <w:sz w:val="24"/>
                <w:szCs w:val="24"/>
              </w:rPr>
              <w:t>which shall in no event be lower than 1.25 for Tier 2, 1.35 for Tier 3, or 1.55 for Tier 4</w:t>
            </w:r>
            <w:r>
              <w:rPr>
                <w:i/>
                <w:sz w:val="24"/>
                <w:szCs w:val="24"/>
              </w:rPr>
              <w:t>) required for the asset class of the Mortgaged Property and the Tier of the Mortgage Loan as further set forth in Form 4660 in effect at Mortgage Loan origination.</w:t>
            </w:r>
            <w:r w:rsidRPr="00F64578">
              <w:rPr>
                <w:i/>
                <w:sz w:val="24"/>
                <w:szCs w:val="24"/>
              </w:rPr>
              <w:t>]</w:t>
            </w:r>
          </w:p>
        </w:tc>
      </w:tr>
    </w:tbl>
    <w:p w14:paraId="307BF569" w14:textId="77777777" w:rsidR="00FD792F" w:rsidRDefault="00FD792F" w:rsidP="00FD792F">
      <w:pPr>
        <w:rPr>
          <w:b/>
          <w:sz w:val="24"/>
          <w:szCs w:val="24"/>
        </w:rPr>
      </w:pPr>
    </w:p>
    <w:p w14:paraId="4341ED9F" w14:textId="7312BA24" w:rsidR="003C1EDE" w:rsidRPr="00905C7A" w:rsidRDefault="003C1EDE" w:rsidP="003C1EDE">
      <w:pPr>
        <w:jc w:val="center"/>
        <w:rPr>
          <w:sz w:val="24"/>
          <w:szCs w:val="24"/>
        </w:rPr>
      </w:pPr>
      <w:r w:rsidRPr="00905C7A">
        <w:rPr>
          <w:b/>
          <w:sz w:val="24"/>
          <w:szCs w:val="24"/>
        </w:rPr>
        <w:t>[Remainder of Page Intentionally Blank]</w:t>
      </w:r>
    </w:p>
    <w:sectPr w:rsidR="003C1EDE" w:rsidRPr="00905C7A" w:rsidSect="00A05028">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6A899B" w14:textId="77777777" w:rsidR="00AA2648" w:rsidRDefault="00AA2648">
      <w:r>
        <w:separator/>
      </w:r>
    </w:p>
  </w:endnote>
  <w:endnote w:type="continuationSeparator" w:id="0">
    <w:p w14:paraId="4299F0D9" w14:textId="77777777" w:rsidR="00AA2648" w:rsidRDefault="00AA26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New Roman Bold">
    <w:panose1 w:val="02020803070505020304"/>
    <w:charset w:val="00"/>
    <w:family w:val="roman"/>
    <w:notTrueType/>
    <w:pitch w:val="variable"/>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07CEFF" w14:textId="77777777" w:rsidR="00DF7B47" w:rsidRDefault="00DF7B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116CDF" w14:textId="77777777" w:rsidR="00ED6A30" w:rsidRDefault="00ED6A30"/>
  <w:tbl>
    <w:tblPr>
      <w:tblW w:w="9690" w:type="dxa"/>
      <w:tblInd w:w="-90" w:type="dxa"/>
      <w:tblLook w:val="01E0" w:firstRow="1" w:lastRow="1" w:firstColumn="1" w:lastColumn="1" w:noHBand="0" w:noVBand="0"/>
    </w:tblPr>
    <w:tblGrid>
      <w:gridCol w:w="3978"/>
      <w:gridCol w:w="2520"/>
      <w:gridCol w:w="3192"/>
    </w:tblGrid>
    <w:tr w:rsidR="00CD5F6B" w14:paraId="55C4F39C" w14:textId="77777777" w:rsidTr="00862331">
      <w:tc>
        <w:tcPr>
          <w:tcW w:w="3978" w:type="dxa"/>
          <w:vAlign w:val="bottom"/>
        </w:tcPr>
        <w:p w14:paraId="738A9647" w14:textId="58E46F4A" w:rsidR="00ED6A30" w:rsidRPr="0038445B" w:rsidRDefault="00295D6D" w:rsidP="00CE170E">
          <w:pPr>
            <w:pStyle w:val="Footer"/>
            <w:jc w:val="left"/>
            <w:rPr>
              <w:b/>
              <w:bCs/>
            </w:rPr>
          </w:pPr>
          <w:r w:rsidRPr="0038445B">
            <w:rPr>
              <w:b/>
              <w:bCs/>
            </w:rPr>
            <w:t xml:space="preserve">Schedule 2 to Multifamily Loan and Security Agreement - Summary of Loan Terms (Interest Rate Type </w:t>
          </w:r>
          <w:r w:rsidR="00C92958">
            <w:rPr>
              <w:b/>
              <w:bCs/>
            </w:rPr>
            <w:t>-</w:t>
          </w:r>
          <w:r w:rsidRPr="0038445B">
            <w:rPr>
              <w:b/>
              <w:bCs/>
            </w:rPr>
            <w:t xml:space="preserve"> ARM</w:t>
          </w:r>
          <w:r w:rsidR="003C1EDE">
            <w:rPr>
              <w:b/>
              <w:bCs/>
            </w:rPr>
            <w:t xml:space="preserve"> 7/6 (SOFR)</w:t>
          </w:r>
          <w:r w:rsidRPr="0038445B">
            <w:rPr>
              <w:b/>
              <w:bCs/>
            </w:rPr>
            <w:t>)</w:t>
          </w:r>
          <w:r>
            <w:rPr>
              <w:b/>
              <w:bCs/>
            </w:rPr>
            <w:t xml:space="preserve"> (Master Lease)</w:t>
          </w:r>
        </w:p>
      </w:tc>
      <w:tc>
        <w:tcPr>
          <w:tcW w:w="2520" w:type="dxa"/>
          <w:vAlign w:val="bottom"/>
        </w:tcPr>
        <w:p w14:paraId="26B417F5" w14:textId="4736C02C" w:rsidR="00ED6A30" w:rsidRPr="0038445B" w:rsidRDefault="00295D6D" w:rsidP="0038445B">
          <w:pPr>
            <w:pStyle w:val="Footer"/>
            <w:jc w:val="center"/>
            <w:rPr>
              <w:b/>
            </w:rPr>
          </w:pPr>
          <w:r w:rsidRPr="0038445B">
            <w:rPr>
              <w:b/>
            </w:rPr>
            <w:t>Form 6102.ARM</w:t>
          </w:r>
          <w:r>
            <w:rPr>
              <w:b/>
            </w:rPr>
            <w:t>.ML</w:t>
          </w:r>
          <w:r w:rsidR="003C1EDE">
            <w:rPr>
              <w:b/>
            </w:rPr>
            <w:t xml:space="preserve"> 7/6 (SOFR)</w:t>
          </w:r>
        </w:p>
      </w:tc>
      <w:tc>
        <w:tcPr>
          <w:tcW w:w="3192" w:type="dxa"/>
          <w:vAlign w:val="bottom"/>
        </w:tcPr>
        <w:p w14:paraId="6607D6B6" w14:textId="77777777" w:rsidR="00ED6A30" w:rsidRPr="0038445B" w:rsidRDefault="00295D6D" w:rsidP="0038445B">
          <w:pPr>
            <w:pStyle w:val="Footer"/>
            <w:jc w:val="right"/>
            <w:rPr>
              <w:b/>
            </w:rPr>
          </w:pPr>
          <w:r w:rsidRPr="0038445B">
            <w:rPr>
              <w:b/>
            </w:rPr>
            <w:t xml:space="preserve">Page </w:t>
          </w:r>
          <w:r w:rsidRPr="0038445B">
            <w:rPr>
              <w:rStyle w:val="PageNumber"/>
              <w:b/>
            </w:rPr>
            <w:fldChar w:fldCharType="begin"/>
          </w:r>
          <w:r w:rsidRPr="0038445B">
            <w:rPr>
              <w:rStyle w:val="PageNumber"/>
              <w:b/>
            </w:rPr>
            <w:instrText xml:space="preserve"> PAGE </w:instrText>
          </w:r>
          <w:r w:rsidRPr="0038445B">
            <w:rPr>
              <w:rStyle w:val="PageNumber"/>
              <w:b/>
            </w:rPr>
            <w:fldChar w:fldCharType="separate"/>
          </w:r>
          <w:r w:rsidR="0076713A">
            <w:rPr>
              <w:rStyle w:val="PageNumber"/>
              <w:b/>
              <w:noProof/>
            </w:rPr>
            <w:t>5</w:t>
          </w:r>
          <w:r w:rsidRPr="0038445B">
            <w:rPr>
              <w:rStyle w:val="PageNumber"/>
              <w:b/>
            </w:rPr>
            <w:fldChar w:fldCharType="end"/>
          </w:r>
        </w:p>
      </w:tc>
    </w:tr>
    <w:tr w:rsidR="00FD792F" w14:paraId="0813F81A" w14:textId="77777777" w:rsidTr="00862331">
      <w:tc>
        <w:tcPr>
          <w:tcW w:w="3978" w:type="dxa"/>
          <w:vAlign w:val="bottom"/>
        </w:tcPr>
        <w:p w14:paraId="7FC28C4C" w14:textId="77777777" w:rsidR="00FD792F" w:rsidRPr="0038445B" w:rsidRDefault="00FD792F" w:rsidP="00FD792F">
          <w:pPr>
            <w:pStyle w:val="Footer"/>
            <w:rPr>
              <w:b/>
            </w:rPr>
          </w:pPr>
          <w:r w:rsidRPr="0038445B">
            <w:rPr>
              <w:b/>
            </w:rPr>
            <w:t>Fannie Mae</w:t>
          </w:r>
        </w:p>
      </w:tc>
      <w:tc>
        <w:tcPr>
          <w:tcW w:w="2520" w:type="dxa"/>
          <w:vAlign w:val="bottom"/>
        </w:tcPr>
        <w:p w14:paraId="658D3DA3" w14:textId="722961B9" w:rsidR="00FD792F" w:rsidRPr="0038445B" w:rsidRDefault="00FD792F" w:rsidP="00FD792F">
          <w:pPr>
            <w:pStyle w:val="Footer"/>
            <w:jc w:val="center"/>
            <w:rPr>
              <w:b/>
            </w:rPr>
          </w:pPr>
          <w:r>
            <w:rPr>
              <w:b/>
            </w:rPr>
            <w:t>0</w:t>
          </w:r>
          <w:r w:rsidR="00ED6A30">
            <w:rPr>
              <w:b/>
            </w:rPr>
            <w:t>6</w:t>
          </w:r>
          <w:r>
            <w:rPr>
              <w:b/>
            </w:rPr>
            <w:t>-2</w:t>
          </w:r>
          <w:r w:rsidR="00ED6A30">
            <w:rPr>
              <w:b/>
            </w:rPr>
            <w:t>5</w:t>
          </w:r>
        </w:p>
      </w:tc>
      <w:tc>
        <w:tcPr>
          <w:tcW w:w="3192" w:type="dxa"/>
          <w:vAlign w:val="bottom"/>
        </w:tcPr>
        <w:p w14:paraId="76828422" w14:textId="0E983896" w:rsidR="00FD792F" w:rsidRPr="0038445B" w:rsidRDefault="00FD792F" w:rsidP="00FD792F">
          <w:pPr>
            <w:pStyle w:val="Footer"/>
            <w:jc w:val="right"/>
            <w:rPr>
              <w:b/>
            </w:rPr>
          </w:pPr>
          <w:r>
            <w:rPr>
              <w:b/>
            </w:rPr>
            <w:t>© 202</w:t>
          </w:r>
          <w:r w:rsidR="00ED6A30">
            <w:rPr>
              <w:b/>
            </w:rPr>
            <w:t>5</w:t>
          </w:r>
          <w:r>
            <w:rPr>
              <w:b/>
            </w:rPr>
            <w:t xml:space="preserve"> Fannie Mae</w:t>
          </w:r>
        </w:p>
      </w:tc>
    </w:tr>
  </w:tbl>
  <w:p w14:paraId="0121B8B8" w14:textId="77777777" w:rsidR="00ED6A30" w:rsidRPr="00611913" w:rsidRDefault="00ED6A30" w:rsidP="00A24C0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953FE8" w14:textId="77777777" w:rsidR="00ED6A30" w:rsidRDefault="00ED6A30" w:rsidP="00CE170E">
    <w:pPr>
      <w:jc w:val="both"/>
    </w:pPr>
  </w:p>
  <w:tbl>
    <w:tblPr>
      <w:tblW w:w="9690" w:type="dxa"/>
      <w:tblInd w:w="-90" w:type="dxa"/>
      <w:tblLook w:val="01E0" w:firstRow="1" w:lastRow="1" w:firstColumn="1" w:lastColumn="1" w:noHBand="0" w:noVBand="0"/>
    </w:tblPr>
    <w:tblGrid>
      <w:gridCol w:w="3978"/>
      <w:gridCol w:w="2520"/>
      <w:gridCol w:w="3192"/>
    </w:tblGrid>
    <w:tr w:rsidR="00CD5F6B" w14:paraId="049EBE1B" w14:textId="77777777" w:rsidTr="00862331">
      <w:tc>
        <w:tcPr>
          <w:tcW w:w="3978" w:type="dxa"/>
          <w:vAlign w:val="bottom"/>
        </w:tcPr>
        <w:p w14:paraId="55C160D3" w14:textId="278D9FD5" w:rsidR="00ED6A30" w:rsidRPr="0038445B" w:rsidRDefault="00295D6D" w:rsidP="00CE170E">
          <w:pPr>
            <w:pStyle w:val="Footer"/>
            <w:jc w:val="left"/>
            <w:rPr>
              <w:b/>
              <w:bCs/>
            </w:rPr>
          </w:pPr>
          <w:r w:rsidRPr="0038445B">
            <w:rPr>
              <w:b/>
              <w:bCs/>
            </w:rPr>
            <w:t xml:space="preserve">Schedule 2 to Multifamily Loan and Security Agreement - Summary of Loan Terms (Interest Rate Type </w:t>
          </w:r>
          <w:r w:rsidR="00C92958">
            <w:rPr>
              <w:b/>
              <w:bCs/>
            </w:rPr>
            <w:t>-</w:t>
          </w:r>
          <w:r w:rsidRPr="0038445B">
            <w:rPr>
              <w:b/>
              <w:bCs/>
            </w:rPr>
            <w:t xml:space="preserve"> ARM</w:t>
          </w:r>
          <w:r w:rsidR="003C1EDE">
            <w:rPr>
              <w:b/>
              <w:bCs/>
            </w:rPr>
            <w:t xml:space="preserve"> 7/6 (SOFR)</w:t>
          </w:r>
          <w:r w:rsidRPr="0038445B">
            <w:rPr>
              <w:b/>
              <w:bCs/>
            </w:rPr>
            <w:t>)</w:t>
          </w:r>
          <w:r>
            <w:rPr>
              <w:b/>
              <w:bCs/>
            </w:rPr>
            <w:t xml:space="preserve"> (Master Lease)</w:t>
          </w:r>
        </w:p>
      </w:tc>
      <w:tc>
        <w:tcPr>
          <w:tcW w:w="2520" w:type="dxa"/>
          <w:vAlign w:val="bottom"/>
        </w:tcPr>
        <w:p w14:paraId="76AC6BAC" w14:textId="3A3D4F0F" w:rsidR="00ED6A30" w:rsidRPr="0038445B" w:rsidRDefault="00295D6D" w:rsidP="00A05028">
          <w:pPr>
            <w:pStyle w:val="Footer"/>
            <w:jc w:val="center"/>
            <w:rPr>
              <w:b/>
            </w:rPr>
          </w:pPr>
          <w:r w:rsidRPr="0038445B">
            <w:rPr>
              <w:b/>
            </w:rPr>
            <w:t>Form 6102.ARM</w:t>
          </w:r>
          <w:r>
            <w:rPr>
              <w:b/>
            </w:rPr>
            <w:t>.ML</w:t>
          </w:r>
          <w:r w:rsidR="003C1EDE">
            <w:rPr>
              <w:b/>
            </w:rPr>
            <w:t xml:space="preserve"> 7/6 (SOFR)</w:t>
          </w:r>
        </w:p>
      </w:tc>
      <w:tc>
        <w:tcPr>
          <w:tcW w:w="3192" w:type="dxa"/>
          <w:vAlign w:val="bottom"/>
        </w:tcPr>
        <w:p w14:paraId="4FAB95CD" w14:textId="77777777" w:rsidR="00ED6A30" w:rsidRPr="0038445B" w:rsidRDefault="00295D6D" w:rsidP="00A05028">
          <w:pPr>
            <w:pStyle w:val="Footer"/>
            <w:jc w:val="right"/>
            <w:rPr>
              <w:b/>
            </w:rPr>
          </w:pPr>
          <w:r w:rsidRPr="0038445B">
            <w:rPr>
              <w:b/>
            </w:rPr>
            <w:t xml:space="preserve">Page </w:t>
          </w:r>
          <w:r w:rsidRPr="0038445B">
            <w:rPr>
              <w:rStyle w:val="PageNumber"/>
              <w:b/>
            </w:rPr>
            <w:fldChar w:fldCharType="begin"/>
          </w:r>
          <w:r w:rsidRPr="0038445B">
            <w:rPr>
              <w:rStyle w:val="PageNumber"/>
              <w:b/>
            </w:rPr>
            <w:instrText xml:space="preserve"> PAGE </w:instrText>
          </w:r>
          <w:r w:rsidRPr="0038445B">
            <w:rPr>
              <w:rStyle w:val="PageNumber"/>
              <w:b/>
            </w:rPr>
            <w:fldChar w:fldCharType="separate"/>
          </w:r>
          <w:r w:rsidR="0076713A">
            <w:rPr>
              <w:rStyle w:val="PageNumber"/>
              <w:b/>
              <w:noProof/>
            </w:rPr>
            <w:t>1</w:t>
          </w:r>
          <w:r w:rsidRPr="0038445B">
            <w:rPr>
              <w:rStyle w:val="PageNumber"/>
              <w:b/>
            </w:rPr>
            <w:fldChar w:fldCharType="end"/>
          </w:r>
        </w:p>
      </w:tc>
    </w:tr>
    <w:tr w:rsidR="00FD792F" w14:paraId="0C830826" w14:textId="77777777" w:rsidTr="00862331">
      <w:tc>
        <w:tcPr>
          <w:tcW w:w="3978" w:type="dxa"/>
          <w:vAlign w:val="bottom"/>
        </w:tcPr>
        <w:p w14:paraId="58EFC31C" w14:textId="77777777" w:rsidR="00FD792F" w:rsidRPr="0038445B" w:rsidRDefault="00FD792F" w:rsidP="00FD792F">
          <w:pPr>
            <w:pStyle w:val="Footer"/>
            <w:rPr>
              <w:b/>
            </w:rPr>
          </w:pPr>
          <w:r w:rsidRPr="0038445B">
            <w:rPr>
              <w:b/>
            </w:rPr>
            <w:t>Fannie Mae</w:t>
          </w:r>
        </w:p>
      </w:tc>
      <w:tc>
        <w:tcPr>
          <w:tcW w:w="2520" w:type="dxa"/>
          <w:vAlign w:val="bottom"/>
        </w:tcPr>
        <w:p w14:paraId="011CF6F2" w14:textId="3DE2BFB1" w:rsidR="00FD792F" w:rsidRPr="0038445B" w:rsidRDefault="00FD792F" w:rsidP="00FD792F">
          <w:pPr>
            <w:pStyle w:val="Footer"/>
            <w:jc w:val="center"/>
            <w:rPr>
              <w:b/>
            </w:rPr>
          </w:pPr>
          <w:r>
            <w:rPr>
              <w:b/>
            </w:rPr>
            <w:t>0</w:t>
          </w:r>
          <w:r w:rsidR="00ED6A30">
            <w:rPr>
              <w:b/>
            </w:rPr>
            <w:t>6</w:t>
          </w:r>
          <w:r>
            <w:rPr>
              <w:b/>
            </w:rPr>
            <w:t>-2</w:t>
          </w:r>
          <w:r w:rsidR="00ED6A30">
            <w:rPr>
              <w:b/>
            </w:rPr>
            <w:t>5</w:t>
          </w:r>
        </w:p>
      </w:tc>
      <w:tc>
        <w:tcPr>
          <w:tcW w:w="3192" w:type="dxa"/>
          <w:vAlign w:val="bottom"/>
        </w:tcPr>
        <w:p w14:paraId="4F3A595C" w14:textId="4FFBA122" w:rsidR="00FD792F" w:rsidRPr="0038445B" w:rsidRDefault="00FD792F" w:rsidP="00FD792F">
          <w:pPr>
            <w:pStyle w:val="Footer"/>
            <w:jc w:val="right"/>
            <w:rPr>
              <w:b/>
            </w:rPr>
          </w:pPr>
          <w:r>
            <w:rPr>
              <w:b/>
            </w:rPr>
            <w:t>© 202</w:t>
          </w:r>
          <w:r w:rsidR="00ED6A30">
            <w:rPr>
              <w:b/>
            </w:rPr>
            <w:t>5</w:t>
          </w:r>
          <w:r>
            <w:rPr>
              <w:b/>
            </w:rPr>
            <w:t xml:space="preserve"> Fannie Mae</w:t>
          </w:r>
        </w:p>
      </w:tc>
    </w:tr>
  </w:tbl>
  <w:p w14:paraId="19DC6410" w14:textId="77777777" w:rsidR="00ED6A30" w:rsidRPr="00611913" w:rsidRDefault="00ED6A30" w:rsidP="00A050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184319" w14:textId="77777777" w:rsidR="00AA2648" w:rsidRDefault="00AA2648">
      <w:r>
        <w:separator/>
      </w:r>
    </w:p>
  </w:footnote>
  <w:footnote w:type="continuationSeparator" w:id="0">
    <w:p w14:paraId="2F17193A" w14:textId="77777777" w:rsidR="00AA2648" w:rsidRDefault="00AA26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60D10" w14:textId="77777777" w:rsidR="00DF7B47" w:rsidRDefault="00DF7B4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8FDA8E" w14:textId="77777777" w:rsidR="00DF7B47" w:rsidRDefault="00DF7B4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EFF9C8" w14:textId="77777777" w:rsidR="00DF7B47" w:rsidRDefault="00DF7B4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CC546D3A"/>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32BCA80E"/>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18451C1"/>
    <w:multiLevelType w:val="hybridMultilevel"/>
    <w:tmpl w:val="3C445AA2"/>
    <w:lvl w:ilvl="0" w:tplc="3D60DB7C">
      <w:start w:val="1"/>
      <w:numFmt w:val="lowerLetter"/>
      <w:lvlText w:val="(%1)"/>
      <w:lvlJc w:val="left"/>
      <w:pPr>
        <w:tabs>
          <w:tab w:val="num" w:pos="1440"/>
        </w:tabs>
        <w:ind w:left="1440" w:hanging="720"/>
      </w:pPr>
      <w:rPr>
        <w:rFonts w:cs="Times New Roman" w:hint="default"/>
      </w:rPr>
    </w:lvl>
    <w:lvl w:ilvl="1" w:tplc="DC228C14" w:tentative="1">
      <w:start w:val="1"/>
      <w:numFmt w:val="lowerLetter"/>
      <w:lvlText w:val="%2."/>
      <w:lvlJc w:val="left"/>
      <w:pPr>
        <w:tabs>
          <w:tab w:val="num" w:pos="1800"/>
        </w:tabs>
        <w:ind w:left="1800" w:hanging="360"/>
      </w:pPr>
      <w:rPr>
        <w:rFonts w:cs="Times New Roman"/>
      </w:rPr>
    </w:lvl>
    <w:lvl w:ilvl="2" w:tplc="6144F976" w:tentative="1">
      <w:start w:val="1"/>
      <w:numFmt w:val="lowerRoman"/>
      <w:lvlText w:val="%3."/>
      <w:lvlJc w:val="right"/>
      <w:pPr>
        <w:tabs>
          <w:tab w:val="num" w:pos="2520"/>
        </w:tabs>
        <w:ind w:left="2520" w:hanging="180"/>
      </w:pPr>
      <w:rPr>
        <w:rFonts w:cs="Times New Roman"/>
      </w:rPr>
    </w:lvl>
    <w:lvl w:ilvl="3" w:tplc="EE2A4B16" w:tentative="1">
      <w:start w:val="1"/>
      <w:numFmt w:val="decimal"/>
      <w:lvlText w:val="%4."/>
      <w:lvlJc w:val="left"/>
      <w:pPr>
        <w:tabs>
          <w:tab w:val="num" w:pos="3240"/>
        </w:tabs>
        <w:ind w:left="3240" w:hanging="360"/>
      </w:pPr>
      <w:rPr>
        <w:rFonts w:cs="Times New Roman"/>
      </w:rPr>
    </w:lvl>
    <w:lvl w:ilvl="4" w:tplc="13865972" w:tentative="1">
      <w:start w:val="1"/>
      <w:numFmt w:val="lowerLetter"/>
      <w:lvlText w:val="%5."/>
      <w:lvlJc w:val="left"/>
      <w:pPr>
        <w:tabs>
          <w:tab w:val="num" w:pos="3960"/>
        </w:tabs>
        <w:ind w:left="3960" w:hanging="360"/>
      </w:pPr>
      <w:rPr>
        <w:rFonts w:cs="Times New Roman"/>
      </w:rPr>
    </w:lvl>
    <w:lvl w:ilvl="5" w:tplc="C6681A54" w:tentative="1">
      <w:start w:val="1"/>
      <w:numFmt w:val="lowerRoman"/>
      <w:lvlText w:val="%6."/>
      <w:lvlJc w:val="right"/>
      <w:pPr>
        <w:tabs>
          <w:tab w:val="num" w:pos="4680"/>
        </w:tabs>
        <w:ind w:left="4680" w:hanging="180"/>
      </w:pPr>
      <w:rPr>
        <w:rFonts w:cs="Times New Roman"/>
      </w:rPr>
    </w:lvl>
    <w:lvl w:ilvl="6" w:tplc="810C1F3C" w:tentative="1">
      <w:start w:val="1"/>
      <w:numFmt w:val="decimal"/>
      <w:lvlText w:val="%7."/>
      <w:lvlJc w:val="left"/>
      <w:pPr>
        <w:tabs>
          <w:tab w:val="num" w:pos="5400"/>
        </w:tabs>
        <w:ind w:left="5400" w:hanging="360"/>
      </w:pPr>
      <w:rPr>
        <w:rFonts w:cs="Times New Roman"/>
      </w:rPr>
    </w:lvl>
    <w:lvl w:ilvl="7" w:tplc="8D2655A6" w:tentative="1">
      <w:start w:val="1"/>
      <w:numFmt w:val="lowerLetter"/>
      <w:lvlText w:val="%8."/>
      <w:lvlJc w:val="left"/>
      <w:pPr>
        <w:tabs>
          <w:tab w:val="num" w:pos="6120"/>
        </w:tabs>
        <w:ind w:left="6120" w:hanging="360"/>
      </w:pPr>
      <w:rPr>
        <w:rFonts w:cs="Times New Roman"/>
      </w:rPr>
    </w:lvl>
    <w:lvl w:ilvl="8" w:tplc="3424B320" w:tentative="1">
      <w:start w:val="1"/>
      <w:numFmt w:val="lowerRoman"/>
      <w:lvlText w:val="%9."/>
      <w:lvlJc w:val="right"/>
      <w:pPr>
        <w:tabs>
          <w:tab w:val="num" w:pos="6840"/>
        </w:tabs>
        <w:ind w:left="6840" w:hanging="180"/>
      </w:pPr>
      <w:rPr>
        <w:rFonts w:cs="Times New Roman"/>
      </w:rPr>
    </w:lvl>
  </w:abstractNum>
  <w:abstractNum w:abstractNumId="3" w15:restartNumberingAfterBreak="0">
    <w:nsid w:val="0DF52D9E"/>
    <w:multiLevelType w:val="multilevel"/>
    <w:tmpl w:val="95A6B002"/>
    <w:lvl w:ilvl="0">
      <w:start w:val="1"/>
      <w:numFmt w:val="lowerRoman"/>
      <w:lvlText w:val="(%1)"/>
      <w:lvlJc w:val="left"/>
      <w:pPr>
        <w:tabs>
          <w:tab w:val="num" w:pos="2460"/>
        </w:tabs>
        <w:ind w:left="2460" w:hanging="1020"/>
      </w:pPr>
      <w:rPr>
        <w:rFonts w:cs="Times New Roman" w:hint="default"/>
      </w:rPr>
    </w:lvl>
    <w:lvl w:ilvl="1">
      <w:start w:val="1"/>
      <w:numFmt w:val="lowerLetter"/>
      <w:lvlText w:val="%2."/>
      <w:lvlJc w:val="left"/>
      <w:pPr>
        <w:tabs>
          <w:tab w:val="num" w:pos="2520"/>
        </w:tabs>
        <w:ind w:left="2520" w:hanging="360"/>
      </w:pPr>
      <w:rPr>
        <w:rFonts w:cs="Times New Roman"/>
      </w:rPr>
    </w:lvl>
    <w:lvl w:ilvl="2">
      <w:start w:val="1"/>
      <w:numFmt w:val="upperLetter"/>
      <w:lvlText w:val="(%3)"/>
      <w:lvlJc w:val="left"/>
      <w:pPr>
        <w:tabs>
          <w:tab w:val="num" w:pos="3780"/>
        </w:tabs>
        <w:ind w:left="3780" w:hanging="720"/>
      </w:pPr>
      <w:rPr>
        <w:rFonts w:cs="Times New Roman" w:hint="default"/>
      </w:rPr>
    </w:lvl>
    <w:lvl w:ilvl="3">
      <w:start w:val="1"/>
      <w:numFmt w:val="decimal"/>
      <w:lvlText w:val="%4."/>
      <w:lvlJc w:val="left"/>
      <w:pPr>
        <w:tabs>
          <w:tab w:val="num" w:pos="3960"/>
        </w:tabs>
        <w:ind w:left="3960" w:hanging="360"/>
      </w:pPr>
      <w:rPr>
        <w:rFonts w:cs="Times New Roman"/>
      </w:rPr>
    </w:lvl>
    <w:lvl w:ilvl="4">
      <w:start w:val="1"/>
      <w:numFmt w:val="lowerLetter"/>
      <w:lvlText w:val="%5."/>
      <w:lvlJc w:val="left"/>
      <w:pPr>
        <w:tabs>
          <w:tab w:val="num" w:pos="4680"/>
        </w:tabs>
        <w:ind w:left="4680" w:hanging="360"/>
      </w:pPr>
      <w:rPr>
        <w:rFonts w:cs="Times New Roman"/>
      </w:rPr>
    </w:lvl>
    <w:lvl w:ilvl="5">
      <w:start w:val="1"/>
      <w:numFmt w:val="lowerRoman"/>
      <w:lvlText w:val="%6."/>
      <w:lvlJc w:val="right"/>
      <w:pPr>
        <w:tabs>
          <w:tab w:val="num" w:pos="5400"/>
        </w:tabs>
        <w:ind w:left="5400" w:hanging="180"/>
      </w:pPr>
      <w:rPr>
        <w:rFonts w:cs="Times New Roman"/>
      </w:rPr>
    </w:lvl>
    <w:lvl w:ilvl="6">
      <w:start w:val="1"/>
      <w:numFmt w:val="decimal"/>
      <w:lvlText w:val="%7."/>
      <w:lvlJc w:val="left"/>
      <w:pPr>
        <w:tabs>
          <w:tab w:val="num" w:pos="6120"/>
        </w:tabs>
        <w:ind w:left="6120" w:hanging="360"/>
      </w:pPr>
      <w:rPr>
        <w:rFonts w:cs="Times New Roman"/>
      </w:rPr>
    </w:lvl>
    <w:lvl w:ilvl="7">
      <w:start w:val="1"/>
      <w:numFmt w:val="lowerLetter"/>
      <w:lvlText w:val="%8."/>
      <w:lvlJc w:val="left"/>
      <w:pPr>
        <w:tabs>
          <w:tab w:val="num" w:pos="6840"/>
        </w:tabs>
        <w:ind w:left="6840" w:hanging="360"/>
      </w:pPr>
      <w:rPr>
        <w:rFonts w:cs="Times New Roman"/>
      </w:rPr>
    </w:lvl>
    <w:lvl w:ilvl="8">
      <w:start w:val="1"/>
      <w:numFmt w:val="lowerRoman"/>
      <w:lvlText w:val="%9."/>
      <w:lvlJc w:val="right"/>
      <w:pPr>
        <w:tabs>
          <w:tab w:val="num" w:pos="7560"/>
        </w:tabs>
        <w:ind w:left="7560" w:hanging="180"/>
      </w:pPr>
      <w:rPr>
        <w:rFonts w:cs="Times New Roman"/>
      </w:rPr>
    </w:lvl>
  </w:abstractNum>
  <w:abstractNum w:abstractNumId="4" w15:restartNumberingAfterBreak="0">
    <w:nsid w:val="116051B8"/>
    <w:multiLevelType w:val="hybridMultilevel"/>
    <w:tmpl w:val="1004ACC8"/>
    <w:lvl w:ilvl="0" w:tplc="9988A08C">
      <w:start w:val="1"/>
      <w:numFmt w:val="lowerRoman"/>
      <w:lvlText w:val="(%1)"/>
      <w:lvlJc w:val="left"/>
      <w:pPr>
        <w:tabs>
          <w:tab w:val="num" w:pos="1440"/>
        </w:tabs>
        <w:ind w:left="1440" w:hanging="720"/>
      </w:pPr>
      <w:rPr>
        <w:rFonts w:cs="Times New Roman" w:hint="default"/>
      </w:rPr>
    </w:lvl>
    <w:lvl w:ilvl="1" w:tplc="9C9A5BE8" w:tentative="1">
      <w:start w:val="1"/>
      <w:numFmt w:val="lowerLetter"/>
      <w:lvlText w:val="%2."/>
      <w:lvlJc w:val="left"/>
      <w:pPr>
        <w:tabs>
          <w:tab w:val="num" w:pos="1800"/>
        </w:tabs>
        <w:ind w:left="1800" w:hanging="360"/>
      </w:pPr>
      <w:rPr>
        <w:rFonts w:cs="Times New Roman"/>
      </w:rPr>
    </w:lvl>
    <w:lvl w:ilvl="2" w:tplc="54EE9EF8" w:tentative="1">
      <w:start w:val="1"/>
      <w:numFmt w:val="lowerRoman"/>
      <w:lvlText w:val="%3."/>
      <w:lvlJc w:val="right"/>
      <w:pPr>
        <w:tabs>
          <w:tab w:val="num" w:pos="2520"/>
        </w:tabs>
        <w:ind w:left="2520" w:hanging="180"/>
      </w:pPr>
      <w:rPr>
        <w:rFonts w:cs="Times New Roman"/>
      </w:rPr>
    </w:lvl>
    <w:lvl w:ilvl="3" w:tplc="337457F0" w:tentative="1">
      <w:start w:val="1"/>
      <w:numFmt w:val="decimal"/>
      <w:lvlText w:val="%4."/>
      <w:lvlJc w:val="left"/>
      <w:pPr>
        <w:tabs>
          <w:tab w:val="num" w:pos="3240"/>
        </w:tabs>
        <w:ind w:left="3240" w:hanging="360"/>
      </w:pPr>
      <w:rPr>
        <w:rFonts w:cs="Times New Roman"/>
      </w:rPr>
    </w:lvl>
    <w:lvl w:ilvl="4" w:tplc="F1F0073A" w:tentative="1">
      <w:start w:val="1"/>
      <w:numFmt w:val="lowerLetter"/>
      <w:lvlText w:val="%5."/>
      <w:lvlJc w:val="left"/>
      <w:pPr>
        <w:tabs>
          <w:tab w:val="num" w:pos="3960"/>
        </w:tabs>
        <w:ind w:left="3960" w:hanging="360"/>
      </w:pPr>
      <w:rPr>
        <w:rFonts w:cs="Times New Roman"/>
      </w:rPr>
    </w:lvl>
    <w:lvl w:ilvl="5" w:tplc="A0464E3A" w:tentative="1">
      <w:start w:val="1"/>
      <w:numFmt w:val="lowerRoman"/>
      <w:lvlText w:val="%6."/>
      <w:lvlJc w:val="right"/>
      <w:pPr>
        <w:tabs>
          <w:tab w:val="num" w:pos="4680"/>
        </w:tabs>
        <w:ind w:left="4680" w:hanging="180"/>
      </w:pPr>
      <w:rPr>
        <w:rFonts w:cs="Times New Roman"/>
      </w:rPr>
    </w:lvl>
    <w:lvl w:ilvl="6" w:tplc="9D66C6CE" w:tentative="1">
      <w:start w:val="1"/>
      <w:numFmt w:val="decimal"/>
      <w:lvlText w:val="%7."/>
      <w:lvlJc w:val="left"/>
      <w:pPr>
        <w:tabs>
          <w:tab w:val="num" w:pos="5400"/>
        </w:tabs>
        <w:ind w:left="5400" w:hanging="360"/>
      </w:pPr>
      <w:rPr>
        <w:rFonts w:cs="Times New Roman"/>
      </w:rPr>
    </w:lvl>
    <w:lvl w:ilvl="7" w:tplc="6BF8A830" w:tentative="1">
      <w:start w:val="1"/>
      <w:numFmt w:val="lowerLetter"/>
      <w:lvlText w:val="%8."/>
      <w:lvlJc w:val="left"/>
      <w:pPr>
        <w:tabs>
          <w:tab w:val="num" w:pos="6120"/>
        </w:tabs>
        <w:ind w:left="6120" w:hanging="360"/>
      </w:pPr>
      <w:rPr>
        <w:rFonts w:cs="Times New Roman"/>
      </w:rPr>
    </w:lvl>
    <w:lvl w:ilvl="8" w:tplc="B9F2F50C" w:tentative="1">
      <w:start w:val="1"/>
      <w:numFmt w:val="lowerRoman"/>
      <w:lvlText w:val="%9."/>
      <w:lvlJc w:val="right"/>
      <w:pPr>
        <w:tabs>
          <w:tab w:val="num" w:pos="6840"/>
        </w:tabs>
        <w:ind w:left="6840" w:hanging="180"/>
      </w:pPr>
      <w:rPr>
        <w:rFonts w:cs="Times New Roman"/>
      </w:rPr>
    </w:lvl>
  </w:abstractNum>
  <w:abstractNum w:abstractNumId="5" w15:restartNumberingAfterBreak="0">
    <w:nsid w:val="118728D1"/>
    <w:multiLevelType w:val="hybridMultilevel"/>
    <w:tmpl w:val="04628E1C"/>
    <w:lvl w:ilvl="0" w:tplc="6AFC9DC2">
      <w:start w:val="1"/>
      <w:numFmt w:val="lowerRoman"/>
      <w:lvlText w:val="(%1)"/>
      <w:lvlJc w:val="left"/>
      <w:pPr>
        <w:tabs>
          <w:tab w:val="num" w:pos="1440"/>
        </w:tabs>
        <w:ind w:left="1440" w:hanging="720"/>
      </w:pPr>
      <w:rPr>
        <w:rFonts w:cs="Times New Roman" w:hint="default"/>
      </w:rPr>
    </w:lvl>
    <w:lvl w:ilvl="1" w:tplc="A65C87D4">
      <w:start w:val="1"/>
      <w:numFmt w:val="upperLetter"/>
      <w:lvlText w:val="(%2)"/>
      <w:lvlJc w:val="left"/>
      <w:pPr>
        <w:tabs>
          <w:tab w:val="num" w:pos="1800"/>
        </w:tabs>
        <w:ind w:left="1800" w:hanging="360"/>
      </w:pPr>
      <w:rPr>
        <w:rFonts w:cs="Times New Roman" w:hint="default"/>
      </w:rPr>
    </w:lvl>
    <w:lvl w:ilvl="2" w:tplc="6042456A">
      <w:start w:val="1"/>
      <w:numFmt w:val="lowerRoman"/>
      <w:lvlText w:val="%3."/>
      <w:lvlJc w:val="right"/>
      <w:pPr>
        <w:tabs>
          <w:tab w:val="num" w:pos="2520"/>
        </w:tabs>
        <w:ind w:left="2520" w:hanging="180"/>
      </w:pPr>
      <w:rPr>
        <w:rFonts w:cs="Times New Roman"/>
      </w:rPr>
    </w:lvl>
    <w:lvl w:ilvl="3" w:tplc="50AA1CCC" w:tentative="1">
      <w:start w:val="1"/>
      <w:numFmt w:val="decimal"/>
      <w:lvlText w:val="%4."/>
      <w:lvlJc w:val="left"/>
      <w:pPr>
        <w:tabs>
          <w:tab w:val="num" w:pos="3240"/>
        </w:tabs>
        <w:ind w:left="3240" w:hanging="360"/>
      </w:pPr>
      <w:rPr>
        <w:rFonts w:cs="Times New Roman"/>
      </w:rPr>
    </w:lvl>
    <w:lvl w:ilvl="4" w:tplc="FF7281CA" w:tentative="1">
      <w:start w:val="1"/>
      <w:numFmt w:val="lowerLetter"/>
      <w:lvlText w:val="%5."/>
      <w:lvlJc w:val="left"/>
      <w:pPr>
        <w:tabs>
          <w:tab w:val="num" w:pos="3960"/>
        </w:tabs>
        <w:ind w:left="3960" w:hanging="360"/>
      </w:pPr>
      <w:rPr>
        <w:rFonts w:cs="Times New Roman"/>
      </w:rPr>
    </w:lvl>
    <w:lvl w:ilvl="5" w:tplc="A0DEE73C" w:tentative="1">
      <w:start w:val="1"/>
      <w:numFmt w:val="lowerRoman"/>
      <w:lvlText w:val="%6."/>
      <w:lvlJc w:val="right"/>
      <w:pPr>
        <w:tabs>
          <w:tab w:val="num" w:pos="4680"/>
        </w:tabs>
        <w:ind w:left="4680" w:hanging="180"/>
      </w:pPr>
      <w:rPr>
        <w:rFonts w:cs="Times New Roman"/>
      </w:rPr>
    </w:lvl>
    <w:lvl w:ilvl="6" w:tplc="A8A6630E" w:tentative="1">
      <w:start w:val="1"/>
      <w:numFmt w:val="decimal"/>
      <w:lvlText w:val="%7."/>
      <w:lvlJc w:val="left"/>
      <w:pPr>
        <w:tabs>
          <w:tab w:val="num" w:pos="5400"/>
        </w:tabs>
        <w:ind w:left="5400" w:hanging="360"/>
      </w:pPr>
      <w:rPr>
        <w:rFonts w:cs="Times New Roman"/>
      </w:rPr>
    </w:lvl>
    <w:lvl w:ilvl="7" w:tplc="AB661264" w:tentative="1">
      <w:start w:val="1"/>
      <w:numFmt w:val="lowerLetter"/>
      <w:lvlText w:val="%8."/>
      <w:lvlJc w:val="left"/>
      <w:pPr>
        <w:tabs>
          <w:tab w:val="num" w:pos="6120"/>
        </w:tabs>
        <w:ind w:left="6120" w:hanging="360"/>
      </w:pPr>
      <w:rPr>
        <w:rFonts w:cs="Times New Roman"/>
      </w:rPr>
    </w:lvl>
    <w:lvl w:ilvl="8" w:tplc="FDECCBF0" w:tentative="1">
      <w:start w:val="1"/>
      <w:numFmt w:val="lowerRoman"/>
      <w:lvlText w:val="%9."/>
      <w:lvlJc w:val="right"/>
      <w:pPr>
        <w:tabs>
          <w:tab w:val="num" w:pos="6840"/>
        </w:tabs>
        <w:ind w:left="6840" w:hanging="180"/>
      </w:pPr>
      <w:rPr>
        <w:rFonts w:cs="Times New Roman"/>
      </w:rPr>
    </w:lvl>
  </w:abstractNum>
  <w:abstractNum w:abstractNumId="6" w15:restartNumberingAfterBreak="0">
    <w:nsid w:val="12B67480"/>
    <w:multiLevelType w:val="hybridMultilevel"/>
    <w:tmpl w:val="D02A6220"/>
    <w:lvl w:ilvl="0" w:tplc="050E4772">
      <w:start w:val="1"/>
      <w:numFmt w:val="lowerRoman"/>
      <w:lvlText w:val="(%1)"/>
      <w:lvlJc w:val="left"/>
      <w:pPr>
        <w:tabs>
          <w:tab w:val="num" w:pos="1080"/>
        </w:tabs>
        <w:ind w:left="1080" w:hanging="360"/>
      </w:pPr>
      <w:rPr>
        <w:rFonts w:cs="Times New Roman" w:hint="default"/>
      </w:rPr>
    </w:lvl>
    <w:lvl w:ilvl="1" w:tplc="32CE6CF6">
      <w:start w:val="1"/>
      <w:numFmt w:val="lowerLetter"/>
      <w:lvlText w:val="%2."/>
      <w:lvlJc w:val="left"/>
      <w:pPr>
        <w:tabs>
          <w:tab w:val="num" w:pos="1800"/>
        </w:tabs>
        <w:ind w:left="1800" w:hanging="360"/>
      </w:pPr>
      <w:rPr>
        <w:rFonts w:cs="Times New Roman"/>
      </w:rPr>
    </w:lvl>
    <w:lvl w:ilvl="2" w:tplc="AC8CEAC2">
      <w:start w:val="1"/>
      <w:numFmt w:val="lowerRoman"/>
      <w:lvlText w:val="%3."/>
      <w:lvlJc w:val="right"/>
      <w:pPr>
        <w:tabs>
          <w:tab w:val="num" w:pos="2520"/>
        </w:tabs>
        <w:ind w:left="2520" w:hanging="180"/>
      </w:pPr>
      <w:rPr>
        <w:rFonts w:cs="Times New Roman"/>
      </w:rPr>
    </w:lvl>
    <w:lvl w:ilvl="3" w:tplc="9490EA82" w:tentative="1">
      <w:start w:val="1"/>
      <w:numFmt w:val="decimal"/>
      <w:lvlText w:val="%4."/>
      <w:lvlJc w:val="left"/>
      <w:pPr>
        <w:tabs>
          <w:tab w:val="num" w:pos="3240"/>
        </w:tabs>
        <w:ind w:left="3240" w:hanging="360"/>
      </w:pPr>
      <w:rPr>
        <w:rFonts w:cs="Times New Roman"/>
      </w:rPr>
    </w:lvl>
    <w:lvl w:ilvl="4" w:tplc="1C1A7F04" w:tentative="1">
      <w:start w:val="1"/>
      <w:numFmt w:val="lowerLetter"/>
      <w:lvlText w:val="%5."/>
      <w:lvlJc w:val="left"/>
      <w:pPr>
        <w:tabs>
          <w:tab w:val="num" w:pos="3960"/>
        </w:tabs>
        <w:ind w:left="3960" w:hanging="360"/>
      </w:pPr>
      <w:rPr>
        <w:rFonts w:cs="Times New Roman"/>
      </w:rPr>
    </w:lvl>
    <w:lvl w:ilvl="5" w:tplc="4C1C5368" w:tentative="1">
      <w:start w:val="1"/>
      <w:numFmt w:val="lowerRoman"/>
      <w:lvlText w:val="%6."/>
      <w:lvlJc w:val="right"/>
      <w:pPr>
        <w:tabs>
          <w:tab w:val="num" w:pos="4680"/>
        </w:tabs>
        <w:ind w:left="4680" w:hanging="180"/>
      </w:pPr>
      <w:rPr>
        <w:rFonts w:cs="Times New Roman"/>
      </w:rPr>
    </w:lvl>
    <w:lvl w:ilvl="6" w:tplc="0F881316" w:tentative="1">
      <w:start w:val="1"/>
      <w:numFmt w:val="decimal"/>
      <w:lvlText w:val="%7."/>
      <w:lvlJc w:val="left"/>
      <w:pPr>
        <w:tabs>
          <w:tab w:val="num" w:pos="5400"/>
        </w:tabs>
        <w:ind w:left="5400" w:hanging="360"/>
      </w:pPr>
      <w:rPr>
        <w:rFonts w:cs="Times New Roman"/>
      </w:rPr>
    </w:lvl>
    <w:lvl w:ilvl="7" w:tplc="94D2BE0C" w:tentative="1">
      <w:start w:val="1"/>
      <w:numFmt w:val="lowerLetter"/>
      <w:lvlText w:val="%8."/>
      <w:lvlJc w:val="left"/>
      <w:pPr>
        <w:tabs>
          <w:tab w:val="num" w:pos="6120"/>
        </w:tabs>
        <w:ind w:left="6120" w:hanging="360"/>
      </w:pPr>
      <w:rPr>
        <w:rFonts w:cs="Times New Roman"/>
      </w:rPr>
    </w:lvl>
    <w:lvl w:ilvl="8" w:tplc="8646D422" w:tentative="1">
      <w:start w:val="1"/>
      <w:numFmt w:val="lowerRoman"/>
      <w:lvlText w:val="%9."/>
      <w:lvlJc w:val="right"/>
      <w:pPr>
        <w:tabs>
          <w:tab w:val="num" w:pos="6840"/>
        </w:tabs>
        <w:ind w:left="6840" w:hanging="180"/>
      </w:pPr>
      <w:rPr>
        <w:rFonts w:cs="Times New Roman"/>
      </w:rPr>
    </w:lvl>
  </w:abstractNum>
  <w:abstractNum w:abstractNumId="7" w15:restartNumberingAfterBreak="0">
    <w:nsid w:val="17265296"/>
    <w:multiLevelType w:val="hybridMultilevel"/>
    <w:tmpl w:val="0AE67B98"/>
    <w:lvl w:ilvl="0" w:tplc="7A36FE60">
      <w:start w:val="1"/>
      <w:numFmt w:val="lowerRoman"/>
      <w:lvlText w:val="(%1)"/>
      <w:lvlJc w:val="left"/>
      <w:pPr>
        <w:tabs>
          <w:tab w:val="num" w:pos="2160"/>
        </w:tabs>
        <w:ind w:left="2160" w:hanging="720"/>
      </w:pPr>
      <w:rPr>
        <w:rFonts w:cs="Times New Roman" w:hint="default"/>
      </w:rPr>
    </w:lvl>
    <w:lvl w:ilvl="1" w:tplc="66B81BFC">
      <w:start w:val="1"/>
      <w:numFmt w:val="upperLetter"/>
      <w:lvlText w:val="(%2)"/>
      <w:lvlJc w:val="left"/>
      <w:pPr>
        <w:tabs>
          <w:tab w:val="num" w:pos="2880"/>
        </w:tabs>
        <w:ind w:left="2880" w:hanging="720"/>
      </w:pPr>
      <w:rPr>
        <w:rFonts w:cs="Times New Roman" w:hint="default"/>
      </w:rPr>
    </w:lvl>
    <w:lvl w:ilvl="2" w:tplc="16A626A2" w:tentative="1">
      <w:start w:val="1"/>
      <w:numFmt w:val="lowerRoman"/>
      <w:lvlText w:val="%3."/>
      <w:lvlJc w:val="right"/>
      <w:pPr>
        <w:tabs>
          <w:tab w:val="num" w:pos="3240"/>
        </w:tabs>
        <w:ind w:left="3240" w:hanging="180"/>
      </w:pPr>
      <w:rPr>
        <w:rFonts w:cs="Times New Roman"/>
      </w:rPr>
    </w:lvl>
    <w:lvl w:ilvl="3" w:tplc="70969B98" w:tentative="1">
      <w:start w:val="1"/>
      <w:numFmt w:val="decimal"/>
      <w:lvlText w:val="%4."/>
      <w:lvlJc w:val="left"/>
      <w:pPr>
        <w:tabs>
          <w:tab w:val="num" w:pos="3960"/>
        </w:tabs>
        <w:ind w:left="3960" w:hanging="360"/>
      </w:pPr>
      <w:rPr>
        <w:rFonts w:cs="Times New Roman"/>
      </w:rPr>
    </w:lvl>
    <w:lvl w:ilvl="4" w:tplc="C28AE378" w:tentative="1">
      <w:start w:val="1"/>
      <w:numFmt w:val="lowerLetter"/>
      <w:lvlText w:val="%5."/>
      <w:lvlJc w:val="left"/>
      <w:pPr>
        <w:tabs>
          <w:tab w:val="num" w:pos="4680"/>
        </w:tabs>
        <w:ind w:left="4680" w:hanging="360"/>
      </w:pPr>
      <w:rPr>
        <w:rFonts w:cs="Times New Roman"/>
      </w:rPr>
    </w:lvl>
    <w:lvl w:ilvl="5" w:tplc="F3D6DF44" w:tentative="1">
      <w:start w:val="1"/>
      <w:numFmt w:val="lowerRoman"/>
      <w:lvlText w:val="%6."/>
      <w:lvlJc w:val="right"/>
      <w:pPr>
        <w:tabs>
          <w:tab w:val="num" w:pos="5400"/>
        </w:tabs>
        <w:ind w:left="5400" w:hanging="180"/>
      </w:pPr>
      <w:rPr>
        <w:rFonts w:cs="Times New Roman"/>
      </w:rPr>
    </w:lvl>
    <w:lvl w:ilvl="6" w:tplc="BACA788A" w:tentative="1">
      <w:start w:val="1"/>
      <w:numFmt w:val="decimal"/>
      <w:lvlText w:val="%7."/>
      <w:lvlJc w:val="left"/>
      <w:pPr>
        <w:tabs>
          <w:tab w:val="num" w:pos="6120"/>
        </w:tabs>
        <w:ind w:left="6120" w:hanging="360"/>
      </w:pPr>
      <w:rPr>
        <w:rFonts w:cs="Times New Roman"/>
      </w:rPr>
    </w:lvl>
    <w:lvl w:ilvl="7" w:tplc="CBD0946A" w:tentative="1">
      <w:start w:val="1"/>
      <w:numFmt w:val="lowerLetter"/>
      <w:lvlText w:val="%8."/>
      <w:lvlJc w:val="left"/>
      <w:pPr>
        <w:tabs>
          <w:tab w:val="num" w:pos="6840"/>
        </w:tabs>
        <w:ind w:left="6840" w:hanging="360"/>
      </w:pPr>
      <w:rPr>
        <w:rFonts w:cs="Times New Roman"/>
      </w:rPr>
    </w:lvl>
    <w:lvl w:ilvl="8" w:tplc="0E24F65E" w:tentative="1">
      <w:start w:val="1"/>
      <w:numFmt w:val="lowerRoman"/>
      <w:lvlText w:val="%9."/>
      <w:lvlJc w:val="right"/>
      <w:pPr>
        <w:tabs>
          <w:tab w:val="num" w:pos="7560"/>
        </w:tabs>
        <w:ind w:left="7560" w:hanging="180"/>
      </w:pPr>
      <w:rPr>
        <w:rFonts w:cs="Times New Roman"/>
      </w:rPr>
    </w:lvl>
  </w:abstractNum>
  <w:abstractNum w:abstractNumId="8" w15:restartNumberingAfterBreak="0">
    <w:nsid w:val="1C412DF2"/>
    <w:multiLevelType w:val="hybridMultilevel"/>
    <w:tmpl w:val="A1E4414E"/>
    <w:lvl w:ilvl="0" w:tplc="691E18EA">
      <w:start w:val="1"/>
      <w:numFmt w:val="lowerRoman"/>
      <w:lvlText w:val="(%1)"/>
      <w:lvlJc w:val="left"/>
      <w:pPr>
        <w:tabs>
          <w:tab w:val="num" w:pos="1440"/>
        </w:tabs>
        <w:ind w:left="1440" w:hanging="720"/>
      </w:pPr>
      <w:rPr>
        <w:rFonts w:cs="Times New Roman" w:hint="default"/>
      </w:rPr>
    </w:lvl>
    <w:lvl w:ilvl="1" w:tplc="30BC1040" w:tentative="1">
      <w:start w:val="1"/>
      <w:numFmt w:val="lowerLetter"/>
      <w:lvlText w:val="%2."/>
      <w:lvlJc w:val="left"/>
      <w:pPr>
        <w:tabs>
          <w:tab w:val="num" w:pos="1440"/>
        </w:tabs>
        <w:ind w:left="1440" w:hanging="360"/>
      </w:pPr>
      <w:rPr>
        <w:rFonts w:cs="Times New Roman"/>
      </w:rPr>
    </w:lvl>
    <w:lvl w:ilvl="2" w:tplc="A30A4EEC" w:tentative="1">
      <w:start w:val="1"/>
      <w:numFmt w:val="lowerRoman"/>
      <w:lvlText w:val="%3."/>
      <w:lvlJc w:val="right"/>
      <w:pPr>
        <w:tabs>
          <w:tab w:val="num" w:pos="2160"/>
        </w:tabs>
        <w:ind w:left="2160" w:hanging="180"/>
      </w:pPr>
      <w:rPr>
        <w:rFonts w:cs="Times New Roman"/>
      </w:rPr>
    </w:lvl>
    <w:lvl w:ilvl="3" w:tplc="36E43DDC" w:tentative="1">
      <w:start w:val="1"/>
      <w:numFmt w:val="decimal"/>
      <w:lvlText w:val="%4."/>
      <w:lvlJc w:val="left"/>
      <w:pPr>
        <w:tabs>
          <w:tab w:val="num" w:pos="2880"/>
        </w:tabs>
        <w:ind w:left="2880" w:hanging="360"/>
      </w:pPr>
      <w:rPr>
        <w:rFonts w:cs="Times New Roman"/>
      </w:rPr>
    </w:lvl>
    <w:lvl w:ilvl="4" w:tplc="838CFF1C" w:tentative="1">
      <w:start w:val="1"/>
      <w:numFmt w:val="lowerLetter"/>
      <w:lvlText w:val="%5."/>
      <w:lvlJc w:val="left"/>
      <w:pPr>
        <w:tabs>
          <w:tab w:val="num" w:pos="3600"/>
        </w:tabs>
        <w:ind w:left="3600" w:hanging="360"/>
      </w:pPr>
      <w:rPr>
        <w:rFonts w:cs="Times New Roman"/>
      </w:rPr>
    </w:lvl>
    <w:lvl w:ilvl="5" w:tplc="822C4C26" w:tentative="1">
      <w:start w:val="1"/>
      <w:numFmt w:val="lowerRoman"/>
      <w:lvlText w:val="%6."/>
      <w:lvlJc w:val="right"/>
      <w:pPr>
        <w:tabs>
          <w:tab w:val="num" w:pos="4320"/>
        </w:tabs>
        <w:ind w:left="4320" w:hanging="180"/>
      </w:pPr>
      <w:rPr>
        <w:rFonts w:cs="Times New Roman"/>
      </w:rPr>
    </w:lvl>
    <w:lvl w:ilvl="6" w:tplc="ACDE5C06" w:tentative="1">
      <w:start w:val="1"/>
      <w:numFmt w:val="decimal"/>
      <w:lvlText w:val="%7."/>
      <w:lvlJc w:val="left"/>
      <w:pPr>
        <w:tabs>
          <w:tab w:val="num" w:pos="5040"/>
        </w:tabs>
        <w:ind w:left="5040" w:hanging="360"/>
      </w:pPr>
      <w:rPr>
        <w:rFonts w:cs="Times New Roman"/>
      </w:rPr>
    </w:lvl>
    <w:lvl w:ilvl="7" w:tplc="DA126330" w:tentative="1">
      <w:start w:val="1"/>
      <w:numFmt w:val="lowerLetter"/>
      <w:lvlText w:val="%8."/>
      <w:lvlJc w:val="left"/>
      <w:pPr>
        <w:tabs>
          <w:tab w:val="num" w:pos="5760"/>
        </w:tabs>
        <w:ind w:left="5760" w:hanging="360"/>
      </w:pPr>
      <w:rPr>
        <w:rFonts w:cs="Times New Roman"/>
      </w:rPr>
    </w:lvl>
    <w:lvl w:ilvl="8" w:tplc="7E0E79CE" w:tentative="1">
      <w:start w:val="1"/>
      <w:numFmt w:val="lowerRoman"/>
      <w:lvlText w:val="%9."/>
      <w:lvlJc w:val="right"/>
      <w:pPr>
        <w:tabs>
          <w:tab w:val="num" w:pos="6480"/>
        </w:tabs>
        <w:ind w:left="6480" w:hanging="180"/>
      </w:pPr>
      <w:rPr>
        <w:rFonts w:cs="Times New Roman"/>
      </w:rPr>
    </w:lvl>
  </w:abstractNum>
  <w:abstractNum w:abstractNumId="9" w15:restartNumberingAfterBreak="0">
    <w:nsid w:val="1CC2048B"/>
    <w:multiLevelType w:val="hybridMultilevel"/>
    <w:tmpl w:val="E6224640"/>
    <w:lvl w:ilvl="0" w:tplc="2B62B4D6">
      <w:start w:val="1"/>
      <w:numFmt w:val="lowerRoman"/>
      <w:lvlText w:val="(%1)"/>
      <w:lvlJc w:val="left"/>
      <w:pPr>
        <w:tabs>
          <w:tab w:val="num" w:pos="2880"/>
        </w:tabs>
        <w:ind w:left="2880" w:hanging="720"/>
      </w:pPr>
      <w:rPr>
        <w:rFonts w:cs="Times New Roman" w:hint="default"/>
      </w:rPr>
    </w:lvl>
    <w:lvl w:ilvl="1" w:tplc="239445FE">
      <w:start w:val="1"/>
      <w:numFmt w:val="lowerLetter"/>
      <w:lvlText w:val="%2."/>
      <w:lvlJc w:val="left"/>
      <w:pPr>
        <w:tabs>
          <w:tab w:val="num" w:pos="1440"/>
        </w:tabs>
        <w:ind w:left="1440" w:hanging="360"/>
      </w:pPr>
      <w:rPr>
        <w:rFonts w:cs="Times New Roman"/>
      </w:rPr>
    </w:lvl>
    <w:lvl w:ilvl="2" w:tplc="B0A088A0" w:tentative="1">
      <w:start w:val="1"/>
      <w:numFmt w:val="lowerRoman"/>
      <w:lvlText w:val="%3."/>
      <w:lvlJc w:val="right"/>
      <w:pPr>
        <w:tabs>
          <w:tab w:val="num" w:pos="2160"/>
        </w:tabs>
        <w:ind w:left="2160" w:hanging="180"/>
      </w:pPr>
      <w:rPr>
        <w:rFonts w:cs="Times New Roman"/>
      </w:rPr>
    </w:lvl>
    <w:lvl w:ilvl="3" w:tplc="013CCC5C" w:tentative="1">
      <w:start w:val="1"/>
      <w:numFmt w:val="decimal"/>
      <w:lvlText w:val="%4."/>
      <w:lvlJc w:val="left"/>
      <w:pPr>
        <w:tabs>
          <w:tab w:val="num" w:pos="2880"/>
        </w:tabs>
        <w:ind w:left="2880" w:hanging="360"/>
      </w:pPr>
      <w:rPr>
        <w:rFonts w:cs="Times New Roman"/>
      </w:rPr>
    </w:lvl>
    <w:lvl w:ilvl="4" w:tplc="A56459FA" w:tentative="1">
      <w:start w:val="1"/>
      <w:numFmt w:val="lowerLetter"/>
      <w:lvlText w:val="%5."/>
      <w:lvlJc w:val="left"/>
      <w:pPr>
        <w:tabs>
          <w:tab w:val="num" w:pos="3600"/>
        </w:tabs>
        <w:ind w:left="3600" w:hanging="360"/>
      </w:pPr>
      <w:rPr>
        <w:rFonts w:cs="Times New Roman"/>
      </w:rPr>
    </w:lvl>
    <w:lvl w:ilvl="5" w:tplc="5B624740" w:tentative="1">
      <w:start w:val="1"/>
      <w:numFmt w:val="lowerRoman"/>
      <w:lvlText w:val="%6."/>
      <w:lvlJc w:val="right"/>
      <w:pPr>
        <w:tabs>
          <w:tab w:val="num" w:pos="4320"/>
        </w:tabs>
        <w:ind w:left="4320" w:hanging="180"/>
      </w:pPr>
      <w:rPr>
        <w:rFonts w:cs="Times New Roman"/>
      </w:rPr>
    </w:lvl>
    <w:lvl w:ilvl="6" w:tplc="DC20550A" w:tentative="1">
      <w:start w:val="1"/>
      <w:numFmt w:val="decimal"/>
      <w:lvlText w:val="%7."/>
      <w:lvlJc w:val="left"/>
      <w:pPr>
        <w:tabs>
          <w:tab w:val="num" w:pos="5040"/>
        </w:tabs>
        <w:ind w:left="5040" w:hanging="360"/>
      </w:pPr>
      <w:rPr>
        <w:rFonts w:cs="Times New Roman"/>
      </w:rPr>
    </w:lvl>
    <w:lvl w:ilvl="7" w:tplc="BF5816BA" w:tentative="1">
      <w:start w:val="1"/>
      <w:numFmt w:val="lowerLetter"/>
      <w:lvlText w:val="%8."/>
      <w:lvlJc w:val="left"/>
      <w:pPr>
        <w:tabs>
          <w:tab w:val="num" w:pos="5760"/>
        </w:tabs>
        <w:ind w:left="5760" w:hanging="360"/>
      </w:pPr>
      <w:rPr>
        <w:rFonts w:cs="Times New Roman"/>
      </w:rPr>
    </w:lvl>
    <w:lvl w:ilvl="8" w:tplc="1E96C488" w:tentative="1">
      <w:start w:val="1"/>
      <w:numFmt w:val="lowerRoman"/>
      <w:lvlText w:val="%9."/>
      <w:lvlJc w:val="right"/>
      <w:pPr>
        <w:tabs>
          <w:tab w:val="num" w:pos="6480"/>
        </w:tabs>
        <w:ind w:left="6480" w:hanging="180"/>
      </w:pPr>
      <w:rPr>
        <w:rFonts w:cs="Times New Roman"/>
      </w:rPr>
    </w:lvl>
  </w:abstractNum>
  <w:abstractNum w:abstractNumId="10" w15:restartNumberingAfterBreak="0">
    <w:nsid w:val="1F924983"/>
    <w:multiLevelType w:val="multilevel"/>
    <w:tmpl w:val="C33A22FA"/>
    <w:lvl w:ilvl="0">
      <w:start w:val="1"/>
      <w:numFmt w:val="decimal"/>
      <w:lvlText w:val="(%1)"/>
      <w:lvlJc w:val="left"/>
      <w:pPr>
        <w:tabs>
          <w:tab w:val="num" w:pos="1080"/>
        </w:tabs>
        <w:ind w:left="1080" w:hanging="360"/>
      </w:pPr>
      <w:rPr>
        <w:rFonts w:cs="Times New Roman" w:hint="default"/>
      </w:rPr>
    </w:lvl>
    <w:lvl w:ilvl="1">
      <w:start w:val="1"/>
      <w:numFmt w:val="lowerLetter"/>
      <w:lvlText w:val="%2."/>
      <w:lvlJc w:val="left"/>
      <w:pPr>
        <w:tabs>
          <w:tab w:val="num" w:pos="1800"/>
        </w:tabs>
        <w:ind w:left="1800" w:hanging="360"/>
      </w:pPr>
      <w:rPr>
        <w:rFonts w:cs="Times New Roman"/>
      </w:rPr>
    </w:lvl>
    <w:lvl w:ilvl="2">
      <w:start w:val="1"/>
      <w:numFmt w:val="lowerRoman"/>
      <w:lvlText w:val="%3."/>
      <w:lvlJc w:val="right"/>
      <w:pPr>
        <w:tabs>
          <w:tab w:val="num" w:pos="2520"/>
        </w:tabs>
        <w:ind w:left="2520" w:hanging="180"/>
      </w:pPr>
      <w:rPr>
        <w:rFonts w:cs="Times New Roman"/>
      </w:rPr>
    </w:lvl>
    <w:lvl w:ilvl="3">
      <w:start w:val="1"/>
      <w:numFmt w:val="decimal"/>
      <w:lvlText w:val="%4."/>
      <w:lvlJc w:val="left"/>
      <w:pPr>
        <w:tabs>
          <w:tab w:val="num" w:pos="3240"/>
        </w:tabs>
        <w:ind w:left="3240" w:hanging="360"/>
      </w:pPr>
      <w:rPr>
        <w:rFonts w:cs="Times New Roman"/>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abstractNum w:abstractNumId="11" w15:restartNumberingAfterBreak="0">
    <w:nsid w:val="205B715B"/>
    <w:multiLevelType w:val="hybridMultilevel"/>
    <w:tmpl w:val="4F0AB2AC"/>
    <w:lvl w:ilvl="0" w:tplc="2A160230">
      <w:start w:val="1"/>
      <w:numFmt w:val="upperLetter"/>
      <w:lvlText w:val="(%1)"/>
      <w:lvlJc w:val="left"/>
      <w:pPr>
        <w:tabs>
          <w:tab w:val="num" w:pos="2160"/>
        </w:tabs>
        <w:ind w:left="2160" w:hanging="720"/>
      </w:pPr>
      <w:rPr>
        <w:rFonts w:cs="Times New Roman" w:hint="default"/>
      </w:rPr>
    </w:lvl>
    <w:lvl w:ilvl="1" w:tplc="3E268B52" w:tentative="1">
      <w:start w:val="1"/>
      <w:numFmt w:val="lowerLetter"/>
      <w:lvlText w:val="%2."/>
      <w:lvlJc w:val="left"/>
      <w:pPr>
        <w:tabs>
          <w:tab w:val="num" w:pos="2520"/>
        </w:tabs>
        <w:ind w:left="2520" w:hanging="360"/>
      </w:pPr>
      <w:rPr>
        <w:rFonts w:cs="Times New Roman"/>
      </w:rPr>
    </w:lvl>
    <w:lvl w:ilvl="2" w:tplc="53C2A934" w:tentative="1">
      <w:start w:val="1"/>
      <w:numFmt w:val="lowerRoman"/>
      <w:lvlText w:val="%3."/>
      <w:lvlJc w:val="right"/>
      <w:pPr>
        <w:tabs>
          <w:tab w:val="num" w:pos="3240"/>
        </w:tabs>
        <w:ind w:left="3240" w:hanging="180"/>
      </w:pPr>
      <w:rPr>
        <w:rFonts w:cs="Times New Roman"/>
      </w:rPr>
    </w:lvl>
    <w:lvl w:ilvl="3" w:tplc="E3F4ADF4" w:tentative="1">
      <w:start w:val="1"/>
      <w:numFmt w:val="decimal"/>
      <w:lvlText w:val="%4."/>
      <w:lvlJc w:val="left"/>
      <w:pPr>
        <w:tabs>
          <w:tab w:val="num" w:pos="3960"/>
        </w:tabs>
        <w:ind w:left="3960" w:hanging="360"/>
      </w:pPr>
      <w:rPr>
        <w:rFonts w:cs="Times New Roman"/>
      </w:rPr>
    </w:lvl>
    <w:lvl w:ilvl="4" w:tplc="1BB8CFCE" w:tentative="1">
      <w:start w:val="1"/>
      <w:numFmt w:val="lowerLetter"/>
      <w:lvlText w:val="%5."/>
      <w:lvlJc w:val="left"/>
      <w:pPr>
        <w:tabs>
          <w:tab w:val="num" w:pos="4680"/>
        </w:tabs>
        <w:ind w:left="4680" w:hanging="360"/>
      </w:pPr>
      <w:rPr>
        <w:rFonts w:cs="Times New Roman"/>
      </w:rPr>
    </w:lvl>
    <w:lvl w:ilvl="5" w:tplc="9774C64A" w:tentative="1">
      <w:start w:val="1"/>
      <w:numFmt w:val="lowerRoman"/>
      <w:lvlText w:val="%6."/>
      <w:lvlJc w:val="right"/>
      <w:pPr>
        <w:tabs>
          <w:tab w:val="num" w:pos="5400"/>
        </w:tabs>
        <w:ind w:left="5400" w:hanging="180"/>
      </w:pPr>
      <w:rPr>
        <w:rFonts w:cs="Times New Roman"/>
      </w:rPr>
    </w:lvl>
    <w:lvl w:ilvl="6" w:tplc="7974C6F4" w:tentative="1">
      <w:start w:val="1"/>
      <w:numFmt w:val="decimal"/>
      <w:lvlText w:val="%7."/>
      <w:lvlJc w:val="left"/>
      <w:pPr>
        <w:tabs>
          <w:tab w:val="num" w:pos="6120"/>
        </w:tabs>
        <w:ind w:left="6120" w:hanging="360"/>
      </w:pPr>
      <w:rPr>
        <w:rFonts w:cs="Times New Roman"/>
      </w:rPr>
    </w:lvl>
    <w:lvl w:ilvl="7" w:tplc="151AC77E" w:tentative="1">
      <w:start w:val="1"/>
      <w:numFmt w:val="lowerLetter"/>
      <w:lvlText w:val="%8."/>
      <w:lvlJc w:val="left"/>
      <w:pPr>
        <w:tabs>
          <w:tab w:val="num" w:pos="6840"/>
        </w:tabs>
        <w:ind w:left="6840" w:hanging="360"/>
      </w:pPr>
      <w:rPr>
        <w:rFonts w:cs="Times New Roman"/>
      </w:rPr>
    </w:lvl>
    <w:lvl w:ilvl="8" w:tplc="E48C4DF2" w:tentative="1">
      <w:start w:val="1"/>
      <w:numFmt w:val="lowerRoman"/>
      <w:lvlText w:val="%9."/>
      <w:lvlJc w:val="right"/>
      <w:pPr>
        <w:tabs>
          <w:tab w:val="num" w:pos="7560"/>
        </w:tabs>
        <w:ind w:left="7560" w:hanging="180"/>
      </w:pPr>
      <w:rPr>
        <w:rFonts w:cs="Times New Roman"/>
      </w:rPr>
    </w:lvl>
  </w:abstractNum>
  <w:abstractNum w:abstractNumId="12" w15:restartNumberingAfterBreak="0">
    <w:nsid w:val="246E427C"/>
    <w:multiLevelType w:val="hybridMultilevel"/>
    <w:tmpl w:val="3AB82E0C"/>
    <w:lvl w:ilvl="0" w:tplc="E08E3B20">
      <w:start w:val="1"/>
      <w:numFmt w:val="decimal"/>
      <w:lvlText w:val="(%1)"/>
      <w:lvlJc w:val="left"/>
      <w:pPr>
        <w:tabs>
          <w:tab w:val="num" w:pos="2880"/>
        </w:tabs>
        <w:ind w:left="2880" w:hanging="1440"/>
      </w:pPr>
      <w:rPr>
        <w:rFonts w:ascii="Times New Roman" w:eastAsia="Times New Roman" w:hAnsi="Times New Roman" w:cs="Times New Roman"/>
      </w:rPr>
    </w:lvl>
    <w:lvl w:ilvl="1" w:tplc="CB587544" w:tentative="1">
      <w:start w:val="1"/>
      <w:numFmt w:val="lowerLetter"/>
      <w:lvlText w:val="%2."/>
      <w:lvlJc w:val="left"/>
      <w:pPr>
        <w:tabs>
          <w:tab w:val="num" w:pos="2520"/>
        </w:tabs>
        <w:ind w:left="2520" w:hanging="360"/>
      </w:pPr>
      <w:rPr>
        <w:rFonts w:cs="Times New Roman"/>
      </w:rPr>
    </w:lvl>
    <w:lvl w:ilvl="2" w:tplc="0D54AFF2" w:tentative="1">
      <w:start w:val="1"/>
      <w:numFmt w:val="lowerRoman"/>
      <w:lvlText w:val="%3."/>
      <w:lvlJc w:val="right"/>
      <w:pPr>
        <w:tabs>
          <w:tab w:val="num" w:pos="3240"/>
        </w:tabs>
        <w:ind w:left="3240" w:hanging="180"/>
      </w:pPr>
      <w:rPr>
        <w:rFonts w:cs="Times New Roman"/>
      </w:rPr>
    </w:lvl>
    <w:lvl w:ilvl="3" w:tplc="564AA96E" w:tentative="1">
      <w:start w:val="1"/>
      <w:numFmt w:val="decimal"/>
      <w:lvlText w:val="%4."/>
      <w:lvlJc w:val="left"/>
      <w:pPr>
        <w:tabs>
          <w:tab w:val="num" w:pos="3960"/>
        </w:tabs>
        <w:ind w:left="3960" w:hanging="360"/>
      </w:pPr>
      <w:rPr>
        <w:rFonts w:cs="Times New Roman"/>
      </w:rPr>
    </w:lvl>
    <w:lvl w:ilvl="4" w:tplc="55CE25B4" w:tentative="1">
      <w:start w:val="1"/>
      <w:numFmt w:val="lowerLetter"/>
      <w:lvlText w:val="%5."/>
      <w:lvlJc w:val="left"/>
      <w:pPr>
        <w:tabs>
          <w:tab w:val="num" w:pos="4680"/>
        </w:tabs>
        <w:ind w:left="4680" w:hanging="360"/>
      </w:pPr>
      <w:rPr>
        <w:rFonts w:cs="Times New Roman"/>
      </w:rPr>
    </w:lvl>
    <w:lvl w:ilvl="5" w:tplc="DF6275AE" w:tentative="1">
      <w:start w:val="1"/>
      <w:numFmt w:val="lowerRoman"/>
      <w:lvlText w:val="%6."/>
      <w:lvlJc w:val="right"/>
      <w:pPr>
        <w:tabs>
          <w:tab w:val="num" w:pos="5400"/>
        </w:tabs>
        <w:ind w:left="5400" w:hanging="180"/>
      </w:pPr>
      <w:rPr>
        <w:rFonts w:cs="Times New Roman"/>
      </w:rPr>
    </w:lvl>
    <w:lvl w:ilvl="6" w:tplc="FE68A9DA" w:tentative="1">
      <w:start w:val="1"/>
      <w:numFmt w:val="decimal"/>
      <w:lvlText w:val="%7."/>
      <w:lvlJc w:val="left"/>
      <w:pPr>
        <w:tabs>
          <w:tab w:val="num" w:pos="6120"/>
        </w:tabs>
        <w:ind w:left="6120" w:hanging="360"/>
      </w:pPr>
      <w:rPr>
        <w:rFonts w:cs="Times New Roman"/>
      </w:rPr>
    </w:lvl>
    <w:lvl w:ilvl="7" w:tplc="A6C2E3DE" w:tentative="1">
      <w:start w:val="1"/>
      <w:numFmt w:val="lowerLetter"/>
      <w:lvlText w:val="%8."/>
      <w:lvlJc w:val="left"/>
      <w:pPr>
        <w:tabs>
          <w:tab w:val="num" w:pos="6840"/>
        </w:tabs>
        <w:ind w:left="6840" w:hanging="360"/>
      </w:pPr>
      <w:rPr>
        <w:rFonts w:cs="Times New Roman"/>
      </w:rPr>
    </w:lvl>
    <w:lvl w:ilvl="8" w:tplc="6596A398" w:tentative="1">
      <w:start w:val="1"/>
      <w:numFmt w:val="lowerRoman"/>
      <w:lvlText w:val="%9."/>
      <w:lvlJc w:val="right"/>
      <w:pPr>
        <w:tabs>
          <w:tab w:val="num" w:pos="7560"/>
        </w:tabs>
        <w:ind w:left="7560" w:hanging="180"/>
      </w:pPr>
      <w:rPr>
        <w:rFonts w:cs="Times New Roman"/>
      </w:rPr>
    </w:lvl>
  </w:abstractNum>
  <w:abstractNum w:abstractNumId="13" w15:restartNumberingAfterBreak="0">
    <w:nsid w:val="27CF7959"/>
    <w:multiLevelType w:val="multilevel"/>
    <w:tmpl w:val="23C20F2E"/>
    <w:lvl w:ilvl="0">
      <w:start w:val="1"/>
      <w:numFmt w:val="decimal"/>
      <w:lvlText w:val="%1."/>
      <w:lvlJc w:val="left"/>
      <w:pPr>
        <w:tabs>
          <w:tab w:val="num" w:pos="1440"/>
        </w:tabs>
        <w:ind w:firstLine="720"/>
      </w:pPr>
      <w:rPr>
        <w:rFonts w:ascii="Times New Roman Bold" w:hAnsi="Times New Roman Bold" w:cs="Times New Roman" w:hint="default"/>
        <w:b/>
        <w:i w:val="0"/>
        <w:caps w:val="0"/>
        <w:strike w:val="0"/>
        <w:dstrike w:val="0"/>
        <w:vanish w:val="0"/>
        <w:sz w:val="24"/>
        <w:u w:val="none"/>
        <w:vertAlign w:val="baseline"/>
      </w:rPr>
    </w:lvl>
    <w:lvl w:ilvl="1">
      <w:start w:val="1"/>
      <w:numFmt w:val="lowerLetter"/>
      <w:lvlText w:val="(%2)"/>
      <w:lvlJc w:val="left"/>
      <w:pPr>
        <w:tabs>
          <w:tab w:val="num" w:pos="2160"/>
        </w:tabs>
        <w:ind w:firstLine="1440"/>
      </w:pPr>
      <w:rPr>
        <w:rFonts w:ascii="Times New Roman" w:hAnsi="Times New Roman" w:cs="Times New Roman" w:hint="default"/>
        <w:b w:val="0"/>
        <w:i w:val="0"/>
        <w:caps w:val="0"/>
        <w:strike w:val="0"/>
        <w:dstrike w:val="0"/>
        <w:vanish w:val="0"/>
        <w:color w:val="000000"/>
        <w:sz w:val="24"/>
        <w:u w:val="none"/>
        <w:vertAlign w:val="baseline"/>
      </w:rPr>
    </w:lvl>
    <w:lvl w:ilvl="2">
      <w:start w:val="1"/>
      <w:numFmt w:val="decimal"/>
      <w:lvlText w:val="(%3)"/>
      <w:lvlJc w:val="left"/>
      <w:pPr>
        <w:tabs>
          <w:tab w:val="num" w:pos="2520"/>
        </w:tabs>
        <w:ind w:left="2520" w:hanging="360"/>
      </w:pPr>
      <w:rPr>
        <w:rFonts w:cs="Times New Roman" w:hint="default"/>
        <w:b/>
        <w:i w:val="0"/>
        <w:caps w:val="0"/>
        <w:strike w:val="0"/>
        <w:dstrike w:val="0"/>
        <w:vanish w:val="0"/>
        <w:sz w:val="24"/>
        <w:u w:val="none"/>
        <w:vertAlign w:val="baseline"/>
      </w:rPr>
    </w:lvl>
    <w:lvl w:ilvl="3">
      <w:start w:val="1"/>
      <w:numFmt w:val="lowerRoman"/>
      <w:lvlText w:val="(%4)"/>
      <w:lvlJc w:val="left"/>
      <w:pPr>
        <w:tabs>
          <w:tab w:val="num" w:pos="2880"/>
        </w:tabs>
        <w:ind w:firstLine="2160"/>
      </w:pPr>
      <w:rPr>
        <w:rFonts w:ascii="Goudy Old Style" w:hAnsi="Goudy Old Style" w:cs="Times New Roman" w:hint="default"/>
        <w:b w:val="0"/>
        <w:i w:val="0"/>
        <w:caps w:val="0"/>
        <w:strike w:val="0"/>
        <w:dstrike w:val="0"/>
        <w:vanish w:val="0"/>
        <w:color w:val="000000"/>
        <w:sz w:val="24"/>
        <w:u w:val="none"/>
        <w:vertAlign w:val="baseline"/>
      </w:rPr>
    </w:lvl>
    <w:lvl w:ilvl="4">
      <w:start w:val="1"/>
      <w:numFmt w:val="upperLetter"/>
      <w:lvlText w:val="(%5)"/>
      <w:lvlJc w:val="left"/>
      <w:pPr>
        <w:tabs>
          <w:tab w:val="num" w:pos="3600"/>
        </w:tabs>
        <w:ind w:left="720" w:firstLine="2160"/>
      </w:pPr>
      <w:rPr>
        <w:rFonts w:cs="Times New Roman" w:hint="default"/>
        <w:u w:val="none"/>
      </w:rPr>
    </w:lvl>
    <w:lvl w:ilvl="5">
      <w:start w:val="1"/>
      <w:numFmt w:val="decimal"/>
      <w:lvlText w:val="(%6)"/>
      <w:lvlJc w:val="left"/>
      <w:pPr>
        <w:tabs>
          <w:tab w:val="num" w:pos="3960"/>
        </w:tabs>
        <w:ind w:firstLine="3600"/>
      </w:pPr>
      <w:rPr>
        <w:rFonts w:cs="Times New Roman" w:hint="default"/>
        <w:u w:val="none"/>
      </w:rPr>
    </w:lvl>
    <w:lvl w:ilvl="6">
      <w:start w:val="1"/>
      <w:numFmt w:val="upperRoman"/>
      <w:lvlText w:val="%7."/>
      <w:lvlJc w:val="left"/>
      <w:pPr>
        <w:tabs>
          <w:tab w:val="num" w:pos="1440"/>
        </w:tabs>
        <w:ind w:left="1440" w:hanging="720"/>
      </w:pPr>
      <w:rPr>
        <w:rFonts w:cs="Times New Roman" w:hint="default"/>
        <w:u w:val="none"/>
      </w:rPr>
    </w:lvl>
    <w:lvl w:ilvl="7">
      <w:start w:val="1"/>
      <w:numFmt w:val="upperLetter"/>
      <w:lvlText w:val="%8."/>
      <w:lvlJc w:val="left"/>
      <w:pPr>
        <w:tabs>
          <w:tab w:val="num" w:pos="2160"/>
        </w:tabs>
        <w:ind w:left="2160" w:hanging="720"/>
      </w:pPr>
      <w:rPr>
        <w:rFonts w:cs="Times New Roman" w:hint="default"/>
        <w:u w:val="none"/>
      </w:rPr>
    </w:lvl>
    <w:lvl w:ilvl="8">
      <w:start w:val="1"/>
      <w:numFmt w:val="decimal"/>
      <w:lvlText w:val="%9."/>
      <w:lvlJc w:val="left"/>
      <w:pPr>
        <w:tabs>
          <w:tab w:val="num" w:pos="2880"/>
        </w:tabs>
        <w:ind w:left="2880" w:hanging="720"/>
      </w:pPr>
      <w:rPr>
        <w:rFonts w:cs="Times New Roman" w:hint="default"/>
        <w:u w:val="none"/>
      </w:rPr>
    </w:lvl>
  </w:abstractNum>
  <w:abstractNum w:abstractNumId="14" w15:restartNumberingAfterBreak="0">
    <w:nsid w:val="34FC7820"/>
    <w:multiLevelType w:val="hybridMultilevel"/>
    <w:tmpl w:val="F148FD1E"/>
    <w:lvl w:ilvl="0" w:tplc="C75226DE">
      <w:start w:val="1"/>
      <w:numFmt w:val="lowerLetter"/>
      <w:lvlText w:val="(%1)"/>
      <w:lvlJc w:val="left"/>
      <w:pPr>
        <w:tabs>
          <w:tab w:val="num" w:pos="1440"/>
        </w:tabs>
        <w:ind w:left="1440" w:hanging="720"/>
      </w:pPr>
      <w:rPr>
        <w:rFonts w:cs="Times New Roman" w:hint="default"/>
      </w:rPr>
    </w:lvl>
    <w:lvl w:ilvl="1" w:tplc="7B04E548" w:tentative="1">
      <w:start w:val="1"/>
      <w:numFmt w:val="lowerLetter"/>
      <w:lvlText w:val="%2."/>
      <w:lvlJc w:val="left"/>
      <w:pPr>
        <w:tabs>
          <w:tab w:val="num" w:pos="1800"/>
        </w:tabs>
        <w:ind w:left="1800" w:hanging="360"/>
      </w:pPr>
      <w:rPr>
        <w:rFonts w:cs="Times New Roman"/>
      </w:rPr>
    </w:lvl>
    <w:lvl w:ilvl="2" w:tplc="C0F2881E" w:tentative="1">
      <w:start w:val="1"/>
      <w:numFmt w:val="lowerRoman"/>
      <w:lvlText w:val="%3."/>
      <w:lvlJc w:val="right"/>
      <w:pPr>
        <w:tabs>
          <w:tab w:val="num" w:pos="2520"/>
        </w:tabs>
        <w:ind w:left="2520" w:hanging="180"/>
      </w:pPr>
      <w:rPr>
        <w:rFonts w:cs="Times New Roman"/>
      </w:rPr>
    </w:lvl>
    <w:lvl w:ilvl="3" w:tplc="549EBAD8" w:tentative="1">
      <w:start w:val="1"/>
      <w:numFmt w:val="decimal"/>
      <w:lvlText w:val="%4."/>
      <w:lvlJc w:val="left"/>
      <w:pPr>
        <w:tabs>
          <w:tab w:val="num" w:pos="3240"/>
        </w:tabs>
        <w:ind w:left="3240" w:hanging="360"/>
      </w:pPr>
      <w:rPr>
        <w:rFonts w:cs="Times New Roman"/>
      </w:rPr>
    </w:lvl>
    <w:lvl w:ilvl="4" w:tplc="99D05E68" w:tentative="1">
      <w:start w:val="1"/>
      <w:numFmt w:val="lowerLetter"/>
      <w:lvlText w:val="%5."/>
      <w:lvlJc w:val="left"/>
      <w:pPr>
        <w:tabs>
          <w:tab w:val="num" w:pos="3960"/>
        </w:tabs>
        <w:ind w:left="3960" w:hanging="360"/>
      </w:pPr>
      <w:rPr>
        <w:rFonts w:cs="Times New Roman"/>
      </w:rPr>
    </w:lvl>
    <w:lvl w:ilvl="5" w:tplc="3E628A66" w:tentative="1">
      <w:start w:val="1"/>
      <w:numFmt w:val="lowerRoman"/>
      <w:lvlText w:val="%6."/>
      <w:lvlJc w:val="right"/>
      <w:pPr>
        <w:tabs>
          <w:tab w:val="num" w:pos="4680"/>
        </w:tabs>
        <w:ind w:left="4680" w:hanging="180"/>
      </w:pPr>
      <w:rPr>
        <w:rFonts w:cs="Times New Roman"/>
      </w:rPr>
    </w:lvl>
    <w:lvl w:ilvl="6" w:tplc="CF462ACA" w:tentative="1">
      <w:start w:val="1"/>
      <w:numFmt w:val="decimal"/>
      <w:lvlText w:val="%7."/>
      <w:lvlJc w:val="left"/>
      <w:pPr>
        <w:tabs>
          <w:tab w:val="num" w:pos="5400"/>
        </w:tabs>
        <w:ind w:left="5400" w:hanging="360"/>
      </w:pPr>
      <w:rPr>
        <w:rFonts w:cs="Times New Roman"/>
      </w:rPr>
    </w:lvl>
    <w:lvl w:ilvl="7" w:tplc="02AE2C5E" w:tentative="1">
      <w:start w:val="1"/>
      <w:numFmt w:val="lowerLetter"/>
      <w:lvlText w:val="%8."/>
      <w:lvlJc w:val="left"/>
      <w:pPr>
        <w:tabs>
          <w:tab w:val="num" w:pos="6120"/>
        </w:tabs>
        <w:ind w:left="6120" w:hanging="360"/>
      </w:pPr>
      <w:rPr>
        <w:rFonts w:cs="Times New Roman"/>
      </w:rPr>
    </w:lvl>
    <w:lvl w:ilvl="8" w:tplc="7BF009EA" w:tentative="1">
      <w:start w:val="1"/>
      <w:numFmt w:val="lowerRoman"/>
      <w:lvlText w:val="%9."/>
      <w:lvlJc w:val="right"/>
      <w:pPr>
        <w:tabs>
          <w:tab w:val="num" w:pos="6840"/>
        </w:tabs>
        <w:ind w:left="6840" w:hanging="180"/>
      </w:pPr>
      <w:rPr>
        <w:rFonts w:cs="Times New Roman"/>
      </w:rPr>
    </w:lvl>
  </w:abstractNum>
  <w:abstractNum w:abstractNumId="15" w15:restartNumberingAfterBreak="0">
    <w:nsid w:val="3EF87058"/>
    <w:multiLevelType w:val="hybridMultilevel"/>
    <w:tmpl w:val="93EAE6D4"/>
    <w:lvl w:ilvl="0" w:tplc="AEA43A24">
      <w:start w:val="1"/>
      <w:numFmt w:val="lowerLetter"/>
      <w:lvlText w:val="(%1)"/>
      <w:lvlJc w:val="left"/>
      <w:pPr>
        <w:tabs>
          <w:tab w:val="num" w:pos="1440"/>
        </w:tabs>
        <w:ind w:left="1440" w:hanging="720"/>
      </w:pPr>
      <w:rPr>
        <w:rFonts w:cs="Times New Roman" w:hint="default"/>
      </w:rPr>
    </w:lvl>
    <w:lvl w:ilvl="1" w:tplc="044629E2" w:tentative="1">
      <w:start w:val="1"/>
      <w:numFmt w:val="lowerLetter"/>
      <w:lvlText w:val="%2."/>
      <w:lvlJc w:val="left"/>
      <w:pPr>
        <w:tabs>
          <w:tab w:val="num" w:pos="1800"/>
        </w:tabs>
        <w:ind w:left="1800" w:hanging="360"/>
      </w:pPr>
      <w:rPr>
        <w:rFonts w:cs="Times New Roman"/>
      </w:rPr>
    </w:lvl>
    <w:lvl w:ilvl="2" w:tplc="35BE14AC" w:tentative="1">
      <w:start w:val="1"/>
      <w:numFmt w:val="lowerRoman"/>
      <w:lvlText w:val="%3."/>
      <w:lvlJc w:val="right"/>
      <w:pPr>
        <w:tabs>
          <w:tab w:val="num" w:pos="2520"/>
        </w:tabs>
        <w:ind w:left="2520" w:hanging="180"/>
      </w:pPr>
      <w:rPr>
        <w:rFonts w:cs="Times New Roman"/>
      </w:rPr>
    </w:lvl>
    <w:lvl w:ilvl="3" w:tplc="68502C1C" w:tentative="1">
      <w:start w:val="1"/>
      <w:numFmt w:val="decimal"/>
      <w:lvlText w:val="%4."/>
      <w:lvlJc w:val="left"/>
      <w:pPr>
        <w:tabs>
          <w:tab w:val="num" w:pos="3240"/>
        </w:tabs>
        <w:ind w:left="3240" w:hanging="360"/>
      </w:pPr>
      <w:rPr>
        <w:rFonts w:cs="Times New Roman"/>
      </w:rPr>
    </w:lvl>
    <w:lvl w:ilvl="4" w:tplc="B6C8AE44" w:tentative="1">
      <w:start w:val="1"/>
      <w:numFmt w:val="lowerLetter"/>
      <w:lvlText w:val="%5."/>
      <w:lvlJc w:val="left"/>
      <w:pPr>
        <w:tabs>
          <w:tab w:val="num" w:pos="3960"/>
        </w:tabs>
        <w:ind w:left="3960" w:hanging="360"/>
      </w:pPr>
      <w:rPr>
        <w:rFonts w:cs="Times New Roman"/>
      </w:rPr>
    </w:lvl>
    <w:lvl w:ilvl="5" w:tplc="F78AEFB6" w:tentative="1">
      <w:start w:val="1"/>
      <w:numFmt w:val="lowerRoman"/>
      <w:lvlText w:val="%6."/>
      <w:lvlJc w:val="right"/>
      <w:pPr>
        <w:tabs>
          <w:tab w:val="num" w:pos="4680"/>
        </w:tabs>
        <w:ind w:left="4680" w:hanging="180"/>
      </w:pPr>
      <w:rPr>
        <w:rFonts w:cs="Times New Roman"/>
      </w:rPr>
    </w:lvl>
    <w:lvl w:ilvl="6" w:tplc="DC96029E" w:tentative="1">
      <w:start w:val="1"/>
      <w:numFmt w:val="decimal"/>
      <w:lvlText w:val="%7."/>
      <w:lvlJc w:val="left"/>
      <w:pPr>
        <w:tabs>
          <w:tab w:val="num" w:pos="5400"/>
        </w:tabs>
        <w:ind w:left="5400" w:hanging="360"/>
      </w:pPr>
      <w:rPr>
        <w:rFonts w:cs="Times New Roman"/>
      </w:rPr>
    </w:lvl>
    <w:lvl w:ilvl="7" w:tplc="E50EDE96" w:tentative="1">
      <w:start w:val="1"/>
      <w:numFmt w:val="lowerLetter"/>
      <w:lvlText w:val="%8."/>
      <w:lvlJc w:val="left"/>
      <w:pPr>
        <w:tabs>
          <w:tab w:val="num" w:pos="6120"/>
        </w:tabs>
        <w:ind w:left="6120" w:hanging="360"/>
      </w:pPr>
      <w:rPr>
        <w:rFonts w:cs="Times New Roman"/>
      </w:rPr>
    </w:lvl>
    <w:lvl w:ilvl="8" w:tplc="D132E070" w:tentative="1">
      <w:start w:val="1"/>
      <w:numFmt w:val="lowerRoman"/>
      <w:lvlText w:val="%9."/>
      <w:lvlJc w:val="right"/>
      <w:pPr>
        <w:tabs>
          <w:tab w:val="num" w:pos="6840"/>
        </w:tabs>
        <w:ind w:left="6840" w:hanging="180"/>
      </w:pPr>
      <w:rPr>
        <w:rFonts w:cs="Times New Roman"/>
      </w:rPr>
    </w:lvl>
  </w:abstractNum>
  <w:abstractNum w:abstractNumId="16" w15:restartNumberingAfterBreak="0">
    <w:nsid w:val="509A753C"/>
    <w:multiLevelType w:val="multilevel"/>
    <w:tmpl w:val="02548CA2"/>
    <w:lvl w:ilvl="0">
      <w:start w:val="1"/>
      <w:numFmt w:val="lowerRoman"/>
      <w:lvlText w:val="(%1)"/>
      <w:lvlJc w:val="left"/>
      <w:pPr>
        <w:tabs>
          <w:tab w:val="num" w:pos="1755"/>
        </w:tabs>
        <w:ind w:left="1755" w:hanging="1035"/>
      </w:pPr>
      <w:rPr>
        <w:rFonts w:cs="Times New Roman" w:hint="default"/>
      </w:rPr>
    </w:lvl>
    <w:lvl w:ilvl="1">
      <w:start w:val="1"/>
      <w:numFmt w:val="lowerLetter"/>
      <w:lvlText w:val="%2."/>
      <w:lvlJc w:val="left"/>
      <w:pPr>
        <w:tabs>
          <w:tab w:val="num" w:pos="1800"/>
        </w:tabs>
        <w:ind w:left="1800" w:hanging="360"/>
      </w:pPr>
      <w:rPr>
        <w:rFonts w:cs="Times New Roman"/>
      </w:rPr>
    </w:lvl>
    <w:lvl w:ilvl="2">
      <w:start w:val="1"/>
      <w:numFmt w:val="lowerRoman"/>
      <w:lvlText w:val="%3."/>
      <w:lvlJc w:val="right"/>
      <w:pPr>
        <w:tabs>
          <w:tab w:val="num" w:pos="2520"/>
        </w:tabs>
        <w:ind w:left="2520" w:hanging="180"/>
      </w:pPr>
      <w:rPr>
        <w:rFonts w:cs="Times New Roman"/>
      </w:rPr>
    </w:lvl>
    <w:lvl w:ilvl="3">
      <w:start w:val="1"/>
      <w:numFmt w:val="decimal"/>
      <w:lvlText w:val="%4."/>
      <w:lvlJc w:val="left"/>
      <w:pPr>
        <w:tabs>
          <w:tab w:val="num" w:pos="3240"/>
        </w:tabs>
        <w:ind w:left="3240" w:hanging="360"/>
      </w:pPr>
      <w:rPr>
        <w:rFonts w:cs="Times New Roman"/>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abstractNum w:abstractNumId="17" w15:restartNumberingAfterBreak="0">
    <w:nsid w:val="63C00986"/>
    <w:multiLevelType w:val="hybridMultilevel"/>
    <w:tmpl w:val="102CAB54"/>
    <w:lvl w:ilvl="0" w:tplc="80768C28">
      <w:start w:val="1"/>
      <w:numFmt w:val="lowerRoman"/>
      <w:lvlText w:val="(%1)"/>
      <w:lvlJc w:val="left"/>
      <w:pPr>
        <w:tabs>
          <w:tab w:val="num" w:pos="1440"/>
        </w:tabs>
        <w:ind w:left="1440" w:hanging="720"/>
      </w:pPr>
      <w:rPr>
        <w:rFonts w:cs="Times New Roman" w:hint="default"/>
      </w:rPr>
    </w:lvl>
    <w:lvl w:ilvl="1" w:tplc="73AAE39A" w:tentative="1">
      <w:start w:val="1"/>
      <w:numFmt w:val="lowerLetter"/>
      <w:lvlText w:val="%2."/>
      <w:lvlJc w:val="left"/>
      <w:pPr>
        <w:tabs>
          <w:tab w:val="num" w:pos="1440"/>
        </w:tabs>
        <w:ind w:left="1440" w:hanging="360"/>
      </w:pPr>
      <w:rPr>
        <w:rFonts w:cs="Times New Roman"/>
      </w:rPr>
    </w:lvl>
    <w:lvl w:ilvl="2" w:tplc="1D1AE102" w:tentative="1">
      <w:start w:val="1"/>
      <w:numFmt w:val="lowerRoman"/>
      <w:lvlText w:val="%3."/>
      <w:lvlJc w:val="right"/>
      <w:pPr>
        <w:tabs>
          <w:tab w:val="num" w:pos="2160"/>
        </w:tabs>
        <w:ind w:left="2160" w:hanging="180"/>
      </w:pPr>
      <w:rPr>
        <w:rFonts w:cs="Times New Roman"/>
      </w:rPr>
    </w:lvl>
    <w:lvl w:ilvl="3" w:tplc="A768B4A2" w:tentative="1">
      <w:start w:val="1"/>
      <w:numFmt w:val="decimal"/>
      <w:lvlText w:val="%4."/>
      <w:lvlJc w:val="left"/>
      <w:pPr>
        <w:tabs>
          <w:tab w:val="num" w:pos="2880"/>
        </w:tabs>
        <w:ind w:left="2880" w:hanging="360"/>
      </w:pPr>
      <w:rPr>
        <w:rFonts w:cs="Times New Roman"/>
      </w:rPr>
    </w:lvl>
    <w:lvl w:ilvl="4" w:tplc="5BF42882" w:tentative="1">
      <w:start w:val="1"/>
      <w:numFmt w:val="lowerLetter"/>
      <w:lvlText w:val="%5."/>
      <w:lvlJc w:val="left"/>
      <w:pPr>
        <w:tabs>
          <w:tab w:val="num" w:pos="3600"/>
        </w:tabs>
        <w:ind w:left="3600" w:hanging="360"/>
      </w:pPr>
      <w:rPr>
        <w:rFonts w:cs="Times New Roman"/>
      </w:rPr>
    </w:lvl>
    <w:lvl w:ilvl="5" w:tplc="7722EB80" w:tentative="1">
      <w:start w:val="1"/>
      <w:numFmt w:val="lowerRoman"/>
      <w:lvlText w:val="%6."/>
      <w:lvlJc w:val="right"/>
      <w:pPr>
        <w:tabs>
          <w:tab w:val="num" w:pos="4320"/>
        </w:tabs>
        <w:ind w:left="4320" w:hanging="180"/>
      </w:pPr>
      <w:rPr>
        <w:rFonts w:cs="Times New Roman"/>
      </w:rPr>
    </w:lvl>
    <w:lvl w:ilvl="6" w:tplc="0B32EDA4" w:tentative="1">
      <w:start w:val="1"/>
      <w:numFmt w:val="decimal"/>
      <w:lvlText w:val="%7."/>
      <w:lvlJc w:val="left"/>
      <w:pPr>
        <w:tabs>
          <w:tab w:val="num" w:pos="5040"/>
        </w:tabs>
        <w:ind w:left="5040" w:hanging="360"/>
      </w:pPr>
      <w:rPr>
        <w:rFonts w:cs="Times New Roman"/>
      </w:rPr>
    </w:lvl>
    <w:lvl w:ilvl="7" w:tplc="74C07B22" w:tentative="1">
      <w:start w:val="1"/>
      <w:numFmt w:val="lowerLetter"/>
      <w:lvlText w:val="%8."/>
      <w:lvlJc w:val="left"/>
      <w:pPr>
        <w:tabs>
          <w:tab w:val="num" w:pos="5760"/>
        </w:tabs>
        <w:ind w:left="5760" w:hanging="360"/>
      </w:pPr>
      <w:rPr>
        <w:rFonts w:cs="Times New Roman"/>
      </w:rPr>
    </w:lvl>
    <w:lvl w:ilvl="8" w:tplc="3708A07A" w:tentative="1">
      <w:start w:val="1"/>
      <w:numFmt w:val="lowerRoman"/>
      <w:lvlText w:val="%9."/>
      <w:lvlJc w:val="right"/>
      <w:pPr>
        <w:tabs>
          <w:tab w:val="num" w:pos="6480"/>
        </w:tabs>
        <w:ind w:left="6480" w:hanging="180"/>
      </w:pPr>
      <w:rPr>
        <w:rFonts w:cs="Times New Roman"/>
      </w:rPr>
    </w:lvl>
  </w:abstractNum>
  <w:abstractNum w:abstractNumId="18" w15:restartNumberingAfterBreak="0">
    <w:nsid w:val="66256E19"/>
    <w:multiLevelType w:val="hybridMultilevel"/>
    <w:tmpl w:val="E862AD44"/>
    <w:lvl w:ilvl="0" w:tplc="33C8DC64">
      <w:start w:val="1"/>
      <w:numFmt w:val="decimal"/>
      <w:lvlText w:val="(%1)"/>
      <w:lvlJc w:val="left"/>
      <w:pPr>
        <w:tabs>
          <w:tab w:val="num" w:pos="1800"/>
        </w:tabs>
        <w:ind w:left="1800" w:hanging="360"/>
      </w:pPr>
      <w:rPr>
        <w:rFonts w:cs="Times New Roman" w:hint="default"/>
      </w:rPr>
    </w:lvl>
    <w:lvl w:ilvl="1" w:tplc="8088895C">
      <w:start w:val="1"/>
      <w:numFmt w:val="lowerLetter"/>
      <w:lvlText w:val="%2."/>
      <w:lvlJc w:val="left"/>
      <w:pPr>
        <w:tabs>
          <w:tab w:val="num" w:pos="2520"/>
        </w:tabs>
        <w:ind w:left="2520" w:hanging="360"/>
      </w:pPr>
      <w:rPr>
        <w:rFonts w:cs="Times New Roman"/>
      </w:rPr>
    </w:lvl>
    <w:lvl w:ilvl="2" w:tplc="0F9C42D8">
      <w:start w:val="1"/>
      <w:numFmt w:val="upperLetter"/>
      <w:lvlText w:val="(%3)"/>
      <w:lvlJc w:val="left"/>
      <w:pPr>
        <w:tabs>
          <w:tab w:val="num" w:pos="3780"/>
        </w:tabs>
        <w:ind w:left="3780" w:hanging="720"/>
      </w:pPr>
      <w:rPr>
        <w:rFonts w:cs="Times New Roman" w:hint="default"/>
      </w:rPr>
    </w:lvl>
    <w:lvl w:ilvl="3" w:tplc="E7C89CF4">
      <w:start w:val="1"/>
      <w:numFmt w:val="lowerRoman"/>
      <w:lvlText w:val="(%4)"/>
      <w:lvlJc w:val="left"/>
      <w:pPr>
        <w:tabs>
          <w:tab w:val="num" w:pos="4650"/>
        </w:tabs>
        <w:ind w:left="4650" w:hanging="1050"/>
      </w:pPr>
      <w:rPr>
        <w:rFonts w:cs="Times New Roman" w:hint="default"/>
      </w:rPr>
    </w:lvl>
    <w:lvl w:ilvl="4" w:tplc="A44C82C8" w:tentative="1">
      <w:start w:val="1"/>
      <w:numFmt w:val="lowerLetter"/>
      <w:lvlText w:val="%5."/>
      <w:lvlJc w:val="left"/>
      <w:pPr>
        <w:tabs>
          <w:tab w:val="num" w:pos="4680"/>
        </w:tabs>
        <w:ind w:left="4680" w:hanging="360"/>
      </w:pPr>
      <w:rPr>
        <w:rFonts w:cs="Times New Roman"/>
      </w:rPr>
    </w:lvl>
    <w:lvl w:ilvl="5" w:tplc="D8D27B14" w:tentative="1">
      <w:start w:val="1"/>
      <w:numFmt w:val="lowerRoman"/>
      <w:lvlText w:val="%6."/>
      <w:lvlJc w:val="right"/>
      <w:pPr>
        <w:tabs>
          <w:tab w:val="num" w:pos="5400"/>
        </w:tabs>
        <w:ind w:left="5400" w:hanging="180"/>
      </w:pPr>
      <w:rPr>
        <w:rFonts w:cs="Times New Roman"/>
      </w:rPr>
    </w:lvl>
    <w:lvl w:ilvl="6" w:tplc="0D18D710" w:tentative="1">
      <w:start w:val="1"/>
      <w:numFmt w:val="decimal"/>
      <w:lvlText w:val="%7."/>
      <w:lvlJc w:val="left"/>
      <w:pPr>
        <w:tabs>
          <w:tab w:val="num" w:pos="6120"/>
        </w:tabs>
        <w:ind w:left="6120" w:hanging="360"/>
      </w:pPr>
      <w:rPr>
        <w:rFonts w:cs="Times New Roman"/>
      </w:rPr>
    </w:lvl>
    <w:lvl w:ilvl="7" w:tplc="14402D90" w:tentative="1">
      <w:start w:val="1"/>
      <w:numFmt w:val="lowerLetter"/>
      <w:lvlText w:val="%8."/>
      <w:lvlJc w:val="left"/>
      <w:pPr>
        <w:tabs>
          <w:tab w:val="num" w:pos="6840"/>
        </w:tabs>
        <w:ind w:left="6840" w:hanging="360"/>
      </w:pPr>
      <w:rPr>
        <w:rFonts w:cs="Times New Roman"/>
      </w:rPr>
    </w:lvl>
    <w:lvl w:ilvl="8" w:tplc="378C6C76" w:tentative="1">
      <w:start w:val="1"/>
      <w:numFmt w:val="lowerRoman"/>
      <w:lvlText w:val="%9."/>
      <w:lvlJc w:val="right"/>
      <w:pPr>
        <w:tabs>
          <w:tab w:val="num" w:pos="7560"/>
        </w:tabs>
        <w:ind w:left="7560" w:hanging="180"/>
      </w:pPr>
      <w:rPr>
        <w:rFonts w:cs="Times New Roman"/>
      </w:rPr>
    </w:lvl>
  </w:abstractNum>
  <w:abstractNum w:abstractNumId="19" w15:restartNumberingAfterBreak="0">
    <w:nsid w:val="7BA70970"/>
    <w:multiLevelType w:val="hybridMultilevel"/>
    <w:tmpl w:val="2FA42F3C"/>
    <w:lvl w:ilvl="0" w:tplc="3BEC1E00">
      <w:start w:val="1"/>
      <w:numFmt w:val="upperLetter"/>
      <w:lvlText w:val="(%1)"/>
      <w:lvlJc w:val="left"/>
      <w:pPr>
        <w:tabs>
          <w:tab w:val="num" w:pos="4020"/>
        </w:tabs>
        <w:ind w:left="4020" w:hanging="1140"/>
      </w:pPr>
      <w:rPr>
        <w:rFonts w:cs="Times New Roman" w:hint="default"/>
      </w:rPr>
    </w:lvl>
    <w:lvl w:ilvl="1" w:tplc="6CEC1D3E">
      <w:start w:val="4"/>
      <w:numFmt w:val="decimal"/>
      <w:lvlText w:val="(%2)"/>
      <w:lvlJc w:val="left"/>
      <w:pPr>
        <w:tabs>
          <w:tab w:val="num" w:pos="3960"/>
        </w:tabs>
        <w:ind w:left="3960" w:hanging="360"/>
      </w:pPr>
      <w:rPr>
        <w:rFonts w:cs="Times New Roman" w:hint="default"/>
      </w:rPr>
    </w:lvl>
    <w:lvl w:ilvl="2" w:tplc="35BCD9C8">
      <w:start w:val="1"/>
      <w:numFmt w:val="lowerRoman"/>
      <w:lvlText w:val="(%3)"/>
      <w:lvlJc w:val="left"/>
      <w:pPr>
        <w:tabs>
          <w:tab w:val="num" w:pos="5220"/>
        </w:tabs>
        <w:ind w:left="5220" w:hanging="720"/>
      </w:pPr>
      <w:rPr>
        <w:rFonts w:cs="Times New Roman" w:hint="default"/>
      </w:rPr>
    </w:lvl>
    <w:lvl w:ilvl="3" w:tplc="6718716C" w:tentative="1">
      <w:start w:val="1"/>
      <w:numFmt w:val="decimal"/>
      <w:lvlText w:val="%4."/>
      <w:lvlJc w:val="left"/>
      <w:pPr>
        <w:tabs>
          <w:tab w:val="num" w:pos="5400"/>
        </w:tabs>
        <w:ind w:left="5400" w:hanging="360"/>
      </w:pPr>
      <w:rPr>
        <w:rFonts w:cs="Times New Roman"/>
      </w:rPr>
    </w:lvl>
    <w:lvl w:ilvl="4" w:tplc="BBC2AEAC" w:tentative="1">
      <w:start w:val="1"/>
      <w:numFmt w:val="lowerLetter"/>
      <w:lvlText w:val="%5."/>
      <w:lvlJc w:val="left"/>
      <w:pPr>
        <w:tabs>
          <w:tab w:val="num" w:pos="6120"/>
        </w:tabs>
        <w:ind w:left="6120" w:hanging="360"/>
      </w:pPr>
      <w:rPr>
        <w:rFonts w:cs="Times New Roman"/>
      </w:rPr>
    </w:lvl>
    <w:lvl w:ilvl="5" w:tplc="8B2C8A42" w:tentative="1">
      <w:start w:val="1"/>
      <w:numFmt w:val="lowerRoman"/>
      <w:lvlText w:val="%6."/>
      <w:lvlJc w:val="right"/>
      <w:pPr>
        <w:tabs>
          <w:tab w:val="num" w:pos="6840"/>
        </w:tabs>
        <w:ind w:left="6840" w:hanging="180"/>
      </w:pPr>
      <w:rPr>
        <w:rFonts w:cs="Times New Roman"/>
      </w:rPr>
    </w:lvl>
    <w:lvl w:ilvl="6" w:tplc="8CB0D266" w:tentative="1">
      <w:start w:val="1"/>
      <w:numFmt w:val="decimal"/>
      <w:lvlText w:val="%7."/>
      <w:lvlJc w:val="left"/>
      <w:pPr>
        <w:tabs>
          <w:tab w:val="num" w:pos="7560"/>
        </w:tabs>
        <w:ind w:left="7560" w:hanging="360"/>
      </w:pPr>
      <w:rPr>
        <w:rFonts w:cs="Times New Roman"/>
      </w:rPr>
    </w:lvl>
    <w:lvl w:ilvl="7" w:tplc="2916A2D2" w:tentative="1">
      <w:start w:val="1"/>
      <w:numFmt w:val="lowerLetter"/>
      <w:lvlText w:val="%8."/>
      <w:lvlJc w:val="left"/>
      <w:pPr>
        <w:tabs>
          <w:tab w:val="num" w:pos="8280"/>
        </w:tabs>
        <w:ind w:left="8280" w:hanging="360"/>
      </w:pPr>
      <w:rPr>
        <w:rFonts w:cs="Times New Roman"/>
      </w:rPr>
    </w:lvl>
    <w:lvl w:ilvl="8" w:tplc="E070A3AC" w:tentative="1">
      <w:start w:val="1"/>
      <w:numFmt w:val="lowerRoman"/>
      <w:lvlText w:val="%9."/>
      <w:lvlJc w:val="right"/>
      <w:pPr>
        <w:tabs>
          <w:tab w:val="num" w:pos="9000"/>
        </w:tabs>
        <w:ind w:left="9000" w:hanging="180"/>
      </w:pPr>
      <w:rPr>
        <w:rFonts w:cs="Times New Roman"/>
      </w:rPr>
    </w:lvl>
  </w:abstractNum>
  <w:abstractNum w:abstractNumId="20" w15:restartNumberingAfterBreak="0">
    <w:nsid w:val="7FA362B0"/>
    <w:multiLevelType w:val="hybridMultilevel"/>
    <w:tmpl w:val="085AC134"/>
    <w:lvl w:ilvl="0" w:tplc="05201E84">
      <w:start w:val="1"/>
      <w:numFmt w:val="lowerRoman"/>
      <w:lvlText w:val="(%1)"/>
      <w:lvlJc w:val="left"/>
      <w:pPr>
        <w:tabs>
          <w:tab w:val="num" w:pos="1440"/>
        </w:tabs>
        <w:ind w:left="1440" w:hanging="720"/>
      </w:pPr>
      <w:rPr>
        <w:rFonts w:cs="Times New Roman" w:hint="default"/>
      </w:rPr>
    </w:lvl>
    <w:lvl w:ilvl="1" w:tplc="00DC347E" w:tentative="1">
      <w:start w:val="1"/>
      <w:numFmt w:val="lowerLetter"/>
      <w:lvlText w:val="%2."/>
      <w:lvlJc w:val="left"/>
      <w:pPr>
        <w:tabs>
          <w:tab w:val="num" w:pos="1800"/>
        </w:tabs>
        <w:ind w:left="1800" w:hanging="360"/>
      </w:pPr>
      <w:rPr>
        <w:rFonts w:cs="Times New Roman"/>
      </w:rPr>
    </w:lvl>
    <w:lvl w:ilvl="2" w:tplc="1D6E9020" w:tentative="1">
      <w:start w:val="1"/>
      <w:numFmt w:val="lowerRoman"/>
      <w:lvlText w:val="%3."/>
      <w:lvlJc w:val="right"/>
      <w:pPr>
        <w:tabs>
          <w:tab w:val="num" w:pos="2520"/>
        </w:tabs>
        <w:ind w:left="2520" w:hanging="180"/>
      </w:pPr>
      <w:rPr>
        <w:rFonts w:cs="Times New Roman"/>
      </w:rPr>
    </w:lvl>
    <w:lvl w:ilvl="3" w:tplc="A5AC6292" w:tentative="1">
      <w:start w:val="1"/>
      <w:numFmt w:val="decimal"/>
      <w:lvlText w:val="%4."/>
      <w:lvlJc w:val="left"/>
      <w:pPr>
        <w:tabs>
          <w:tab w:val="num" w:pos="3240"/>
        </w:tabs>
        <w:ind w:left="3240" w:hanging="360"/>
      </w:pPr>
      <w:rPr>
        <w:rFonts w:cs="Times New Roman"/>
      </w:rPr>
    </w:lvl>
    <w:lvl w:ilvl="4" w:tplc="D584A176" w:tentative="1">
      <w:start w:val="1"/>
      <w:numFmt w:val="lowerLetter"/>
      <w:lvlText w:val="%5."/>
      <w:lvlJc w:val="left"/>
      <w:pPr>
        <w:tabs>
          <w:tab w:val="num" w:pos="3960"/>
        </w:tabs>
        <w:ind w:left="3960" w:hanging="360"/>
      </w:pPr>
      <w:rPr>
        <w:rFonts w:cs="Times New Roman"/>
      </w:rPr>
    </w:lvl>
    <w:lvl w:ilvl="5" w:tplc="B9047CF4" w:tentative="1">
      <w:start w:val="1"/>
      <w:numFmt w:val="lowerRoman"/>
      <w:lvlText w:val="%6."/>
      <w:lvlJc w:val="right"/>
      <w:pPr>
        <w:tabs>
          <w:tab w:val="num" w:pos="4680"/>
        </w:tabs>
        <w:ind w:left="4680" w:hanging="180"/>
      </w:pPr>
      <w:rPr>
        <w:rFonts w:cs="Times New Roman"/>
      </w:rPr>
    </w:lvl>
    <w:lvl w:ilvl="6" w:tplc="1512AAC6" w:tentative="1">
      <w:start w:val="1"/>
      <w:numFmt w:val="decimal"/>
      <w:lvlText w:val="%7."/>
      <w:lvlJc w:val="left"/>
      <w:pPr>
        <w:tabs>
          <w:tab w:val="num" w:pos="5400"/>
        </w:tabs>
        <w:ind w:left="5400" w:hanging="360"/>
      </w:pPr>
      <w:rPr>
        <w:rFonts w:cs="Times New Roman"/>
      </w:rPr>
    </w:lvl>
    <w:lvl w:ilvl="7" w:tplc="EA64A458" w:tentative="1">
      <w:start w:val="1"/>
      <w:numFmt w:val="lowerLetter"/>
      <w:lvlText w:val="%8."/>
      <w:lvlJc w:val="left"/>
      <w:pPr>
        <w:tabs>
          <w:tab w:val="num" w:pos="6120"/>
        </w:tabs>
        <w:ind w:left="6120" w:hanging="360"/>
      </w:pPr>
      <w:rPr>
        <w:rFonts w:cs="Times New Roman"/>
      </w:rPr>
    </w:lvl>
    <w:lvl w:ilvl="8" w:tplc="5C603664" w:tentative="1">
      <w:start w:val="1"/>
      <w:numFmt w:val="lowerRoman"/>
      <w:lvlText w:val="%9."/>
      <w:lvlJc w:val="right"/>
      <w:pPr>
        <w:tabs>
          <w:tab w:val="num" w:pos="6840"/>
        </w:tabs>
        <w:ind w:left="6840" w:hanging="180"/>
      </w:pPr>
      <w:rPr>
        <w:rFonts w:cs="Times New Roman"/>
      </w:rPr>
    </w:lvl>
  </w:abstractNum>
  <w:num w:numId="1" w16cid:durableId="354314094">
    <w:abstractNumId w:val="1"/>
  </w:num>
  <w:num w:numId="2" w16cid:durableId="1112549204">
    <w:abstractNumId w:val="0"/>
  </w:num>
  <w:num w:numId="3" w16cid:durableId="638805410">
    <w:abstractNumId w:val="2"/>
  </w:num>
  <w:num w:numId="4" w16cid:durableId="304508102">
    <w:abstractNumId w:val="9"/>
  </w:num>
  <w:num w:numId="5" w16cid:durableId="1111164977">
    <w:abstractNumId w:val="1"/>
  </w:num>
  <w:num w:numId="6" w16cid:durableId="45958493">
    <w:abstractNumId w:val="7"/>
  </w:num>
  <w:num w:numId="7" w16cid:durableId="1337920663">
    <w:abstractNumId w:val="4"/>
  </w:num>
  <w:num w:numId="8" w16cid:durableId="518391368">
    <w:abstractNumId w:val="6"/>
  </w:num>
  <w:num w:numId="9" w16cid:durableId="21172931">
    <w:abstractNumId w:val="18"/>
  </w:num>
  <w:num w:numId="10" w16cid:durableId="801848050">
    <w:abstractNumId w:val="19"/>
  </w:num>
  <w:num w:numId="11" w16cid:durableId="1244610965">
    <w:abstractNumId w:val="3"/>
  </w:num>
  <w:num w:numId="12" w16cid:durableId="1080830149">
    <w:abstractNumId w:val="16"/>
  </w:num>
  <w:num w:numId="13" w16cid:durableId="1110272746">
    <w:abstractNumId w:val="12"/>
  </w:num>
  <w:num w:numId="14" w16cid:durableId="1362902097">
    <w:abstractNumId w:val="10"/>
  </w:num>
  <w:num w:numId="15" w16cid:durableId="1816213648">
    <w:abstractNumId w:val="5"/>
  </w:num>
  <w:num w:numId="16" w16cid:durableId="950822748">
    <w:abstractNumId w:val="11"/>
  </w:num>
  <w:num w:numId="17" w16cid:durableId="483008274">
    <w:abstractNumId w:val="8"/>
  </w:num>
  <w:num w:numId="18" w16cid:durableId="637303191">
    <w:abstractNumId w:val="17"/>
  </w:num>
  <w:num w:numId="19" w16cid:durableId="365181377">
    <w:abstractNumId w:val="13"/>
  </w:num>
  <w:num w:numId="20" w16cid:durableId="1077826306">
    <w:abstractNumId w:val="15"/>
  </w:num>
  <w:num w:numId="21" w16cid:durableId="1756701315">
    <w:abstractNumId w:val="14"/>
  </w:num>
  <w:num w:numId="22" w16cid:durableId="551115983">
    <w:abstractNumId w:val="20"/>
  </w:num>
  <w:num w:numId="23" w16cid:durableId="123489868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noPunctuationKerning/>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5F6B"/>
    <w:rsid w:val="000C01D9"/>
    <w:rsid w:val="0013524E"/>
    <w:rsid w:val="00224B1D"/>
    <w:rsid w:val="00295D6D"/>
    <w:rsid w:val="00301925"/>
    <w:rsid w:val="0034796C"/>
    <w:rsid w:val="00377736"/>
    <w:rsid w:val="003C1EDE"/>
    <w:rsid w:val="00456DBC"/>
    <w:rsid w:val="00497656"/>
    <w:rsid w:val="004D7DA4"/>
    <w:rsid w:val="00532CFF"/>
    <w:rsid w:val="00676345"/>
    <w:rsid w:val="006A5A7A"/>
    <w:rsid w:val="006E2383"/>
    <w:rsid w:val="007469FB"/>
    <w:rsid w:val="007537FB"/>
    <w:rsid w:val="0076713A"/>
    <w:rsid w:val="008F7554"/>
    <w:rsid w:val="00905C7A"/>
    <w:rsid w:val="00994E07"/>
    <w:rsid w:val="009C38BE"/>
    <w:rsid w:val="009E6A95"/>
    <w:rsid w:val="00AA2648"/>
    <w:rsid w:val="00B8389A"/>
    <w:rsid w:val="00BB5244"/>
    <w:rsid w:val="00C05B01"/>
    <w:rsid w:val="00C20BE7"/>
    <w:rsid w:val="00C926D7"/>
    <w:rsid w:val="00C92958"/>
    <w:rsid w:val="00CD157B"/>
    <w:rsid w:val="00CD5F6B"/>
    <w:rsid w:val="00CE170E"/>
    <w:rsid w:val="00D11E69"/>
    <w:rsid w:val="00D155F7"/>
    <w:rsid w:val="00DA64AE"/>
    <w:rsid w:val="00DD7A8F"/>
    <w:rsid w:val="00DF7B47"/>
    <w:rsid w:val="00EB14C0"/>
    <w:rsid w:val="00ED6A30"/>
    <w:rsid w:val="00F24923"/>
    <w:rsid w:val="00F837D9"/>
    <w:rsid w:val="00FC245E"/>
    <w:rsid w:val="00FD79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4:docId w14:val="4C471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C245E"/>
  </w:style>
  <w:style w:type="paragraph" w:styleId="Heading1">
    <w:name w:val="heading 1"/>
    <w:basedOn w:val="Normal"/>
    <w:next w:val="Normal"/>
    <w:link w:val="Heading1Char"/>
    <w:uiPriority w:val="9"/>
    <w:qFormat/>
    <w:rsid w:val="003A2D6F"/>
    <w:pPr>
      <w:keepNext/>
      <w:keepLines/>
      <w:tabs>
        <w:tab w:val="left" w:pos="-720"/>
      </w:tabs>
      <w:suppressAutoHyphens/>
      <w:jc w:val="center"/>
      <w:outlineLvl w:val="0"/>
    </w:pPr>
    <w:rPr>
      <w:rFonts w:ascii="Arial" w:hAnsi="Arial"/>
      <w:b/>
      <w:sz w:val="24"/>
      <w:lang w:bidi="he-IL"/>
    </w:rPr>
  </w:style>
  <w:style w:type="paragraph" w:styleId="Heading2">
    <w:name w:val="heading 2"/>
    <w:basedOn w:val="Normal"/>
    <w:next w:val="Normal"/>
    <w:link w:val="Heading2Char"/>
    <w:uiPriority w:val="9"/>
    <w:qFormat/>
    <w:rsid w:val="003A2D6F"/>
    <w:pPr>
      <w:keepNext/>
      <w:keepLines/>
      <w:tabs>
        <w:tab w:val="left" w:pos="-720"/>
      </w:tabs>
      <w:suppressAutoHyphens/>
      <w:jc w:val="both"/>
      <w:outlineLvl w:val="1"/>
    </w:pPr>
    <w:rPr>
      <w:rFonts w:ascii="Arial" w:hAnsi="Arial"/>
      <w:b/>
      <w:sz w:val="24"/>
      <w:lang w:bidi="he-IL"/>
    </w:rPr>
  </w:style>
  <w:style w:type="paragraph" w:styleId="Heading3">
    <w:name w:val="heading 3"/>
    <w:basedOn w:val="Normal"/>
    <w:next w:val="Normal"/>
    <w:link w:val="Heading3Char"/>
    <w:uiPriority w:val="9"/>
    <w:qFormat/>
    <w:rsid w:val="003A2D6F"/>
    <w:pPr>
      <w:keepNext/>
      <w:keepLines/>
      <w:tabs>
        <w:tab w:val="left" w:pos="-720"/>
      </w:tabs>
      <w:suppressAutoHyphens/>
      <w:jc w:val="both"/>
      <w:outlineLvl w:val="2"/>
    </w:pPr>
    <w:rPr>
      <w:b/>
      <w:sz w:val="22"/>
      <w:lang w:bidi="he-IL"/>
    </w:rPr>
  </w:style>
  <w:style w:type="paragraph" w:styleId="Heading4">
    <w:name w:val="heading 4"/>
    <w:basedOn w:val="Normal"/>
    <w:next w:val="Normal"/>
    <w:link w:val="Heading4Char"/>
    <w:uiPriority w:val="9"/>
    <w:qFormat/>
    <w:rsid w:val="003A2D6F"/>
    <w:pPr>
      <w:keepNext/>
      <w:keepLines/>
      <w:tabs>
        <w:tab w:val="left" w:pos="-720"/>
      </w:tabs>
      <w:suppressAutoHyphens/>
      <w:jc w:val="both"/>
      <w:outlineLvl w:val="3"/>
    </w:pPr>
    <w:rPr>
      <w:sz w:val="22"/>
      <w:u w:val="single"/>
      <w:lang w:bidi="he-IL"/>
    </w:rPr>
  </w:style>
  <w:style w:type="paragraph" w:styleId="Heading5">
    <w:name w:val="heading 5"/>
    <w:basedOn w:val="Normal"/>
    <w:next w:val="Normal"/>
    <w:link w:val="Heading5Char"/>
    <w:uiPriority w:val="9"/>
    <w:qFormat/>
    <w:rsid w:val="003A2D6F"/>
    <w:pPr>
      <w:tabs>
        <w:tab w:val="left" w:pos="-720"/>
      </w:tabs>
      <w:suppressAutoHyphens/>
      <w:jc w:val="both"/>
      <w:outlineLvl w:val="4"/>
    </w:pPr>
    <w:rPr>
      <w:i/>
      <w:sz w:val="22"/>
      <w:lang w:bidi="he-IL"/>
    </w:rPr>
  </w:style>
  <w:style w:type="paragraph" w:styleId="Heading6">
    <w:name w:val="heading 6"/>
    <w:basedOn w:val="Normal"/>
    <w:next w:val="Normal"/>
    <w:link w:val="Heading6Char"/>
    <w:uiPriority w:val="9"/>
    <w:qFormat/>
    <w:rsid w:val="003A2D6F"/>
    <w:pPr>
      <w:keepNext/>
      <w:keepLines/>
      <w:tabs>
        <w:tab w:val="left" w:pos="-720"/>
      </w:tabs>
      <w:suppressAutoHyphens/>
      <w:jc w:val="both"/>
      <w:outlineLvl w:val="5"/>
    </w:pPr>
    <w:rPr>
      <w:i/>
      <w:sz w:val="22"/>
      <w:lang w:bidi="he-IL"/>
    </w:rPr>
  </w:style>
  <w:style w:type="paragraph" w:styleId="Heading7">
    <w:name w:val="heading 7"/>
    <w:basedOn w:val="Normal"/>
    <w:next w:val="Normal"/>
    <w:link w:val="Heading7Char"/>
    <w:uiPriority w:val="9"/>
    <w:qFormat/>
    <w:rsid w:val="003A2D6F"/>
    <w:pPr>
      <w:tabs>
        <w:tab w:val="left" w:pos="-720"/>
      </w:tabs>
      <w:suppressAutoHyphens/>
      <w:jc w:val="both"/>
      <w:outlineLvl w:val="6"/>
    </w:pPr>
    <w:rPr>
      <w:rFonts w:ascii="Arial" w:hAnsi="Arial"/>
      <w:lang w:bidi="he-IL"/>
    </w:rPr>
  </w:style>
  <w:style w:type="paragraph" w:styleId="Heading8">
    <w:name w:val="heading 8"/>
    <w:basedOn w:val="Normal"/>
    <w:next w:val="Normal"/>
    <w:link w:val="Heading8Char"/>
    <w:uiPriority w:val="9"/>
    <w:qFormat/>
    <w:rsid w:val="003A2D6F"/>
    <w:pPr>
      <w:tabs>
        <w:tab w:val="left" w:pos="-720"/>
      </w:tabs>
      <w:suppressAutoHyphens/>
      <w:jc w:val="both"/>
      <w:outlineLvl w:val="7"/>
    </w:pPr>
    <w:rPr>
      <w:rFonts w:ascii="Arial" w:hAnsi="Arial"/>
      <w:i/>
      <w:lang w:bidi="he-IL"/>
    </w:rPr>
  </w:style>
  <w:style w:type="paragraph" w:styleId="Heading9">
    <w:name w:val="heading 9"/>
    <w:basedOn w:val="Normal"/>
    <w:next w:val="Normal"/>
    <w:link w:val="Heading9Char"/>
    <w:uiPriority w:val="9"/>
    <w:qFormat/>
    <w:rsid w:val="003A2D6F"/>
    <w:pPr>
      <w:tabs>
        <w:tab w:val="left" w:pos="-720"/>
      </w:tabs>
      <w:suppressAutoHyphens/>
      <w:jc w:val="both"/>
      <w:outlineLvl w:val="8"/>
    </w:pPr>
    <w:rPr>
      <w:rFonts w:ascii="Arial" w:hAnsi="Arial"/>
      <w:i/>
      <w:sz w:val="18"/>
      <w:lang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5DB8"/>
    <w:rPr>
      <w:rFonts w:ascii="Calibri Light" w:eastAsia="Times New Roman" w:hAnsi="Calibri Light" w:cs="Times New Roman"/>
      <w:b/>
      <w:bCs/>
      <w:kern w:val="32"/>
      <w:sz w:val="32"/>
      <w:szCs w:val="32"/>
      <w:lang w:bidi="he-IL"/>
    </w:rPr>
  </w:style>
  <w:style w:type="character" w:customStyle="1" w:styleId="Heading2Char">
    <w:name w:val="Heading 2 Char"/>
    <w:basedOn w:val="DefaultParagraphFont"/>
    <w:link w:val="Heading2"/>
    <w:uiPriority w:val="9"/>
    <w:semiHidden/>
    <w:rsid w:val="004A5DB8"/>
    <w:rPr>
      <w:rFonts w:ascii="Calibri Light" w:eastAsia="Times New Roman" w:hAnsi="Calibri Light" w:cs="Times New Roman"/>
      <w:b/>
      <w:bCs/>
      <w:i/>
      <w:iCs/>
      <w:sz w:val="28"/>
      <w:szCs w:val="28"/>
      <w:lang w:bidi="he-IL"/>
    </w:rPr>
  </w:style>
  <w:style w:type="character" w:customStyle="1" w:styleId="Heading3Char">
    <w:name w:val="Heading 3 Char"/>
    <w:basedOn w:val="DefaultParagraphFont"/>
    <w:link w:val="Heading3"/>
    <w:uiPriority w:val="9"/>
    <w:semiHidden/>
    <w:rsid w:val="004A5DB8"/>
    <w:rPr>
      <w:rFonts w:ascii="Calibri Light" w:eastAsia="Times New Roman" w:hAnsi="Calibri Light" w:cs="Times New Roman"/>
      <w:b/>
      <w:bCs/>
      <w:sz w:val="26"/>
      <w:szCs w:val="26"/>
      <w:lang w:bidi="he-IL"/>
    </w:rPr>
  </w:style>
  <w:style w:type="character" w:customStyle="1" w:styleId="Heading4Char">
    <w:name w:val="Heading 4 Char"/>
    <w:basedOn w:val="DefaultParagraphFont"/>
    <w:link w:val="Heading4"/>
    <w:uiPriority w:val="9"/>
    <w:semiHidden/>
    <w:rsid w:val="004A5DB8"/>
    <w:rPr>
      <w:rFonts w:ascii="Calibri" w:eastAsia="Times New Roman" w:hAnsi="Calibri" w:cs="Times New Roman"/>
      <w:b/>
      <w:bCs/>
      <w:sz w:val="28"/>
      <w:szCs w:val="28"/>
      <w:lang w:bidi="he-IL"/>
    </w:rPr>
  </w:style>
  <w:style w:type="character" w:customStyle="1" w:styleId="Heading5Char">
    <w:name w:val="Heading 5 Char"/>
    <w:basedOn w:val="DefaultParagraphFont"/>
    <w:link w:val="Heading5"/>
    <w:uiPriority w:val="9"/>
    <w:semiHidden/>
    <w:rsid w:val="004A5DB8"/>
    <w:rPr>
      <w:rFonts w:ascii="Calibri" w:eastAsia="Times New Roman" w:hAnsi="Calibri" w:cs="Times New Roman"/>
      <w:b/>
      <w:bCs/>
      <w:i/>
      <w:iCs/>
      <w:sz w:val="26"/>
      <w:szCs w:val="26"/>
      <w:lang w:bidi="he-IL"/>
    </w:rPr>
  </w:style>
  <w:style w:type="character" w:customStyle="1" w:styleId="Heading6Char">
    <w:name w:val="Heading 6 Char"/>
    <w:basedOn w:val="DefaultParagraphFont"/>
    <w:link w:val="Heading6"/>
    <w:uiPriority w:val="9"/>
    <w:semiHidden/>
    <w:rsid w:val="004A5DB8"/>
    <w:rPr>
      <w:rFonts w:ascii="Calibri" w:eastAsia="Times New Roman" w:hAnsi="Calibri" w:cs="Times New Roman"/>
      <w:b/>
      <w:bCs/>
      <w:sz w:val="22"/>
      <w:szCs w:val="22"/>
      <w:lang w:bidi="he-IL"/>
    </w:rPr>
  </w:style>
  <w:style w:type="character" w:customStyle="1" w:styleId="Heading7Char">
    <w:name w:val="Heading 7 Char"/>
    <w:basedOn w:val="DefaultParagraphFont"/>
    <w:link w:val="Heading7"/>
    <w:uiPriority w:val="9"/>
    <w:semiHidden/>
    <w:rsid w:val="004A5DB8"/>
    <w:rPr>
      <w:rFonts w:ascii="Calibri" w:eastAsia="Times New Roman" w:hAnsi="Calibri" w:cs="Times New Roman"/>
      <w:sz w:val="24"/>
      <w:szCs w:val="24"/>
      <w:lang w:bidi="he-IL"/>
    </w:rPr>
  </w:style>
  <w:style w:type="character" w:customStyle="1" w:styleId="Heading8Char">
    <w:name w:val="Heading 8 Char"/>
    <w:basedOn w:val="DefaultParagraphFont"/>
    <w:link w:val="Heading8"/>
    <w:uiPriority w:val="9"/>
    <w:semiHidden/>
    <w:rsid w:val="004A5DB8"/>
    <w:rPr>
      <w:rFonts w:ascii="Calibri" w:eastAsia="Times New Roman" w:hAnsi="Calibri" w:cs="Times New Roman"/>
      <w:i/>
      <w:iCs/>
      <w:sz w:val="24"/>
      <w:szCs w:val="24"/>
      <w:lang w:bidi="he-IL"/>
    </w:rPr>
  </w:style>
  <w:style w:type="character" w:customStyle="1" w:styleId="Heading9Char">
    <w:name w:val="Heading 9 Char"/>
    <w:basedOn w:val="DefaultParagraphFont"/>
    <w:link w:val="Heading9"/>
    <w:uiPriority w:val="9"/>
    <w:semiHidden/>
    <w:rsid w:val="004A5DB8"/>
    <w:rPr>
      <w:rFonts w:ascii="Calibri Light" w:eastAsia="Times New Roman" w:hAnsi="Calibri Light" w:cs="Times New Roman"/>
      <w:sz w:val="22"/>
      <w:szCs w:val="22"/>
      <w:lang w:bidi="he-IL"/>
    </w:rPr>
  </w:style>
  <w:style w:type="paragraph" w:styleId="ListBullet">
    <w:name w:val="List Bullet"/>
    <w:basedOn w:val="Normal"/>
    <w:autoRedefine/>
    <w:uiPriority w:val="99"/>
    <w:rsid w:val="003A2D6F"/>
    <w:pPr>
      <w:numPr>
        <w:numId w:val="5"/>
      </w:numPr>
      <w:jc w:val="both"/>
    </w:pPr>
    <w:rPr>
      <w:sz w:val="22"/>
      <w:lang w:bidi="he-IL"/>
    </w:rPr>
  </w:style>
  <w:style w:type="paragraph" w:styleId="FootnoteText">
    <w:name w:val="footnote text"/>
    <w:basedOn w:val="Normal"/>
    <w:link w:val="FootnoteTextChar"/>
    <w:uiPriority w:val="99"/>
    <w:semiHidden/>
    <w:rsid w:val="003A2D6F"/>
    <w:pPr>
      <w:jc w:val="both"/>
    </w:pPr>
    <w:rPr>
      <w:sz w:val="24"/>
      <w:lang w:bidi="he-IL"/>
    </w:rPr>
  </w:style>
  <w:style w:type="character" w:customStyle="1" w:styleId="FootnoteTextChar">
    <w:name w:val="Footnote Text Char"/>
    <w:basedOn w:val="DefaultParagraphFont"/>
    <w:link w:val="FootnoteText"/>
    <w:uiPriority w:val="99"/>
    <w:semiHidden/>
    <w:rsid w:val="004A5DB8"/>
    <w:rPr>
      <w:lang w:bidi="he-IL"/>
    </w:rPr>
  </w:style>
  <w:style w:type="character" w:styleId="FootnoteReference">
    <w:name w:val="footnote reference"/>
    <w:basedOn w:val="DefaultParagraphFont"/>
    <w:uiPriority w:val="99"/>
    <w:semiHidden/>
    <w:rsid w:val="003A2D6F"/>
    <w:rPr>
      <w:vertAlign w:val="superscript"/>
    </w:rPr>
  </w:style>
  <w:style w:type="character" w:styleId="PageNumber">
    <w:name w:val="page number"/>
    <w:basedOn w:val="DefaultParagraphFont"/>
    <w:uiPriority w:val="99"/>
    <w:rsid w:val="003A2D6F"/>
    <w:rPr>
      <w:rFonts w:ascii="Times New Roman" w:hAnsi="Times New Roman"/>
      <w:sz w:val="20"/>
      <w:lang w:val="en-US"/>
    </w:rPr>
  </w:style>
  <w:style w:type="paragraph" w:styleId="ListNumber">
    <w:name w:val="List Number"/>
    <w:basedOn w:val="Normal"/>
    <w:uiPriority w:val="99"/>
    <w:rsid w:val="003A2D6F"/>
    <w:pPr>
      <w:tabs>
        <w:tab w:val="left" w:pos="-720"/>
      </w:tabs>
      <w:suppressAutoHyphens/>
      <w:jc w:val="both"/>
    </w:pPr>
    <w:rPr>
      <w:sz w:val="22"/>
      <w:lang w:bidi="he-IL"/>
    </w:rPr>
  </w:style>
  <w:style w:type="paragraph" w:styleId="Footer">
    <w:name w:val="footer"/>
    <w:basedOn w:val="Normal"/>
    <w:link w:val="FooterChar"/>
    <w:uiPriority w:val="99"/>
    <w:rsid w:val="003A2D6F"/>
    <w:pPr>
      <w:tabs>
        <w:tab w:val="left" w:pos="0"/>
        <w:tab w:val="center" w:pos="4320"/>
        <w:tab w:val="right" w:pos="8640"/>
      </w:tabs>
      <w:suppressAutoHyphens/>
      <w:jc w:val="both"/>
    </w:pPr>
    <w:rPr>
      <w:lang w:bidi="he-IL"/>
    </w:rPr>
  </w:style>
  <w:style w:type="character" w:customStyle="1" w:styleId="FooterChar">
    <w:name w:val="Footer Char"/>
    <w:basedOn w:val="DefaultParagraphFont"/>
    <w:link w:val="Footer"/>
    <w:uiPriority w:val="99"/>
    <w:rsid w:val="004A5DB8"/>
    <w:rPr>
      <w:sz w:val="22"/>
      <w:lang w:bidi="he-IL"/>
    </w:rPr>
  </w:style>
  <w:style w:type="paragraph" w:styleId="Header">
    <w:name w:val="header"/>
    <w:basedOn w:val="Normal"/>
    <w:link w:val="HeaderChar"/>
    <w:rsid w:val="003A2D6F"/>
    <w:pPr>
      <w:jc w:val="both"/>
    </w:pPr>
    <w:rPr>
      <w:sz w:val="24"/>
      <w:lang w:bidi="he-IL"/>
    </w:rPr>
  </w:style>
  <w:style w:type="character" w:customStyle="1" w:styleId="HeaderChar">
    <w:name w:val="Header Char"/>
    <w:basedOn w:val="DefaultParagraphFont"/>
    <w:link w:val="Header"/>
    <w:rsid w:val="004A5DB8"/>
    <w:rPr>
      <w:sz w:val="22"/>
      <w:lang w:bidi="he-IL"/>
    </w:rPr>
  </w:style>
  <w:style w:type="paragraph" w:styleId="BodyTextIndent">
    <w:name w:val="Body Text Indent"/>
    <w:basedOn w:val="Normal"/>
    <w:link w:val="BodyTextIndentChar"/>
    <w:uiPriority w:val="99"/>
    <w:rsid w:val="003A2D6F"/>
    <w:pPr>
      <w:suppressAutoHyphens/>
      <w:ind w:left="2160" w:hanging="720"/>
      <w:jc w:val="both"/>
    </w:pPr>
    <w:rPr>
      <w:sz w:val="22"/>
      <w:lang w:bidi="he-IL"/>
    </w:rPr>
  </w:style>
  <w:style w:type="character" w:customStyle="1" w:styleId="BodyTextIndentChar">
    <w:name w:val="Body Text Indent Char"/>
    <w:basedOn w:val="DefaultParagraphFont"/>
    <w:link w:val="BodyTextIndent"/>
    <w:uiPriority w:val="99"/>
    <w:semiHidden/>
    <w:rsid w:val="004A5DB8"/>
    <w:rPr>
      <w:sz w:val="22"/>
      <w:lang w:bidi="he-IL"/>
    </w:rPr>
  </w:style>
  <w:style w:type="paragraph" w:styleId="BodyTextIndent2">
    <w:name w:val="Body Text Indent 2"/>
    <w:basedOn w:val="Normal"/>
    <w:link w:val="BodyTextIndent2Char"/>
    <w:uiPriority w:val="99"/>
    <w:rsid w:val="003A2D6F"/>
    <w:pPr>
      <w:suppressAutoHyphens/>
      <w:ind w:left="720"/>
      <w:jc w:val="both"/>
    </w:pPr>
    <w:rPr>
      <w:sz w:val="22"/>
      <w:lang w:bidi="he-IL"/>
    </w:rPr>
  </w:style>
  <w:style w:type="character" w:customStyle="1" w:styleId="BodyTextIndent2Char">
    <w:name w:val="Body Text Indent 2 Char"/>
    <w:basedOn w:val="DefaultParagraphFont"/>
    <w:link w:val="BodyTextIndent2"/>
    <w:uiPriority w:val="99"/>
    <w:semiHidden/>
    <w:rsid w:val="004A5DB8"/>
    <w:rPr>
      <w:sz w:val="22"/>
      <w:lang w:bidi="he-IL"/>
    </w:rPr>
  </w:style>
  <w:style w:type="character" w:customStyle="1" w:styleId="DeltaViewDeletion">
    <w:name w:val="DeltaView Deletion"/>
    <w:rsid w:val="003A2D6F"/>
    <w:rPr>
      <w:strike/>
      <w:color w:val="FF0000"/>
      <w:spacing w:val="0"/>
    </w:rPr>
  </w:style>
  <w:style w:type="character" w:customStyle="1" w:styleId="DeltaViewInsertion">
    <w:name w:val="DeltaView Insertion"/>
    <w:rsid w:val="003A2D6F"/>
    <w:rPr>
      <w:color w:val="0000FF"/>
      <w:spacing w:val="0"/>
      <w:u w:val="double"/>
    </w:rPr>
  </w:style>
  <w:style w:type="paragraph" w:styleId="BalloonText">
    <w:name w:val="Balloon Text"/>
    <w:basedOn w:val="Normal"/>
    <w:link w:val="BalloonTextChar"/>
    <w:uiPriority w:val="99"/>
    <w:semiHidden/>
    <w:rsid w:val="003A2D6F"/>
    <w:rPr>
      <w:rFonts w:ascii="Tahoma" w:hAnsi="Tahoma" w:cs="Tahoma"/>
      <w:sz w:val="16"/>
      <w:szCs w:val="16"/>
    </w:rPr>
  </w:style>
  <w:style w:type="character" w:customStyle="1" w:styleId="BalloonTextChar">
    <w:name w:val="Balloon Text Char"/>
    <w:basedOn w:val="DefaultParagraphFont"/>
    <w:link w:val="BalloonText"/>
    <w:uiPriority w:val="99"/>
    <w:semiHidden/>
    <w:rsid w:val="004A5DB8"/>
    <w:rPr>
      <w:lang w:bidi="he-IL"/>
    </w:rPr>
  </w:style>
  <w:style w:type="paragraph" w:styleId="BodyText">
    <w:name w:val="Body Text"/>
    <w:basedOn w:val="Normal"/>
    <w:link w:val="BodyTextChar"/>
    <w:uiPriority w:val="99"/>
    <w:rsid w:val="00137588"/>
    <w:pPr>
      <w:spacing w:after="120"/>
      <w:jc w:val="both"/>
    </w:pPr>
    <w:rPr>
      <w:sz w:val="24"/>
    </w:rPr>
  </w:style>
  <w:style w:type="character" w:customStyle="1" w:styleId="BodyTextChar">
    <w:name w:val="Body Text Char"/>
    <w:basedOn w:val="DefaultParagraphFont"/>
    <w:link w:val="BodyText"/>
    <w:uiPriority w:val="99"/>
    <w:locked/>
    <w:rsid w:val="00861490"/>
    <w:rPr>
      <w:sz w:val="24"/>
      <w:lang w:val="en-US" w:eastAsia="en-US"/>
    </w:rPr>
  </w:style>
  <w:style w:type="table" w:styleId="TableGrid">
    <w:name w:val="Table Grid"/>
    <w:basedOn w:val="TableNormal"/>
    <w:uiPriority w:val="59"/>
    <w:rsid w:val="001375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rsid w:val="00044147"/>
    <w:rPr>
      <w:sz w:val="16"/>
    </w:rPr>
  </w:style>
  <w:style w:type="paragraph" w:styleId="CommentText">
    <w:name w:val="annotation text"/>
    <w:basedOn w:val="Normal"/>
    <w:link w:val="CommentTextChar"/>
    <w:uiPriority w:val="99"/>
    <w:semiHidden/>
    <w:rsid w:val="00044147"/>
    <w:rPr>
      <w:rFonts w:ascii="Helvetica" w:hAnsi="Helvetica"/>
      <w:b/>
    </w:rPr>
  </w:style>
  <w:style w:type="character" w:customStyle="1" w:styleId="CommentTextChar">
    <w:name w:val="Comment Text Char"/>
    <w:basedOn w:val="DefaultParagraphFont"/>
    <w:link w:val="CommentText"/>
    <w:uiPriority w:val="99"/>
    <w:semiHidden/>
    <w:rsid w:val="004A5DB8"/>
    <w:rPr>
      <w:lang w:bidi="he-IL"/>
    </w:rPr>
  </w:style>
  <w:style w:type="paragraph" w:styleId="CommentSubject">
    <w:name w:val="annotation subject"/>
    <w:basedOn w:val="CommentText"/>
    <w:next w:val="CommentText"/>
    <w:link w:val="CommentSubjectChar"/>
    <w:uiPriority w:val="99"/>
    <w:semiHidden/>
    <w:rsid w:val="00044147"/>
    <w:rPr>
      <w:b w:val="0"/>
      <w:bCs/>
    </w:rPr>
  </w:style>
  <w:style w:type="character" w:customStyle="1" w:styleId="CommentSubjectChar">
    <w:name w:val="Comment Subject Char"/>
    <w:basedOn w:val="CommentTextChar"/>
    <w:link w:val="CommentSubject"/>
    <w:uiPriority w:val="99"/>
    <w:semiHidden/>
    <w:rsid w:val="004A5DB8"/>
    <w:rPr>
      <w:b/>
      <w:bCs/>
      <w:lang w:bidi="he-IL"/>
    </w:rPr>
  </w:style>
  <w:style w:type="paragraph" w:customStyle="1" w:styleId="ktyArticleDescription">
    <w:name w:val="ktyArticleDescription"/>
    <w:basedOn w:val="Normal"/>
    <w:rsid w:val="00AF3F0A"/>
    <w:pPr>
      <w:keepNext/>
      <w:keepLines/>
      <w:tabs>
        <w:tab w:val="left" w:pos="0"/>
        <w:tab w:val="left" w:pos="720"/>
      </w:tabs>
      <w:suppressAutoHyphens/>
      <w:jc w:val="center"/>
    </w:pPr>
    <w:rPr>
      <w:b/>
      <w:sz w:val="22"/>
      <w:szCs w:val="22"/>
    </w:rPr>
  </w:style>
  <w:style w:type="paragraph" w:customStyle="1" w:styleId="ktyBodyText">
    <w:name w:val="ktyBody Text"/>
    <w:basedOn w:val="Normal"/>
    <w:link w:val="ktyBodyTextChar"/>
    <w:rsid w:val="00AF3F0A"/>
    <w:pPr>
      <w:jc w:val="both"/>
    </w:pPr>
    <w:rPr>
      <w:sz w:val="22"/>
    </w:rPr>
  </w:style>
  <w:style w:type="character" w:customStyle="1" w:styleId="ktyBodyTextChar">
    <w:name w:val="ktyBody Text Char"/>
    <w:link w:val="ktyBodyText"/>
    <w:locked/>
    <w:rsid w:val="00AF3F0A"/>
    <w:rPr>
      <w:sz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019208">
      <w:bodyDiv w:val="1"/>
      <w:marLeft w:val="0"/>
      <w:marRight w:val="0"/>
      <w:marTop w:val="0"/>
      <w:marBottom w:val="0"/>
      <w:divBdr>
        <w:top w:val="none" w:sz="0" w:space="0" w:color="auto"/>
        <w:left w:val="none" w:sz="0" w:space="0" w:color="auto"/>
        <w:bottom w:val="none" w:sz="0" w:space="0" w:color="auto"/>
        <w:right w:val="none" w:sz="0" w:space="0" w:color="auto"/>
      </w:divBdr>
    </w:div>
    <w:div w:id="627587501">
      <w:bodyDiv w:val="1"/>
      <w:marLeft w:val="0"/>
      <w:marRight w:val="0"/>
      <w:marTop w:val="0"/>
      <w:marBottom w:val="0"/>
      <w:divBdr>
        <w:top w:val="none" w:sz="0" w:space="0" w:color="auto"/>
        <w:left w:val="none" w:sz="0" w:space="0" w:color="auto"/>
        <w:bottom w:val="none" w:sz="0" w:space="0" w:color="auto"/>
        <w:right w:val="none" w:sz="0" w:space="0" w:color="auto"/>
      </w:divBdr>
    </w:div>
    <w:div w:id="659967935">
      <w:bodyDiv w:val="1"/>
      <w:marLeft w:val="0"/>
      <w:marRight w:val="0"/>
      <w:marTop w:val="0"/>
      <w:marBottom w:val="0"/>
      <w:divBdr>
        <w:top w:val="none" w:sz="0" w:space="0" w:color="auto"/>
        <w:left w:val="none" w:sz="0" w:space="0" w:color="auto"/>
        <w:bottom w:val="none" w:sz="0" w:space="0" w:color="auto"/>
        <w:right w:val="none" w:sz="0" w:space="0" w:color="auto"/>
      </w:divBdr>
    </w:div>
    <w:div w:id="1424451439">
      <w:bodyDiv w:val="1"/>
      <w:marLeft w:val="0"/>
      <w:marRight w:val="0"/>
      <w:marTop w:val="0"/>
      <w:marBottom w:val="0"/>
      <w:divBdr>
        <w:top w:val="none" w:sz="0" w:space="0" w:color="auto"/>
        <w:left w:val="none" w:sz="0" w:space="0" w:color="auto"/>
        <w:bottom w:val="none" w:sz="0" w:space="0" w:color="auto"/>
        <w:right w:val="none" w:sz="0" w:space="0" w:color="auto"/>
      </w:divBdr>
    </w:div>
    <w:div w:id="1567062122">
      <w:bodyDiv w:val="1"/>
      <w:marLeft w:val="0"/>
      <w:marRight w:val="0"/>
      <w:marTop w:val="0"/>
      <w:marBottom w:val="0"/>
      <w:divBdr>
        <w:top w:val="none" w:sz="0" w:space="0" w:color="auto"/>
        <w:left w:val="none" w:sz="0" w:space="0" w:color="auto"/>
        <w:bottom w:val="none" w:sz="0" w:space="0" w:color="auto"/>
        <w:right w:val="none" w:sz="0" w:space="0" w:color="auto"/>
      </w:divBdr>
    </w:div>
    <w:div w:id="1603490623">
      <w:bodyDiv w:val="1"/>
      <w:marLeft w:val="0"/>
      <w:marRight w:val="0"/>
      <w:marTop w:val="0"/>
      <w:marBottom w:val="0"/>
      <w:divBdr>
        <w:top w:val="none" w:sz="0" w:space="0" w:color="auto"/>
        <w:left w:val="none" w:sz="0" w:space="0" w:color="auto"/>
        <w:bottom w:val="none" w:sz="0" w:space="0" w:color="auto"/>
        <w:right w:val="none" w:sz="0" w:space="0" w:color="auto"/>
      </w:divBdr>
    </w:div>
    <w:div w:id="1614902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1805</Words>
  <Characters>10383</Characters>
  <Application>Microsoft Office Word</Application>
  <DocSecurity>0</DocSecurity>
  <Lines>164</Lines>
  <Paragraphs>78</Paragraphs>
  <ScaleCrop>false</ScaleCrop>
  <HeadingPairs>
    <vt:vector size="2" baseType="variant">
      <vt:variant>
        <vt:lpstr>Title</vt:lpstr>
      </vt:variant>
      <vt:variant>
        <vt:i4>1</vt:i4>
      </vt:variant>
    </vt:vector>
  </HeadingPairs>
  <TitlesOfParts>
    <vt:vector size="1" baseType="lpstr">
      <vt:lpstr>6102.ARM.ML 7-6 (SOFR)</vt:lpstr>
    </vt:vector>
  </TitlesOfParts>
  <Company/>
  <LinksUpToDate>false</LinksUpToDate>
  <CharactersWithSpaces>12110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6102.ARM.ML 7-6 (SOFR)</dc:title>
  <dc:subject>Schedule 2 to Multifamily Loan and Security Agreement - Summary of Loan Terms (Interest Rate Type - ARM 7/6 (SOFR)) (Master Lease)</dc:subject>
  <dc:creator/>
  <cp:lastModifiedBy/>
  <cp:revision>1</cp:revision>
  <dcterms:created xsi:type="dcterms:W3CDTF">2025-06-06T18:45:00Z</dcterms:created>
  <dcterms:modified xsi:type="dcterms:W3CDTF">2025-06-15T19:25:00Z</dcterms:modified>
</cp:coreProperties>
</file>