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2602"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sidR="004C5BCE">
        <w:rPr>
          <w:rFonts w:ascii="Times New Roman" w:hAnsi="Times New Roman"/>
          <w:noProof/>
        </w:rPr>
        <w:t>-----------</w:t>
      </w:r>
      <w:r w:rsidRPr="00513F9A">
        <w:rPr>
          <w:rFonts w:ascii="Times New Roman" w:hAnsi="Times New Roman"/>
          <w:noProof/>
        </w:rPr>
        <w:t>--</w:t>
      </w:r>
      <w:r w:rsidR="008F4B16">
        <w:rPr>
          <w:rFonts w:ascii="Times New Roman" w:hAnsi="Times New Roman"/>
          <w:noProof/>
        </w:rPr>
        <w:t>--------</w:t>
      </w:r>
      <w:r w:rsidRPr="00513F9A">
        <w:rPr>
          <w:rFonts w:ascii="Times New Roman" w:hAnsi="Times New Roman"/>
          <w:noProof/>
        </w:rPr>
        <w:t>-</w:t>
      </w:r>
      <w:r w:rsidRPr="00DE2392">
        <w:rPr>
          <w:rFonts w:ascii="Times New Roman" w:hAnsi="Times New Roman"/>
          <w:b/>
          <w:noProof/>
        </w:rPr>
        <w:t xml:space="preserve">DEED NUMBER </w:t>
      </w:r>
      <w:r w:rsidR="009F21A9" w:rsidRPr="00DE2392">
        <w:rPr>
          <w:rFonts w:ascii="Times New Roman" w:hAnsi="Times New Roman"/>
          <w:b/>
          <w:noProof/>
        </w:rPr>
        <w:t>____ (___)</w:t>
      </w:r>
      <w:r w:rsidR="009F21A9">
        <w:rPr>
          <w:rFonts w:ascii="Times New Roman" w:hAnsi="Times New Roman"/>
          <w:noProof/>
        </w:rPr>
        <w:t xml:space="preserve"> </w:t>
      </w:r>
      <w:r w:rsidR="008F4B16">
        <w:rPr>
          <w:rFonts w:ascii="Times New Roman" w:hAnsi="Times New Roman"/>
          <w:noProof/>
        </w:rPr>
        <w:tab/>
      </w:r>
    </w:p>
    <w:p w14:paraId="58C8E32E" w14:textId="55FCBAED" w:rsidR="00513F9A" w:rsidRDefault="00513F9A" w:rsidP="00C838C0">
      <w:pPr>
        <w:tabs>
          <w:tab w:val="right" w:leader="hyphen" w:pos="7200"/>
        </w:tabs>
        <w:jc w:val="both"/>
        <w:rPr>
          <w:rFonts w:ascii="Times New Roman" w:hAnsi="Times New Roman"/>
          <w:noProof/>
        </w:rPr>
      </w:pPr>
      <w:r w:rsidRPr="00513F9A">
        <w:rPr>
          <w:rFonts w:ascii="Times New Roman" w:hAnsi="Times New Roman"/>
          <w:noProof/>
        </w:rPr>
        <w:t>------------</w:t>
      </w:r>
      <w:r w:rsidR="004C5BCE">
        <w:rPr>
          <w:rFonts w:ascii="Times New Roman" w:hAnsi="Times New Roman"/>
          <w:noProof/>
        </w:rPr>
        <w:t>----</w:t>
      </w:r>
      <w:r w:rsidRPr="00513F9A">
        <w:rPr>
          <w:rFonts w:ascii="Times New Roman" w:hAnsi="Times New Roman"/>
          <w:noProof/>
        </w:rPr>
        <w:t>-</w:t>
      </w:r>
      <w:r w:rsidR="001405F5">
        <w:rPr>
          <w:rFonts w:ascii="Times New Roman" w:hAnsi="Times New Roman"/>
          <w:b/>
          <w:noProof/>
        </w:rPr>
        <w:t xml:space="preserve">DEED OF </w:t>
      </w:r>
      <w:r w:rsidRPr="00DE2392">
        <w:rPr>
          <w:rFonts w:ascii="Times New Roman" w:hAnsi="Times New Roman"/>
          <w:b/>
          <w:noProof/>
        </w:rPr>
        <w:t>CONSTITUTION OF MORTGAGE</w:t>
      </w:r>
      <w:r w:rsidRPr="00513F9A">
        <w:rPr>
          <w:rFonts w:ascii="Times New Roman" w:hAnsi="Times New Roman"/>
          <w:noProof/>
        </w:rPr>
        <w:tab/>
      </w:r>
    </w:p>
    <w:p w14:paraId="5B9BFD7F" w14:textId="7F9EC19E" w:rsidR="00105375" w:rsidRDefault="00105375" w:rsidP="00C838C0">
      <w:pPr>
        <w:tabs>
          <w:tab w:val="right" w:leader="hyphen" w:pos="7200"/>
        </w:tabs>
        <w:jc w:val="both"/>
        <w:rPr>
          <w:rFonts w:ascii="Times New Roman" w:hAnsi="Times New Roman"/>
          <w:noProof/>
        </w:rPr>
      </w:pPr>
      <w:r>
        <w:rPr>
          <w:rFonts w:ascii="Times New Roman" w:hAnsi="Times New Roman"/>
          <w:noProof/>
        </w:rPr>
        <w:t xml:space="preserve">---------------------------------(Fixed Rate </w:t>
      </w:r>
      <w:r w:rsidR="00C838C0">
        <w:rPr>
          <w:rFonts w:ascii="Times New Roman" w:hAnsi="Times New Roman"/>
          <w:noProof/>
        </w:rPr>
        <w:t>Loan</w:t>
      </w:r>
      <w:r>
        <w:rPr>
          <w:rFonts w:ascii="Times New Roman" w:hAnsi="Times New Roman"/>
          <w:noProof/>
        </w:rPr>
        <w:t>)-----------------------------------</w:t>
      </w:r>
    </w:p>
    <w:p w14:paraId="0876C62F" w14:textId="77777777" w:rsidR="00C838C0" w:rsidRPr="00513F9A" w:rsidRDefault="00C838C0" w:rsidP="00C838C0">
      <w:pPr>
        <w:tabs>
          <w:tab w:val="right" w:leader="hyphen" w:pos="7200"/>
        </w:tabs>
        <w:jc w:val="both"/>
        <w:rPr>
          <w:rFonts w:ascii="Times New Roman" w:hAnsi="Times New Roman"/>
          <w:noProof/>
        </w:rPr>
      </w:pPr>
    </w:p>
    <w:p w14:paraId="2DC04E5A" w14:textId="77777777" w:rsidR="00513F9A" w:rsidRDefault="004C5BCE" w:rsidP="00513F9A">
      <w:pPr>
        <w:tabs>
          <w:tab w:val="right" w:leader="hyphen" w:pos="7200"/>
        </w:tabs>
        <w:spacing w:line="480" w:lineRule="auto"/>
        <w:jc w:val="both"/>
        <w:rPr>
          <w:rFonts w:ascii="Times New Roman" w:hAnsi="Times New Roman"/>
          <w:noProof/>
        </w:rPr>
      </w:pPr>
      <w:r>
        <w:rPr>
          <w:rFonts w:ascii="Times New Roman" w:hAnsi="Times New Roman"/>
          <w:noProof/>
        </w:rPr>
        <w:t xml:space="preserve">---In the </w:t>
      </w:r>
      <w:r w:rsidR="00005CA7">
        <w:rPr>
          <w:rFonts w:ascii="Times New Roman" w:hAnsi="Times New Roman"/>
          <w:noProof/>
        </w:rPr>
        <w:t>_________</w:t>
      </w:r>
      <w:r w:rsidR="00513F9A" w:rsidRPr="00513F9A">
        <w:rPr>
          <w:rFonts w:ascii="Times New Roman" w:hAnsi="Times New Roman"/>
          <w:noProof/>
        </w:rPr>
        <w:t>, Commonwealt</w:t>
      </w:r>
      <w:r>
        <w:rPr>
          <w:rFonts w:ascii="Times New Roman" w:hAnsi="Times New Roman"/>
          <w:noProof/>
        </w:rPr>
        <w:t>h of Puerto Rico, this [--] (</w:t>
      </w:r>
      <w:r w:rsidR="008E4B2F">
        <w:rPr>
          <w:rFonts w:ascii="Times New Roman" w:hAnsi="Times New Roman"/>
          <w:noProof/>
        </w:rPr>
        <w:t>___</w:t>
      </w:r>
      <w:r>
        <w:rPr>
          <w:rFonts w:ascii="Times New Roman" w:hAnsi="Times New Roman"/>
          <w:noProof/>
        </w:rPr>
        <w:t xml:space="preserve">) day of </w:t>
      </w:r>
      <w:r w:rsidR="00005CA7">
        <w:rPr>
          <w:rFonts w:ascii="Times New Roman" w:hAnsi="Times New Roman"/>
          <w:noProof/>
        </w:rPr>
        <w:t>____________</w:t>
      </w:r>
      <w:r>
        <w:rPr>
          <w:rFonts w:ascii="Times New Roman" w:hAnsi="Times New Roman"/>
          <w:noProof/>
        </w:rPr>
        <w:t xml:space="preserve">, two thousand </w:t>
      </w:r>
      <w:r w:rsidR="00B24225">
        <w:rPr>
          <w:rFonts w:ascii="Times New Roman" w:hAnsi="Times New Roman"/>
          <w:noProof/>
        </w:rPr>
        <w:t>__________</w:t>
      </w:r>
      <w:r>
        <w:rPr>
          <w:rFonts w:ascii="Times New Roman" w:hAnsi="Times New Roman"/>
          <w:noProof/>
        </w:rPr>
        <w:t xml:space="preserve"> (</w:t>
      </w:r>
      <w:r w:rsidR="00B24225">
        <w:rPr>
          <w:rFonts w:ascii="Times New Roman" w:hAnsi="Times New Roman"/>
          <w:noProof/>
        </w:rPr>
        <w:t>_____</w:t>
      </w:r>
      <w:r w:rsidR="00513F9A" w:rsidRPr="00513F9A">
        <w:rPr>
          <w:rFonts w:ascii="Times New Roman" w:hAnsi="Times New Roman"/>
          <w:noProof/>
        </w:rPr>
        <w:t>).</w:t>
      </w:r>
      <w:r w:rsidR="00513F9A" w:rsidRPr="00513F9A">
        <w:rPr>
          <w:rFonts w:ascii="Times New Roman" w:hAnsi="Times New Roman"/>
          <w:noProof/>
        </w:rPr>
        <w:tab/>
      </w:r>
    </w:p>
    <w:p w14:paraId="458AA916" w14:textId="77777777" w:rsidR="008E4B2F" w:rsidRPr="00513F9A" w:rsidRDefault="008E4B2F" w:rsidP="00513F9A">
      <w:pPr>
        <w:tabs>
          <w:tab w:val="right" w:leader="hyphen" w:pos="7200"/>
        </w:tabs>
        <w:spacing w:line="480" w:lineRule="auto"/>
        <w:jc w:val="both"/>
        <w:rPr>
          <w:rFonts w:ascii="Times New Roman" w:hAnsi="Times New Roman"/>
          <w:noProof/>
        </w:rPr>
      </w:pPr>
      <w:r>
        <w:rPr>
          <w:rFonts w:ascii="Times New Roman" w:hAnsi="Times New Roman"/>
          <w:noProof/>
        </w:rPr>
        <w:t>-----------------------------------BEFORE ME</w:t>
      </w:r>
      <w:r>
        <w:rPr>
          <w:rFonts w:ascii="Times New Roman" w:hAnsi="Times New Roman"/>
          <w:noProof/>
        </w:rPr>
        <w:tab/>
      </w:r>
    </w:p>
    <w:p w14:paraId="73859B63"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Pr>
          <w:rFonts w:ascii="Times New Roman" w:hAnsi="Times New Roman"/>
          <w:noProof/>
        </w:rPr>
        <w:t>---------------</w:t>
      </w:r>
      <w:r w:rsidR="0051759F">
        <w:rPr>
          <w:rFonts w:ascii="Times New Roman" w:hAnsi="Times New Roman"/>
          <w:noProof/>
        </w:rPr>
        <w:t>________________</w:t>
      </w:r>
      <w:r w:rsidR="001405F5">
        <w:rPr>
          <w:rFonts w:ascii="Times New Roman" w:hAnsi="Times New Roman"/>
          <w:noProof/>
        </w:rPr>
        <w:t xml:space="preserve"> </w:t>
      </w:r>
      <w:r w:rsidR="001405F5" w:rsidRPr="008D5A78">
        <w:rPr>
          <w:rFonts w:ascii="Times New Roman" w:hAnsi="Times New Roman"/>
          <w:b/>
          <w:noProof/>
        </w:rPr>
        <w:t xml:space="preserve">[ADD </w:t>
      </w:r>
      <w:r w:rsidR="008D5A78" w:rsidRPr="00543884">
        <w:rPr>
          <w:rFonts w:ascii="Times New Roman" w:hAnsi="Times New Roman"/>
          <w:b/>
          <w:caps/>
          <w:noProof/>
        </w:rPr>
        <w:t>notary name</w:t>
      </w:r>
      <w:r w:rsidR="001405F5" w:rsidRPr="008D5A78">
        <w:rPr>
          <w:rFonts w:ascii="Times New Roman" w:hAnsi="Times New Roman"/>
          <w:b/>
          <w:noProof/>
        </w:rPr>
        <w:t>]</w:t>
      </w:r>
      <w:r w:rsidRPr="00513F9A">
        <w:rPr>
          <w:rFonts w:ascii="Times New Roman" w:hAnsi="Times New Roman"/>
          <w:noProof/>
        </w:rPr>
        <w:tab/>
      </w:r>
    </w:p>
    <w:p w14:paraId="67A72278" w14:textId="77777777" w:rsidR="004C5BCE" w:rsidRPr="008E4B2F" w:rsidRDefault="004C5BCE" w:rsidP="004C5BCE">
      <w:pPr>
        <w:tabs>
          <w:tab w:val="right" w:leader="hyphen" w:pos="7200"/>
        </w:tabs>
        <w:spacing w:line="480" w:lineRule="auto"/>
        <w:jc w:val="both"/>
        <w:rPr>
          <w:rFonts w:ascii="Times New Roman" w:hAnsi="Times New Roman"/>
        </w:rPr>
      </w:pPr>
      <w:r w:rsidRPr="004C5BCE">
        <w:rPr>
          <w:rFonts w:ascii="Times New Roman" w:hAnsi="Times New Roman"/>
        </w:rPr>
        <w:t xml:space="preserve">---Attorney-at-Law and Notary Public in and for the Commonwealth of Puerto Rico, with offices </w:t>
      </w:r>
      <w:r w:rsidR="008E4B2F">
        <w:rPr>
          <w:rFonts w:ascii="Times New Roman" w:hAnsi="Times New Roman"/>
        </w:rPr>
        <w:t xml:space="preserve">at </w:t>
      </w:r>
      <w:r w:rsidR="0051759F">
        <w:rPr>
          <w:rFonts w:ascii="Times New Roman" w:hAnsi="Times New Roman"/>
        </w:rPr>
        <w:t>________________________</w:t>
      </w:r>
      <w:r w:rsidRPr="004C5BCE">
        <w:rPr>
          <w:rFonts w:ascii="Times New Roman" w:hAnsi="Times New Roman"/>
        </w:rPr>
        <w:t xml:space="preserve">, Puerto Rico and </w:t>
      </w:r>
      <w:r w:rsidRPr="008E4B2F">
        <w:rPr>
          <w:rFonts w:ascii="Times New Roman" w:hAnsi="Times New Roman"/>
        </w:rPr>
        <w:t xml:space="preserve">residence in </w:t>
      </w:r>
      <w:r w:rsidR="0051759F">
        <w:rPr>
          <w:rFonts w:ascii="Times New Roman" w:hAnsi="Times New Roman"/>
        </w:rPr>
        <w:t>__________</w:t>
      </w:r>
      <w:r w:rsidRPr="008E4B2F">
        <w:rPr>
          <w:rFonts w:ascii="Times New Roman" w:hAnsi="Times New Roman"/>
        </w:rPr>
        <w:t xml:space="preserve">, Puerto Rico. </w:t>
      </w:r>
      <w:r w:rsidRPr="008E4B2F">
        <w:rPr>
          <w:rFonts w:ascii="Times New Roman" w:hAnsi="Times New Roman"/>
        </w:rPr>
        <w:tab/>
      </w:r>
    </w:p>
    <w:p w14:paraId="11E23907" w14:textId="77777777" w:rsidR="00513F9A" w:rsidRPr="008E4B2F" w:rsidRDefault="00513F9A" w:rsidP="004C5BCE">
      <w:pPr>
        <w:tabs>
          <w:tab w:val="right" w:leader="hyphen" w:pos="7200"/>
        </w:tabs>
        <w:spacing w:line="480" w:lineRule="auto"/>
        <w:jc w:val="both"/>
        <w:rPr>
          <w:rFonts w:ascii="Times New Roman" w:hAnsi="Times New Roman"/>
          <w:noProof/>
        </w:rPr>
      </w:pPr>
      <w:r w:rsidRPr="008E4B2F">
        <w:rPr>
          <w:rFonts w:ascii="Times New Roman" w:hAnsi="Times New Roman"/>
          <w:noProof/>
        </w:rPr>
        <w:t>--------------------</w:t>
      </w:r>
      <w:r w:rsidR="004C5BCE" w:rsidRPr="008E4B2F">
        <w:rPr>
          <w:rFonts w:ascii="Times New Roman" w:hAnsi="Times New Roman"/>
          <w:noProof/>
        </w:rPr>
        <w:t>----------------</w:t>
      </w:r>
      <w:r w:rsidRPr="008E4B2F">
        <w:rPr>
          <w:rFonts w:ascii="Times New Roman" w:hAnsi="Times New Roman"/>
          <w:noProof/>
        </w:rPr>
        <w:t>--APPEARS</w:t>
      </w:r>
      <w:r w:rsidRPr="008E4B2F">
        <w:rPr>
          <w:rFonts w:ascii="Times New Roman" w:hAnsi="Times New Roman"/>
          <w:noProof/>
        </w:rPr>
        <w:tab/>
      </w:r>
    </w:p>
    <w:p w14:paraId="0F76B009" w14:textId="32FF6EDA" w:rsidR="00513F9A" w:rsidRPr="00513F9A" w:rsidRDefault="00EB5F28" w:rsidP="00513F9A">
      <w:pPr>
        <w:tabs>
          <w:tab w:val="right" w:leader="hyphen" w:pos="7200"/>
        </w:tabs>
        <w:spacing w:line="480" w:lineRule="auto"/>
        <w:jc w:val="both"/>
        <w:rPr>
          <w:rFonts w:ascii="Times New Roman" w:hAnsi="Times New Roman"/>
          <w:noProof/>
        </w:rPr>
      </w:pPr>
      <w:r>
        <w:rPr>
          <w:rFonts w:ascii="Times New Roman" w:hAnsi="Times New Roman"/>
          <w:b/>
        </w:rPr>
        <w:t>______________</w:t>
      </w:r>
      <w:r w:rsidR="008E4B2F">
        <w:rPr>
          <w:rFonts w:ascii="Times New Roman" w:hAnsi="Times New Roman"/>
        </w:rPr>
        <w:t xml:space="preserve">, </w:t>
      </w:r>
      <w:proofErr w:type="spellStart"/>
      <w:r w:rsidR="008E4B2F">
        <w:rPr>
          <w:rFonts w:ascii="Times New Roman" w:hAnsi="Times New Roman"/>
        </w:rPr>
        <w:t>a</w:t>
      </w:r>
      <w:proofErr w:type="spellEnd"/>
      <w:r w:rsidR="008E4B2F">
        <w:rPr>
          <w:rFonts w:ascii="Times New Roman" w:hAnsi="Times New Roman"/>
        </w:rPr>
        <w:t xml:space="preserve"> </w:t>
      </w:r>
      <w:r w:rsidR="0051759F">
        <w:rPr>
          <w:rFonts w:ascii="Times New Roman" w:hAnsi="Times New Roman"/>
        </w:rPr>
        <w:t>_________</w:t>
      </w:r>
      <w:r w:rsidR="008E4B2F">
        <w:rPr>
          <w:rFonts w:ascii="Times New Roman" w:hAnsi="Times New Roman"/>
        </w:rPr>
        <w:t xml:space="preserve"> </w:t>
      </w:r>
      <w:r w:rsidR="001405F5">
        <w:rPr>
          <w:rFonts w:ascii="Times New Roman" w:hAnsi="Times New Roman"/>
        </w:rPr>
        <w:t xml:space="preserve">organized and existing pursuant to the laws of ______________ [and duly </w:t>
      </w:r>
      <w:r w:rsidR="008E4B2F">
        <w:rPr>
          <w:rFonts w:ascii="Times New Roman" w:hAnsi="Times New Roman"/>
        </w:rPr>
        <w:t>authorized to engage in business in the Commonwealth of Puerto Rico]</w:t>
      </w:r>
      <w:r w:rsidR="00513F9A" w:rsidRPr="00513F9A">
        <w:rPr>
          <w:rFonts w:ascii="Times New Roman" w:hAnsi="Times New Roman"/>
          <w:noProof/>
        </w:rPr>
        <w:t xml:space="preserve"> (hereinafter referred to as </w:t>
      </w:r>
      <w:r w:rsidR="00EE313A">
        <w:rPr>
          <w:rFonts w:ascii="Times New Roman" w:hAnsi="Times New Roman"/>
          <w:noProof/>
        </w:rPr>
        <w:t>“</w:t>
      </w:r>
      <w:r w:rsidR="00513F9A" w:rsidRPr="008E4B2F">
        <w:rPr>
          <w:rFonts w:ascii="Times New Roman" w:hAnsi="Times New Roman"/>
          <w:b/>
          <w:noProof/>
        </w:rPr>
        <w:t>Mortgagor</w:t>
      </w:r>
      <w:r w:rsidR="00EE313A">
        <w:rPr>
          <w:rFonts w:ascii="Times New Roman" w:hAnsi="Times New Roman"/>
          <w:noProof/>
        </w:rPr>
        <w:t>”</w:t>
      </w:r>
      <w:r w:rsidR="00513F9A" w:rsidRPr="00513F9A">
        <w:rPr>
          <w:rFonts w:ascii="Times New Roman" w:hAnsi="Times New Roman"/>
          <w:noProof/>
        </w:rPr>
        <w:t>), rep</w:t>
      </w:r>
      <w:r w:rsidR="004C5BCE">
        <w:rPr>
          <w:rFonts w:ascii="Times New Roman" w:hAnsi="Times New Roman"/>
          <w:noProof/>
        </w:rPr>
        <w:t xml:space="preserve">resented herein by its </w:t>
      </w:r>
      <w:r w:rsidR="001405F5" w:rsidRPr="001405F5">
        <w:rPr>
          <w:rFonts w:ascii="Times New Roman" w:hAnsi="Times New Roman"/>
          <w:b/>
          <w:noProof/>
        </w:rPr>
        <w:t>[ADD title]</w:t>
      </w:r>
      <w:r w:rsidR="00513F9A" w:rsidRPr="00513F9A">
        <w:rPr>
          <w:rFonts w:ascii="Times New Roman" w:hAnsi="Times New Roman"/>
          <w:noProof/>
        </w:rPr>
        <w:t>,</w:t>
      </w:r>
      <w:r w:rsidR="004C5BCE">
        <w:rPr>
          <w:rFonts w:ascii="Times New Roman" w:hAnsi="Times New Roman"/>
          <w:noProof/>
        </w:rPr>
        <w:t xml:space="preserve"> </w:t>
      </w:r>
      <w:r w:rsidR="001405F5">
        <w:rPr>
          <w:rFonts w:ascii="Times New Roman" w:hAnsi="Times New Roman"/>
          <w:b/>
          <w:noProof/>
        </w:rPr>
        <w:t>[ADD full name]</w:t>
      </w:r>
      <w:r w:rsidR="004C5BCE">
        <w:rPr>
          <w:rFonts w:ascii="Times New Roman" w:hAnsi="Times New Roman"/>
          <w:noProof/>
        </w:rPr>
        <w:t>, of legal age,</w:t>
      </w:r>
      <w:r w:rsidR="001405F5">
        <w:rPr>
          <w:rFonts w:ascii="Times New Roman" w:hAnsi="Times New Roman"/>
          <w:noProof/>
        </w:rPr>
        <w:t xml:space="preserve"> </w:t>
      </w:r>
      <w:r w:rsidR="001405F5">
        <w:rPr>
          <w:rFonts w:ascii="Times New Roman" w:hAnsi="Times New Roman"/>
          <w:b/>
          <w:noProof/>
        </w:rPr>
        <w:t>[ADD MARRIED OR SINGLE, AS APPLICABLE]</w:t>
      </w:r>
      <w:r w:rsidR="00513F9A" w:rsidRPr="00513F9A">
        <w:rPr>
          <w:rFonts w:ascii="Times New Roman" w:hAnsi="Times New Roman"/>
          <w:noProof/>
        </w:rPr>
        <w:t xml:space="preserve">, business executive and </w:t>
      </w:r>
      <w:r w:rsidR="004C5BCE">
        <w:rPr>
          <w:rFonts w:ascii="Times New Roman" w:hAnsi="Times New Roman"/>
          <w:noProof/>
        </w:rPr>
        <w:lastRenderedPageBreak/>
        <w:t xml:space="preserve">resident of </w:t>
      </w:r>
      <w:r w:rsidR="001405F5">
        <w:rPr>
          <w:rFonts w:ascii="Times New Roman" w:hAnsi="Times New Roman"/>
          <w:b/>
          <w:noProof/>
        </w:rPr>
        <w:t xml:space="preserve">[ADD city and state] </w:t>
      </w:r>
      <w:r w:rsidR="00513F9A" w:rsidRPr="00513F9A">
        <w:rPr>
          <w:rFonts w:ascii="Times New Roman" w:hAnsi="Times New Roman"/>
          <w:noProof/>
        </w:rPr>
        <w:t xml:space="preserve">who is duly authorized to appear herein </w:t>
      </w:r>
      <w:r w:rsidR="001405F5">
        <w:rPr>
          <w:rFonts w:ascii="Times New Roman" w:hAnsi="Times New Roman"/>
          <w:noProof/>
        </w:rPr>
        <w:t xml:space="preserve">as appears from the Certificate issued by the </w:t>
      </w:r>
      <w:r w:rsidR="001405F5">
        <w:rPr>
          <w:rFonts w:ascii="Times New Roman" w:hAnsi="Times New Roman"/>
          <w:b/>
          <w:noProof/>
        </w:rPr>
        <w:t>[Secretary]</w:t>
      </w:r>
      <w:r w:rsidR="001405F5">
        <w:rPr>
          <w:rFonts w:ascii="Times New Roman" w:hAnsi="Times New Roman"/>
          <w:noProof/>
        </w:rPr>
        <w:t xml:space="preserve"> of the Mortgag</w:t>
      </w:r>
      <w:r w:rsidR="00455224">
        <w:rPr>
          <w:rFonts w:ascii="Times New Roman" w:hAnsi="Times New Roman"/>
          <w:noProof/>
        </w:rPr>
        <w:t>or</w:t>
      </w:r>
      <w:r w:rsidR="001405F5">
        <w:rPr>
          <w:rFonts w:ascii="Times New Roman" w:hAnsi="Times New Roman"/>
          <w:noProof/>
        </w:rPr>
        <w:t xml:space="preserve"> dated </w:t>
      </w:r>
      <w:r w:rsidR="001405F5">
        <w:rPr>
          <w:rFonts w:ascii="Times New Roman" w:hAnsi="Times New Roman"/>
          <w:b/>
          <w:noProof/>
        </w:rPr>
        <w:t>[ADD month and day]</w:t>
      </w:r>
      <w:r w:rsidR="004C5BCE">
        <w:rPr>
          <w:rFonts w:ascii="Times New Roman" w:hAnsi="Times New Roman"/>
          <w:noProof/>
        </w:rPr>
        <w:t>, two thousand</w:t>
      </w:r>
      <w:r w:rsidR="00B24225">
        <w:rPr>
          <w:rFonts w:ascii="Times New Roman" w:hAnsi="Times New Roman"/>
          <w:noProof/>
        </w:rPr>
        <w:t xml:space="preserve"> </w:t>
      </w:r>
      <w:r w:rsidR="001405F5">
        <w:rPr>
          <w:rFonts w:ascii="Times New Roman" w:hAnsi="Times New Roman"/>
          <w:b/>
          <w:noProof/>
        </w:rPr>
        <w:t>[ADD year]</w:t>
      </w:r>
      <w:r w:rsidR="001405F5">
        <w:rPr>
          <w:rFonts w:ascii="Times New Roman" w:hAnsi="Times New Roman"/>
          <w:noProof/>
        </w:rPr>
        <w:t xml:space="preserve"> (20</w:t>
      </w:r>
      <w:r w:rsidR="00B24225">
        <w:rPr>
          <w:rFonts w:ascii="Times New Roman" w:hAnsi="Times New Roman"/>
          <w:noProof/>
        </w:rPr>
        <w:t>__</w:t>
      </w:r>
      <w:r w:rsidR="00B24225" w:rsidRPr="00513F9A">
        <w:rPr>
          <w:rFonts w:ascii="Times New Roman" w:hAnsi="Times New Roman"/>
          <w:noProof/>
        </w:rPr>
        <w:t>)</w:t>
      </w:r>
      <w:r w:rsidR="00513F9A" w:rsidRPr="00513F9A">
        <w:rPr>
          <w:rFonts w:ascii="Times New Roman" w:hAnsi="Times New Roman"/>
          <w:noProof/>
        </w:rPr>
        <w:t xml:space="preserve">, </w:t>
      </w:r>
      <w:r w:rsidR="001405F5">
        <w:rPr>
          <w:rFonts w:ascii="Times New Roman" w:hAnsi="Times New Roman"/>
          <w:noProof/>
        </w:rPr>
        <w:t xml:space="preserve">executed </w:t>
      </w:r>
      <w:r w:rsidR="00513F9A" w:rsidRPr="00513F9A">
        <w:rPr>
          <w:rFonts w:ascii="Times New Roman" w:hAnsi="Times New Roman"/>
          <w:noProof/>
        </w:rPr>
        <w:t xml:space="preserve">before Notary Public </w:t>
      </w:r>
      <w:r w:rsidR="001405F5">
        <w:rPr>
          <w:rFonts w:ascii="Times New Roman" w:hAnsi="Times New Roman"/>
          <w:b/>
          <w:noProof/>
        </w:rPr>
        <w:t>[ADD notary name]</w:t>
      </w:r>
      <w:r w:rsidR="00513F9A" w:rsidRPr="00513F9A">
        <w:rPr>
          <w:rFonts w:ascii="Times New Roman" w:hAnsi="Times New Roman"/>
          <w:noProof/>
        </w:rPr>
        <w:t xml:space="preserve">, affidavit number </w:t>
      </w:r>
      <w:r w:rsidR="001405F5">
        <w:rPr>
          <w:rFonts w:ascii="Times New Roman" w:hAnsi="Times New Roman"/>
          <w:noProof/>
        </w:rPr>
        <w:t>____________ (_______)</w:t>
      </w:r>
      <w:r w:rsidR="00513F9A" w:rsidRPr="00513F9A">
        <w:rPr>
          <w:rFonts w:ascii="Times New Roman" w:hAnsi="Times New Roman"/>
          <w:noProof/>
        </w:rPr>
        <w:t xml:space="preserve">. </w:t>
      </w:r>
      <w:r w:rsidR="00FC52EF">
        <w:rPr>
          <w:rFonts w:ascii="Times New Roman" w:hAnsi="Times New Roman"/>
          <w:noProof/>
        </w:rPr>
        <w:t xml:space="preserve"> </w:t>
      </w:r>
      <w:r w:rsidR="00A0519E" w:rsidRPr="00A0519E">
        <w:rPr>
          <w:rFonts w:ascii="Times New Roman" w:hAnsi="Times New Roman"/>
          <w:noProof/>
        </w:rPr>
        <w:t>Pursuant to Article Ten (10) of the Registry of Property of the Commonwealth of Puerto Rico Act, Act Number Two Hundred Ten (210) of December eight (8), two thousand fifteen (2015) (the “</w:t>
      </w:r>
      <w:r w:rsidR="00A0519E" w:rsidRPr="00C26850">
        <w:rPr>
          <w:rFonts w:ascii="Times New Roman" w:hAnsi="Times New Roman"/>
          <w:b/>
          <w:bCs/>
          <w:noProof/>
        </w:rPr>
        <w:t>Registry Act</w:t>
      </w:r>
      <w:r w:rsidR="00A0519E" w:rsidRPr="00A0519E">
        <w:rPr>
          <w:rFonts w:ascii="Times New Roman" w:hAnsi="Times New Roman"/>
          <w:noProof/>
        </w:rPr>
        <w:t>”), I, the Notary, certify that the Certificate which attests to the representative capacity of the appearing party complies with the applicable requirements under Puerto Rico Law.</w:t>
      </w:r>
      <w:r w:rsidR="00A0519E" w:rsidRPr="00A0519E">
        <w:rPr>
          <w:rFonts w:ascii="Times New Roman" w:hAnsi="Times New Roman"/>
          <w:noProof/>
        </w:rPr>
        <w:tab/>
      </w:r>
      <w:r w:rsidR="00513F9A" w:rsidRPr="00513F9A">
        <w:rPr>
          <w:rFonts w:ascii="Times New Roman" w:hAnsi="Times New Roman"/>
          <w:noProof/>
        </w:rPr>
        <w:t>-</w:t>
      </w:r>
      <w:r w:rsidR="00BA7E3C">
        <w:rPr>
          <w:rFonts w:ascii="Times New Roman" w:hAnsi="Times New Roman"/>
          <w:noProof/>
        </w:rPr>
        <w:tab/>
      </w:r>
      <w:r w:rsidR="00513F9A" w:rsidRPr="00513F9A">
        <w:rPr>
          <w:rFonts w:ascii="Times New Roman" w:hAnsi="Times New Roman"/>
          <w:noProof/>
        </w:rPr>
        <w:t xml:space="preserve">--- I, the Notary, hereby certify that I personally know the appearing party and from his statements I also attest as to his age, civil status, occupation and residence.  The appearing party assures me that he has and in my judgment he does have the legal capacity necessary for this act, and for that purpose </w:t>
      </w:r>
      <w:r w:rsidR="009D3235">
        <w:rPr>
          <w:rFonts w:ascii="Times New Roman" w:hAnsi="Times New Roman"/>
          <w:noProof/>
        </w:rPr>
        <w:t>t</w:t>
      </w:r>
      <w:r w:rsidR="00513F9A" w:rsidRPr="00513F9A">
        <w:rPr>
          <w:rFonts w:ascii="Times New Roman" w:hAnsi="Times New Roman"/>
          <w:noProof/>
        </w:rPr>
        <w:t xml:space="preserve">he </w:t>
      </w:r>
      <w:r w:rsidR="009D3235">
        <w:rPr>
          <w:rFonts w:ascii="Times New Roman" w:hAnsi="Times New Roman"/>
          <w:noProof/>
        </w:rPr>
        <w:t xml:space="preserve">appearing party </w:t>
      </w:r>
      <w:r w:rsidR="00513F9A" w:rsidRPr="00513F9A">
        <w:rPr>
          <w:rFonts w:ascii="Times New Roman" w:hAnsi="Times New Roman"/>
          <w:noProof/>
        </w:rPr>
        <w:t>freely and voluntarily</w:t>
      </w:r>
      <w:r w:rsidR="004C5BCE">
        <w:rPr>
          <w:rFonts w:ascii="Times New Roman" w:hAnsi="Times New Roman"/>
          <w:noProof/>
        </w:rPr>
        <w:tab/>
      </w:r>
    </w:p>
    <w:p w14:paraId="574BFAB9"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sidR="004C5BCE">
        <w:rPr>
          <w:rFonts w:ascii="Times New Roman" w:hAnsi="Times New Roman"/>
          <w:noProof/>
        </w:rPr>
        <w:t>--------------</w:t>
      </w:r>
      <w:r w:rsidRPr="00513F9A">
        <w:rPr>
          <w:rFonts w:ascii="Times New Roman" w:hAnsi="Times New Roman"/>
          <w:noProof/>
        </w:rPr>
        <w:t>-STATES</w:t>
      </w:r>
      <w:r w:rsidRPr="00513F9A">
        <w:rPr>
          <w:rFonts w:ascii="Times New Roman" w:hAnsi="Times New Roman"/>
          <w:noProof/>
        </w:rPr>
        <w:tab/>
      </w:r>
    </w:p>
    <w:p w14:paraId="18DE608E" w14:textId="41E2F0F4" w:rsidR="00513F9A" w:rsidRDefault="00513F9A" w:rsidP="00292576">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sidRPr="009F21A9">
        <w:rPr>
          <w:rFonts w:ascii="Times New Roman" w:hAnsi="Times New Roman"/>
          <w:b/>
          <w:noProof/>
        </w:rPr>
        <w:t xml:space="preserve">FIRST:  </w:t>
      </w:r>
      <w:r w:rsidRPr="009F21A9">
        <w:rPr>
          <w:rFonts w:ascii="Times New Roman" w:hAnsi="Times New Roman"/>
          <w:b/>
          <w:noProof/>
          <w:u w:val="single"/>
        </w:rPr>
        <w:t xml:space="preserve">The </w:t>
      </w:r>
      <w:r w:rsidR="0051759F">
        <w:rPr>
          <w:rFonts w:ascii="Times New Roman" w:hAnsi="Times New Roman"/>
          <w:b/>
          <w:noProof/>
          <w:u w:val="single"/>
        </w:rPr>
        <w:t>Mortgage</w:t>
      </w:r>
      <w:r w:rsidR="008D5A78">
        <w:rPr>
          <w:rFonts w:ascii="Times New Roman" w:hAnsi="Times New Roman"/>
          <w:b/>
          <w:noProof/>
          <w:u w:val="single"/>
        </w:rPr>
        <w:t>d</w:t>
      </w:r>
      <w:r w:rsidR="0051759F">
        <w:rPr>
          <w:rFonts w:ascii="Times New Roman" w:hAnsi="Times New Roman"/>
          <w:b/>
          <w:noProof/>
          <w:u w:val="single"/>
        </w:rPr>
        <w:t xml:space="preserve"> Property</w:t>
      </w:r>
      <w:r w:rsidRPr="00513F9A">
        <w:rPr>
          <w:rFonts w:ascii="Times New Roman" w:hAnsi="Times New Roman"/>
          <w:noProof/>
        </w:rPr>
        <w:t>.  The Mortgagor is the owner, with valid, good and marketable fee simple title (</w:t>
      </w:r>
      <w:r w:rsidR="00EE313A">
        <w:rPr>
          <w:rFonts w:ascii="Times New Roman" w:hAnsi="Times New Roman"/>
          <w:noProof/>
        </w:rPr>
        <w:t>“</w:t>
      </w:r>
      <w:r w:rsidRPr="00513F9A">
        <w:rPr>
          <w:rFonts w:ascii="Times New Roman" w:hAnsi="Times New Roman"/>
          <w:noProof/>
        </w:rPr>
        <w:t>pleno dominio</w:t>
      </w:r>
      <w:r w:rsidR="00EE313A">
        <w:rPr>
          <w:rFonts w:ascii="Times New Roman" w:hAnsi="Times New Roman"/>
          <w:noProof/>
        </w:rPr>
        <w:t>”</w:t>
      </w:r>
      <w:r w:rsidRPr="00513F9A">
        <w:rPr>
          <w:rFonts w:ascii="Times New Roman" w:hAnsi="Times New Roman"/>
          <w:noProof/>
        </w:rPr>
        <w:t xml:space="preserve">) of </w:t>
      </w:r>
      <w:r w:rsidR="00FC52EF">
        <w:rPr>
          <w:rFonts w:ascii="Times New Roman" w:hAnsi="Times New Roman"/>
          <w:noProof/>
        </w:rPr>
        <w:t xml:space="preserve">the </w:t>
      </w:r>
      <w:r w:rsidR="00C26850">
        <w:rPr>
          <w:rFonts w:ascii="Times New Roman" w:hAnsi="Times New Roman"/>
          <w:noProof/>
        </w:rPr>
        <w:t xml:space="preserve">parcel of </w:t>
      </w:r>
      <w:r w:rsidR="008E4B2F">
        <w:rPr>
          <w:rFonts w:ascii="Times New Roman" w:hAnsi="Times New Roman"/>
          <w:noProof/>
        </w:rPr>
        <w:t>land</w:t>
      </w:r>
      <w:r w:rsidR="00BA2BFA">
        <w:rPr>
          <w:rFonts w:ascii="Times New Roman" w:hAnsi="Times New Roman"/>
          <w:noProof/>
        </w:rPr>
        <w:t xml:space="preserve"> described </w:t>
      </w:r>
      <w:r w:rsidR="008E4B2F">
        <w:rPr>
          <w:rFonts w:ascii="Times New Roman" w:hAnsi="Times New Roman"/>
          <w:noProof/>
        </w:rPr>
        <w:t xml:space="preserve">in </w:t>
      </w:r>
      <w:r w:rsidR="00292576">
        <w:rPr>
          <w:rFonts w:ascii="Times New Roman" w:hAnsi="Times New Roman"/>
          <w:noProof/>
        </w:rPr>
        <w:t>the Registry of the Property as follows</w:t>
      </w:r>
      <w:r w:rsidR="008E4B2F">
        <w:rPr>
          <w:rFonts w:ascii="Times New Roman" w:hAnsi="Times New Roman"/>
          <w:noProof/>
        </w:rPr>
        <w:t xml:space="preserve"> (herein referred to as the </w:t>
      </w:r>
      <w:r w:rsidR="00EE313A">
        <w:rPr>
          <w:rFonts w:ascii="Times New Roman" w:hAnsi="Times New Roman"/>
          <w:noProof/>
        </w:rPr>
        <w:t>“</w:t>
      </w:r>
      <w:r w:rsidR="0051759F">
        <w:rPr>
          <w:rFonts w:ascii="Times New Roman" w:hAnsi="Times New Roman"/>
          <w:b/>
          <w:noProof/>
        </w:rPr>
        <w:t>Property</w:t>
      </w:r>
      <w:r w:rsidR="00EE313A">
        <w:rPr>
          <w:rFonts w:ascii="Times New Roman" w:hAnsi="Times New Roman"/>
          <w:noProof/>
        </w:rPr>
        <w:t>”</w:t>
      </w:r>
      <w:r w:rsidR="008E4B2F">
        <w:rPr>
          <w:rFonts w:ascii="Times New Roman" w:hAnsi="Times New Roman"/>
          <w:noProof/>
        </w:rPr>
        <w:t>)</w:t>
      </w:r>
      <w:r w:rsidR="00292576">
        <w:rPr>
          <w:rFonts w:ascii="Times New Roman" w:hAnsi="Times New Roman"/>
          <w:noProof/>
        </w:rPr>
        <w:t>:</w:t>
      </w:r>
      <w:r w:rsidRPr="00513F9A">
        <w:rPr>
          <w:rFonts w:ascii="Times New Roman" w:hAnsi="Times New Roman"/>
          <w:noProof/>
        </w:rPr>
        <w:tab/>
      </w:r>
    </w:p>
    <w:p w14:paraId="262AD6CB" w14:textId="77777777" w:rsidR="00292576" w:rsidRPr="00005CA7" w:rsidRDefault="00292576" w:rsidP="00292576">
      <w:pPr>
        <w:tabs>
          <w:tab w:val="right" w:leader="hyphen" w:pos="7200"/>
        </w:tabs>
        <w:spacing w:line="480" w:lineRule="auto"/>
        <w:jc w:val="both"/>
        <w:rPr>
          <w:rFonts w:ascii="Times New Roman" w:hAnsi="Times New Roman"/>
        </w:rPr>
      </w:pPr>
    </w:p>
    <w:p w14:paraId="547EEDDB" w14:textId="410D76B8" w:rsidR="00EB5F28" w:rsidRPr="008D5A78" w:rsidRDefault="008D5A78" w:rsidP="00292576">
      <w:pPr>
        <w:tabs>
          <w:tab w:val="right" w:leader="hyphen" w:pos="7200"/>
        </w:tabs>
        <w:spacing w:line="480" w:lineRule="auto"/>
        <w:jc w:val="both"/>
        <w:rPr>
          <w:rFonts w:ascii="Times New Roman" w:hAnsi="Times New Roman"/>
          <w:b/>
        </w:rPr>
      </w:pPr>
      <w:r>
        <w:rPr>
          <w:rFonts w:ascii="Times New Roman" w:hAnsi="Times New Roman"/>
          <w:b/>
        </w:rPr>
        <w:t>[NOTE TO DRAFTER:  ADD PROPERTY DESCRIPTION AS RECORDED IN THE REGISTRY OF PROPERTY.]</w:t>
      </w:r>
    </w:p>
    <w:p w14:paraId="2477C8AC" w14:textId="77777777" w:rsidR="00EB5F28" w:rsidRPr="00005CA7" w:rsidRDefault="00EB5F28" w:rsidP="00292576">
      <w:pPr>
        <w:tabs>
          <w:tab w:val="right" w:leader="hyphen" w:pos="7200"/>
        </w:tabs>
        <w:spacing w:line="480" w:lineRule="auto"/>
        <w:jc w:val="both"/>
        <w:rPr>
          <w:rFonts w:ascii="Times New Roman" w:hAnsi="Times New Roman"/>
        </w:rPr>
      </w:pPr>
    </w:p>
    <w:p w14:paraId="225A275B" w14:textId="77777777" w:rsidR="00EB5F28" w:rsidRPr="00005CA7" w:rsidRDefault="00EB5F28" w:rsidP="00292576">
      <w:pPr>
        <w:tabs>
          <w:tab w:val="right" w:leader="hyphen" w:pos="7200"/>
        </w:tabs>
        <w:spacing w:line="480" w:lineRule="auto"/>
        <w:jc w:val="both"/>
        <w:rPr>
          <w:rFonts w:ascii="Times New Roman" w:hAnsi="Times New Roman"/>
        </w:rPr>
      </w:pPr>
    </w:p>
    <w:p w14:paraId="77A4A2B9" w14:textId="5E2D2413" w:rsidR="00292576" w:rsidRDefault="00292576" w:rsidP="00292576">
      <w:pPr>
        <w:tabs>
          <w:tab w:val="right" w:leader="hyphen" w:pos="7200"/>
        </w:tabs>
        <w:spacing w:line="480" w:lineRule="auto"/>
        <w:jc w:val="both"/>
        <w:rPr>
          <w:rFonts w:ascii="Times New Roman" w:hAnsi="Times New Roman"/>
          <w:b/>
        </w:rPr>
      </w:pPr>
      <w:r w:rsidRPr="00123694">
        <w:rPr>
          <w:rFonts w:ascii="Times New Roman" w:hAnsi="Times New Roman"/>
        </w:rPr>
        <w:t xml:space="preserve">---This parcel is recorded at </w:t>
      </w:r>
      <w:r w:rsidR="008D5A78">
        <w:rPr>
          <w:rFonts w:ascii="Times New Roman" w:hAnsi="Times New Roman"/>
          <w:b/>
        </w:rPr>
        <w:t>[NOTE TO DRAFTER: ADD REGISTRY DATA]</w:t>
      </w:r>
    </w:p>
    <w:p w14:paraId="02039D27" w14:textId="1387CDDA" w:rsidR="00292576" w:rsidRDefault="00292576" w:rsidP="00292576">
      <w:pPr>
        <w:widowControl/>
        <w:tabs>
          <w:tab w:val="right" w:leader="hyphen" w:pos="7200"/>
        </w:tabs>
        <w:spacing w:line="480" w:lineRule="auto"/>
        <w:jc w:val="both"/>
        <w:rPr>
          <w:rFonts w:ascii="Times New Roman" w:hAnsi="Times New Roman"/>
        </w:rPr>
      </w:pPr>
      <w:r>
        <w:rPr>
          <w:rFonts w:ascii="Times New Roman" w:hAnsi="Times New Roman"/>
          <w:b/>
        </w:rPr>
        <w:t>---</w:t>
      </w:r>
      <w:r w:rsidRPr="009F21A9">
        <w:rPr>
          <w:rFonts w:ascii="Times New Roman" w:hAnsi="Times New Roman"/>
          <w:bCs/>
          <w:u w:val="single"/>
        </w:rPr>
        <w:t>Liens and Encumbrances</w:t>
      </w:r>
      <w:r w:rsidR="00734F46" w:rsidRPr="00734F46">
        <w:rPr>
          <w:rFonts w:ascii="Times New Roman" w:hAnsi="Times New Roman"/>
          <w:bCs/>
        </w:rPr>
        <w:t xml:space="preserve">. </w:t>
      </w:r>
      <w:r w:rsidR="0051759F">
        <w:rPr>
          <w:rFonts w:ascii="Times New Roman" w:hAnsi="Times New Roman"/>
        </w:rPr>
        <w:t xml:space="preserve"> The Property</w:t>
      </w:r>
      <w:r>
        <w:rPr>
          <w:rFonts w:ascii="Times New Roman" w:hAnsi="Times New Roman"/>
        </w:rPr>
        <w:t xml:space="preserve"> is subject to the following liens and encumbrances: </w:t>
      </w:r>
      <w:r>
        <w:rPr>
          <w:rFonts w:ascii="Times New Roman" w:hAnsi="Times New Roman"/>
        </w:rPr>
        <w:tab/>
      </w:r>
    </w:p>
    <w:p w14:paraId="5FB0A414" w14:textId="0D1AF4C7" w:rsidR="00292576" w:rsidRDefault="00292576" w:rsidP="00292576">
      <w:pPr>
        <w:widowControl/>
        <w:tabs>
          <w:tab w:val="right" w:leader="hyphen" w:pos="7200"/>
        </w:tabs>
        <w:spacing w:line="480" w:lineRule="auto"/>
        <w:jc w:val="both"/>
        <w:rPr>
          <w:rFonts w:ascii="Times New Roman" w:hAnsi="Times New Roman"/>
        </w:rPr>
      </w:pPr>
    </w:p>
    <w:p w14:paraId="169374FA" w14:textId="77777777" w:rsidR="00EB5F28" w:rsidRDefault="00EB5F28" w:rsidP="00292576">
      <w:pPr>
        <w:widowControl/>
        <w:tabs>
          <w:tab w:val="right" w:leader="hyphen" w:pos="7200"/>
        </w:tabs>
        <w:spacing w:line="480" w:lineRule="auto"/>
        <w:jc w:val="both"/>
        <w:rPr>
          <w:rFonts w:ascii="Times New Roman" w:hAnsi="Times New Roman"/>
          <w:b/>
        </w:rPr>
      </w:pPr>
    </w:p>
    <w:p w14:paraId="31FB5FE8" w14:textId="77777777" w:rsidR="00EB5F28" w:rsidRDefault="00EB5F28" w:rsidP="00292576">
      <w:pPr>
        <w:widowControl/>
        <w:tabs>
          <w:tab w:val="right" w:leader="hyphen" w:pos="7200"/>
        </w:tabs>
        <w:spacing w:line="480" w:lineRule="auto"/>
        <w:jc w:val="both"/>
        <w:rPr>
          <w:rFonts w:ascii="Times New Roman" w:hAnsi="Times New Roman"/>
          <w:b/>
        </w:rPr>
      </w:pPr>
    </w:p>
    <w:p w14:paraId="139B0CE5" w14:textId="77777777" w:rsidR="00EB5F28" w:rsidRDefault="00EB5F28" w:rsidP="00292576">
      <w:pPr>
        <w:widowControl/>
        <w:tabs>
          <w:tab w:val="right" w:leader="hyphen" w:pos="7200"/>
        </w:tabs>
        <w:spacing w:line="480" w:lineRule="auto"/>
        <w:jc w:val="both"/>
        <w:rPr>
          <w:rFonts w:ascii="Times New Roman" w:hAnsi="Times New Roman"/>
          <w:b/>
        </w:rPr>
      </w:pPr>
    </w:p>
    <w:p w14:paraId="3E4A56DA" w14:textId="77777777" w:rsidR="00292576" w:rsidRDefault="00292576" w:rsidP="00292576">
      <w:pPr>
        <w:widowControl/>
        <w:tabs>
          <w:tab w:val="right" w:leader="hyphen" w:pos="7200"/>
        </w:tabs>
        <w:spacing w:line="480" w:lineRule="auto"/>
        <w:jc w:val="both"/>
        <w:rPr>
          <w:rFonts w:ascii="Times New Roman" w:hAnsi="Times New Roman"/>
          <w:b/>
        </w:rPr>
      </w:pPr>
      <w:r>
        <w:rPr>
          <w:rFonts w:ascii="Times New Roman" w:hAnsi="Times New Roman"/>
          <w:b/>
        </w:rPr>
        <w:t>-----</w:t>
      </w:r>
      <w:r w:rsidR="009F21A9" w:rsidRPr="009F21A9">
        <w:rPr>
          <w:rFonts w:ascii="Times New Roman" w:hAnsi="Times New Roman"/>
          <w:b/>
          <w:u w:val="single"/>
        </w:rPr>
        <w:t>Title</w:t>
      </w:r>
      <w:r w:rsidR="009F21A9">
        <w:rPr>
          <w:rFonts w:ascii="Times New Roman" w:hAnsi="Times New Roman"/>
          <w:b/>
        </w:rPr>
        <w:t xml:space="preserve">:  </w:t>
      </w:r>
      <w:r w:rsidRPr="009F21A9">
        <w:rPr>
          <w:rFonts w:ascii="Times New Roman" w:hAnsi="Times New Roman"/>
        </w:rPr>
        <w:t xml:space="preserve">Mortgagor acquired the </w:t>
      </w:r>
      <w:r w:rsidR="0051759F">
        <w:rPr>
          <w:rFonts w:ascii="Times New Roman" w:hAnsi="Times New Roman"/>
        </w:rPr>
        <w:t xml:space="preserve">Property </w:t>
      </w:r>
      <w:r w:rsidRPr="009F21A9">
        <w:rPr>
          <w:rFonts w:ascii="Times New Roman" w:hAnsi="Times New Roman"/>
        </w:rPr>
        <w:t xml:space="preserve">pursuant to Deed Number ___ of </w:t>
      </w:r>
      <w:r w:rsidR="00FC52EF">
        <w:rPr>
          <w:rFonts w:ascii="Times New Roman" w:hAnsi="Times New Roman"/>
        </w:rPr>
        <w:t>__________</w:t>
      </w:r>
      <w:r w:rsidRPr="009F21A9">
        <w:rPr>
          <w:rFonts w:ascii="Times New Roman" w:hAnsi="Times New Roman"/>
        </w:rPr>
        <w:t xml:space="preserve"> </w:t>
      </w:r>
      <w:r w:rsidR="008D5A78">
        <w:rPr>
          <w:rFonts w:ascii="Times New Roman" w:hAnsi="Times New Roman"/>
        </w:rPr>
        <w:t>(</w:t>
      </w:r>
      <w:r w:rsidRPr="009F21A9">
        <w:rPr>
          <w:rFonts w:ascii="Times New Roman" w:hAnsi="Times New Roman"/>
        </w:rPr>
        <w:t>____</w:t>
      </w:r>
      <w:r w:rsidR="008D5A78">
        <w:rPr>
          <w:rFonts w:ascii="Times New Roman" w:hAnsi="Times New Roman"/>
        </w:rPr>
        <w:t>)</w:t>
      </w:r>
      <w:r w:rsidRPr="009F21A9">
        <w:rPr>
          <w:rFonts w:ascii="Times New Roman" w:hAnsi="Times New Roman"/>
        </w:rPr>
        <w:t>, two thousand</w:t>
      </w:r>
      <w:r w:rsidR="00FC52EF">
        <w:rPr>
          <w:rFonts w:ascii="Times New Roman" w:hAnsi="Times New Roman"/>
          <w:noProof/>
        </w:rPr>
        <w:t xml:space="preserve"> __________ (</w:t>
      </w:r>
      <w:r w:rsidR="008D5A78">
        <w:rPr>
          <w:rFonts w:ascii="Times New Roman" w:hAnsi="Times New Roman"/>
          <w:noProof/>
        </w:rPr>
        <w:t>20</w:t>
      </w:r>
      <w:r w:rsidR="00FC52EF">
        <w:rPr>
          <w:rFonts w:ascii="Times New Roman" w:hAnsi="Times New Roman"/>
          <w:noProof/>
        </w:rPr>
        <w:t>__)</w:t>
      </w:r>
      <w:r w:rsidRPr="009F21A9">
        <w:rPr>
          <w:rFonts w:ascii="Times New Roman" w:hAnsi="Times New Roman"/>
        </w:rPr>
        <w:t xml:space="preserve"> before notary public</w:t>
      </w:r>
      <w:r w:rsidR="008D5A78">
        <w:rPr>
          <w:rFonts w:ascii="Times New Roman" w:hAnsi="Times New Roman"/>
        </w:rPr>
        <w:t xml:space="preserve"> __________________, recorded </w:t>
      </w:r>
      <w:r w:rsidR="008D5A78">
        <w:rPr>
          <w:rFonts w:ascii="Times New Roman" w:hAnsi="Times New Roman"/>
          <w:b/>
        </w:rPr>
        <w:t>[or pending recordation]</w:t>
      </w:r>
      <w:r w:rsidR="008D5A78">
        <w:rPr>
          <w:rFonts w:ascii="Times New Roman" w:hAnsi="Times New Roman"/>
        </w:rPr>
        <w:t xml:space="preserve"> at ________________</w:t>
      </w:r>
      <w:r w:rsidRPr="009F21A9">
        <w:rPr>
          <w:rFonts w:ascii="Times New Roman" w:hAnsi="Times New Roman"/>
        </w:rPr>
        <w:t xml:space="preserve">.  </w:t>
      </w:r>
      <w:r>
        <w:rPr>
          <w:rFonts w:ascii="Times New Roman" w:hAnsi="Times New Roman"/>
          <w:b/>
        </w:rPr>
        <w:tab/>
      </w:r>
    </w:p>
    <w:p w14:paraId="44F2C2BC" w14:textId="77777777" w:rsidR="00DE2392" w:rsidRPr="0051759F" w:rsidRDefault="00DE2392" w:rsidP="00DE2392">
      <w:pPr>
        <w:tabs>
          <w:tab w:val="right" w:leader="hyphen" w:pos="7200"/>
        </w:tabs>
        <w:spacing w:line="480" w:lineRule="auto"/>
        <w:jc w:val="both"/>
        <w:rPr>
          <w:rFonts w:ascii="Times New Roman" w:hAnsi="Times New Roman"/>
        </w:rPr>
      </w:pPr>
      <w:r>
        <w:rPr>
          <w:rFonts w:ascii="Times New Roman" w:hAnsi="Times New Roman"/>
          <w:b/>
        </w:rPr>
        <w:t>---</w:t>
      </w:r>
      <w:r w:rsidRPr="00DE2392">
        <w:rPr>
          <w:rFonts w:ascii="Times New Roman" w:hAnsi="Times New Roman"/>
          <w:b/>
          <w:u w:val="single"/>
        </w:rPr>
        <w:t>Property Tax Identification Number</w:t>
      </w:r>
      <w:r w:rsidRPr="009F21A9">
        <w:rPr>
          <w:rFonts w:ascii="Times New Roman" w:hAnsi="Times New Roman"/>
        </w:rPr>
        <w:t>.</w:t>
      </w:r>
      <w:r w:rsidRPr="00123694">
        <w:rPr>
          <w:rFonts w:ascii="Times New Roman" w:hAnsi="Times New Roman"/>
        </w:rPr>
        <w:t xml:space="preserve">  </w:t>
      </w:r>
      <w:r w:rsidRPr="0051759F">
        <w:rPr>
          <w:rFonts w:ascii="Times New Roman" w:hAnsi="Times New Roman"/>
        </w:rPr>
        <w:t xml:space="preserve">The </w:t>
      </w:r>
      <w:r w:rsidR="0051759F" w:rsidRPr="0051759F">
        <w:rPr>
          <w:rFonts w:ascii="Times New Roman" w:hAnsi="Times New Roman"/>
        </w:rPr>
        <w:t>Property</w:t>
      </w:r>
      <w:r w:rsidRPr="0051759F">
        <w:rPr>
          <w:rFonts w:ascii="Times New Roman" w:hAnsi="Times New Roman"/>
        </w:rPr>
        <w:t xml:space="preserve"> ha</w:t>
      </w:r>
      <w:r w:rsidR="0051759F" w:rsidRPr="0051759F">
        <w:rPr>
          <w:rFonts w:ascii="Times New Roman" w:hAnsi="Times New Roman"/>
        </w:rPr>
        <w:t>s</w:t>
      </w:r>
      <w:r w:rsidRPr="0051759F">
        <w:rPr>
          <w:rFonts w:ascii="Times New Roman" w:hAnsi="Times New Roman"/>
        </w:rPr>
        <w:t xml:space="preserve"> been assigned </w:t>
      </w:r>
      <w:r w:rsidR="0051759F" w:rsidRPr="0051759F">
        <w:rPr>
          <w:rFonts w:ascii="Times New Roman" w:hAnsi="Times New Roman"/>
        </w:rPr>
        <w:t xml:space="preserve">by the </w:t>
      </w:r>
      <w:r w:rsidR="0051759F" w:rsidRPr="0051759F">
        <w:rPr>
          <w:rFonts w:ascii="Times New Roman" w:hAnsi="Times New Roman"/>
          <w:i/>
        </w:rPr>
        <w:t xml:space="preserve">Centro de </w:t>
      </w:r>
      <w:proofErr w:type="spellStart"/>
      <w:r w:rsidR="0051759F" w:rsidRPr="0051759F">
        <w:rPr>
          <w:rFonts w:ascii="Times New Roman" w:hAnsi="Times New Roman"/>
          <w:i/>
        </w:rPr>
        <w:t>Recaudación</w:t>
      </w:r>
      <w:proofErr w:type="spellEnd"/>
      <w:r w:rsidR="0051759F" w:rsidRPr="0051759F">
        <w:rPr>
          <w:rFonts w:ascii="Times New Roman" w:hAnsi="Times New Roman"/>
          <w:i/>
        </w:rPr>
        <w:t xml:space="preserve"> de </w:t>
      </w:r>
      <w:proofErr w:type="spellStart"/>
      <w:r w:rsidR="0051759F" w:rsidRPr="0051759F">
        <w:rPr>
          <w:rFonts w:ascii="Times New Roman" w:hAnsi="Times New Roman"/>
          <w:i/>
        </w:rPr>
        <w:t>Ingresos</w:t>
      </w:r>
      <w:proofErr w:type="spellEnd"/>
      <w:r w:rsidR="0051759F" w:rsidRPr="0051759F">
        <w:rPr>
          <w:rFonts w:ascii="Times New Roman" w:hAnsi="Times New Roman"/>
          <w:i/>
        </w:rPr>
        <w:t xml:space="preserve"> </w:t>
      </w:r>
      <w:proofErr w:type="spellStart"/>
      <w:r w:rsidR="0051759F" w:rsidRPr="0051759F">
        <w:rPr>
          <w:rFonts w:ascii="Times New Roman" w:hAnsi="Times New Roman"/>
          <w:i/>
        </w:rPr>
        <w:t>Municipales</w:t>
      </w:r>
      <w:proofErr w:type="spellEnd"/>
      <w:r w:rsidR="0051759F" w:rsidRPr="0051759F">
        <w:rPr>
          <w:rFonts w:ascii="Times New Roman" w:hAnsi="Times New Roman"/>
          <w:i/>
        </w:rPr>
        <w:t xml:space="preserve"> </w:t>
      </w:r>
      <w:r w:rsidRPr="0051759F">
        <w:rPr>
          <w:rFonts w:ascii="Times New Roman" w:hAnsi="Times New Roman"/>
        </w:rPr>
        <w:t>Property Tax Identification Number (“</w:t>
      </w:r>
      <w:proofErr w:type="spellStart"/>
      <w:r w:rsidRPr="008D5A78">
        <w:rPr>
          <w:rFonts w:ascii="Times New Roman" w:hAnsi="Times New Roman"/>
          <w:b/>
        </w:rPr>
        <w:t>Número</w:t>
      </w:r>
      <w:proofErr w:type="spellEnd"/>
      <w:r w:rsidRPr="008D5A78">
        <w:rPr>
          <w:rFonts w:ascii="Times New Roman" w:hAnsi="Times New Roman"/>
          <w:b/>
        </w:rPr>
        <w:t xml:space="preserve"> de </w:t>
      </w:r>
      <w:proofErr w:type="spellStart"/>
      <w:r w:rsidRPr="008D5A78">
        <w:rPr>
          <w:rFonts w:ascii="Times New Roman" w:hAnsi="Times New Roman"/>
          <w:b/>
        </w:rPr>
        <w:t>Catastro</w:t>
      </w:r>
      <w:proofErr w:type="spellEnd"/>
      <w:r w:rsidRPr="0051759F">
        <w:rPr>
          <w:rFonts w:ascii="Times New Roman" w:hAnsi="Times New Roman"/>
        </w:rPr>
        <w:t xml:space="preserve">”) </w:t>
      </w:r>
      <w:r w:rsidR="00EB5F28" w:rsidRPr="0051759F">
        <w:rPr>
          <w:rFonts w:ascii="Times New Roman" w:hAnsi="Times New Roman"/>
        </w:rPr>
        <w:t>________________</w:t>
      </w:r>
      <w:r w:rsidRPr="0051759F">
        <w:rPr>
          <w:rFonts w:ascii="Times New Roman" w:hAnsi="Times New Roman"/>
        </w:rPr>
        <w:t>.</w:t>
      </w:r>
      <w:r w:rsidRPr="0051759F">
        <w:rPr>
          <w:rFonts w:ascii="Times New Roman" w:hAnsi="Times New Roman"/>
        </w:rPr>
        <w:tab/>
      </w:r>
    </w:p>
    <w:p w14:paraId="30258276" w14:textId="74B240A8" w:rsidR="00513F9A" w:rsidRDefault="00513F9A" w:rsidP="00292576">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sidRPr="009F21A9">
        <w:rPr>
          <w:rFonts w:ascii="Times New Roman" w:hAnsi="Times New Roman"/>
          <w:b/>
          <w:noProof/>
        </w:rPr>
        <w:t xml:space="preserve">SECOND:  </w:t>
      </w:r>
      <w:r w:rsidRPr="009F21A9">
        <w:rPr>
          <w:rFonts w:ascii="Times New Roman" w:hAnsi="Times New Roman"/>
          <w:b/>
          <w:noProof/>
          <w:u w:val="single"/>
        </w:rPr>
        <w:t>The Mortgage Note</w:t>
      </w:r>
      <w:r w:rsidRPr="00513F9A">
        <w:rPr>
          <w:rFonts w:ascii="Times New Roman" w:hAnsi="Times New Roman"/>
          <w:noProof/>
        </w:rPr>
        <w:t xml:space="preserve">.  Simultaneously herewith Mortgagor </w:t>
      </w:r>
      <w:r w:rsidR="00A3268A">
        <w:rPr>
          <w:rFonts w:ascii="Times New Roman" w:hAnsi="Times New Roman"/>
          <w:noProof/>
        </w:rPr>
        <w:t xml:space="preserve">has subscribed before me </w:t>
      </w:r>
      <w:r w:rsidR="00EB5F28">
        <w:rPr>
          <w:rFonts w:ascii="Times New Roman" w:hAnsi="Times New Roman"/>
          <w:noProof/>
        </w:rPr>
        <w:t>a</w:t>
      </w:r>
      <w:r w:rsidRPr="00513F9A">
        <w:rPr>
          <w:rFonts w:ascii="Times New Roman" w:hAnsi="Times New Roman"/>
          <w:noProof/>
        </w:rPr>
        <w:t xml:space="preserve"> mortgage note (hereinafter called the</w:t>
      </w:r>
      <w:r w:rsidR="00A3268A">
        <w:rPr>
          <w:rFonts w:ascii="Times New Roman" w:hAnsi="Times New Roman"/>
          <w:noProof/>
        </w:rPr>
        <w:t xml:space="preserve"> </w:t>
      </w:r>
      <w:r w:rsidR="00EE313A">
        <w:rPr>
          <w:rFonts w:ascii="Times New Roman" w:hAnsi="Times New Roman"/>
          <w:noProof/>
        </w:rPr>
        <w:t>“</w:t>
      </w:r>
      <w:r w:rsidR="00A3268A" w:rsidRPr="008E4B2F">
        <w:rPr>
          <w:rFonts w:ascii="Times New Roman" w:hAnsi="Times New Roman"/>
          <w:b/>
          <w:noProof/>
        </w:rPr>
        <w:t>Mortgage Note</w:t>
      </w:r>
      <w:r w:rsidR="00EE313A">
        <w:rPr>
          <w:rFonts w:ascii="Times New Roman" w:hAnsi="Times New Roman"/>
          <w:noProof/>
        </w:rPr>
        <w:t>”</w:t>
      </w:r>
      <w:r w:rsidR="00EB5F28">
        <w:rPr>
          <w:rFonts w:ascii="Times New Roman" w:hAnsi="Times New Roman"/>
          <w:noProof/>
        </w:rPr>
        <w:t>)</w:t>
      </w:r>
      <w:r w:rsidR="00A3268A">
        <w:rPr>
          <w:rFonts w:ascii="Times New Roman" w:hAnsi="Times New Roman"/>
          <w:noProof/>
        </w:rPr>
        <w:t xml:space="preserve">, which </w:t>
      </w:r>
      <w:r w:rsidR="00EB5F28">
        <w:rPr>
          <w:rFonts w:ascii="Times New Roman" w:hAnsi="Times New Roman"/>
          <w:noProof/>
        </w:rPr>
        <w:t>is</w:t>
      </w:r>
      <w:r w:rsidR="008B631F">
        <w:rPr>
          <w:rFonts w:ascii="Times New Roman" w:hAnsi="Times New Roman"/>
          <w:noProof/>
        </w:rPr>
        <w:t xml:space="preserve"> literally </w:t>
      </w:r>
      <w:r w:rsidR="00EB5F28">
        <w:rPr>
          <w:rFonts w:ascii="Times New Roman" w:hAnsi="Times New Roman"/>
          <w:noProof/>
        </w:rPr>
        <w:t xml:space="preserve">copied </w:t>
      </w:r>
      <w:r w:rsidR="009F21A9">
        <w:rPr>
          <w:rFonts w:ascii="Times New Roman" w:hAnsi="Times New Roman"/>
          <w:noProof/>
        </w:rPr>
        <w:t>as follows:</w:t>
      </w:r>
      <w:r w:rsidRPr="00513F9A">
        <w:rPr>
          <w:rFonts w:ascii="Times New Roman" w:hAnsi="Times New Roman"/>
          <w:noProof/>
        </w:rPr>
        <w:tab/>
      </w:r>
    </w:p>
    <w:p w14:paraId="2A0AAC61" w14:textId="77777777" w:rsidR="009F21A9" w:rsidRDefault="009F21A9" w:rsidP="009F21A9">
      <w:pPr>
        <w:tabs>
          <w:tab w:val="right" w:leader="hyphen" w:pos="7200"/>
        </w:tabs>
        <w:jc w:val="both"/>
        <w:rPr>
          <w:rFonts w:ascii="Times New Roman" w:hAnsi="Times New Roman"/>
          <w:noProof/>
        </w:rPr>
      </w:pPr>
      <w:r w:rsidRPr="00513F9A">
        <w:rPr>
          <w:rFonts w:ascii="Times New Roman" w:hAnsi="Times New Roman"/>
          <w:noProof/>
        </w:rPr>
        <w:t>------------</w:t>
      </w:r>
      <w:r>
        <w:rPr>
          <w:rFonts w:ascii="Times New Roman" w:hAnsi="Times New Roman"/>
          <w:noProof/>
        </w:rPr>
        <w:t>---------------</w:t>
      </w:r>
      <w:r w:rsidRPr="00513F9A">
        <w:rPr>
          <w:rFonts w:ascii="Times New Roman" w:hAnsi="Times New Roman"/>
          <w:noProof/>
        </w:rPr>
        <w:t>----</w:t>
      </w:r>
      <w:r w:rsidR="00954F9F">
        <w:rPr>
          <w:rFonts w:ascii="Times New Roman" w:hAnsi="Times New Roman"/>
          <w:noProof/>
        </w:rPr>
        <w:t>“</w:t>
      </w:r>
      <w:r w:rsidRPr="00513F9A">
        <w:rPr>
          <w:rFonts w:ascii="Times New Roman" w:hAnsi="Times New Roman"/>
          <w:noProof/>
        </w:rPr>
        <w:t>MORTGAGE NOTE</w:t>
      </w:r>
      <w:r>
        <w:rPr>
          <w:rFonts w:ascii="Times New Roman" w:hAnsi="Times New Roman"/>
          <w:noProof/>
        </w:rPr>
        <w:tab/>
      </w:r>
      <w:r w:rsidRPr="00513F9A">
        <w:rPr>
          <w:rFonts w:ascii="Times New Roman" w:hAnsi="Times New Roman"/>
          <w:noProof/>
        </w:rPr>
        <w:t>-------------------</w:t>
      </w:r>
    </w:p>
    <w:p w14:paraId="4077DFB3" w14:textId="22626F7F" w:rsidR="00734F46" w:rsidRDefault="00954F9F" w:rsidP="00954F9F">
      <w:pPr>
        <w:tabs>
          <w:tab w:val="right" w:leader="hyphen" w:pos="7200"/>
        </w:tabs>
        <w:jc w:val="center"/>
        <w:rPr>
          <w:rFonts w:ascii="Times New Roman" w:hAnsi="Times New Roman"/>
          <w:noProof/>
        </w:rPr>
      </w:pPr>
      <w:r>
        <w:rPr>
          <w:rFonts w:ascii="Times New Roman" w:hAnsi="Times New Roman"/>
          <w:noProof/>
        </w:rPr>
        <w:t>(Puerto Rico</w:t>
      </w:r>
      <w:r w:rsidR="00EF6148">
        <w:rPr>
          <w:rFonts w:ascii="Times New Roman" w:hAnsi="Times New Roman"/>
          <w:noProof/>
        </w:rPr>
        <w:t xml:space="preserve">- </w:t>
      </w:r>
      <w:r w:rsidR="00734F46">
        <w:rPr>
          <w:rFonts w:ascii="Times New Roman" w:hAnsi="Times New Roman"/>
          <w:noProof/>
        </w:rPr>
        <w:t>Fixed Rate)</w:t>
      </w:r>
    </w:p>
    <w:p w14:paraId="30DA14C9" w14:textId="51845C8B" w:rsidR="009F21A9" w:rsidRPr="00513F9A" w:rsidRDefault="009F21A9" w:rsidP="009F21A9">
      <w:pPr>
        <w:tabs>
          <w:tab w:val="right" w:leader="hyphen" w:pos="7200"/>
        </w:tabs>
        <w:jc w:val="both"/>
        <w:rPr>
          <w:rFonts w:ascii="Times New Roman" w:hAnsi="Times New Roman"/>
          <w:noProof/>
        </w:rPr>
      </w:pPr>
      <w:r>
        <w:rPr>
          <w:rFonts w:ascii="Times New Roman" w:hAnsi="Times New Roman"/>
          <w:noProof/>
        </w:rPr>
        <w:t>-----VALUE: $</w:t>
      </w:r>
      <w:r w:rsidR="00EB5F28">
        <w:rPr>
          <w:rFonts w:ascii="Times New Roman" w:hAnsi="Times New Roman"/>
          <w:noProof/>
        </w:rPr>
        <w:t>_____________</w:t>
      </w:r>
      <w:r w:rsidRPr="00513F9A">
        <w:rPr>
          <w:rFonts w:ascii="Times New Roman" w:hAnsi="Times New Roman"/>
          <w:noProof/>
        </w:rPr>
        <w:tab/>
      </w:r>
    </w:p>
    <w:p w14:paraId="395C4361" w14:textId="4498C1D2" w:rsidR="009F21A9" w:rsidRDefault="009F21A9" w:rsidP="009F21A9">
      <w:pPr>
        <w:tabs>
          <w:tab w:val="right" w:leader="hyphen" w:pos="7200"/>
        </w:tabs>
        <w:jc w:val="both"/>
        <w:rPr>
          <w:rFonts w:ascii="Times New Roman" w:hAnsi="Times New Roman"/>
          <w:noProof/>
        </w:rPr>
      </w:pPr>
      <w:r w:rsidRPr="00513F9A">
        <w:rPr>
          <w:rFonts w:ascii="Times New Roman" w:hAnsi="Times New Roman"/>
          <w:noProof/>
        </w:rPr>
        <w:t xml:space="preserve">-----DUE DATE: </w:t>
      </w:r>
      <w:r w:rsidR="00734F46">
        <w:rPr>
          <w:rFonts w:ascii="Times New Roman" w:hAnsi="Times New Roman"/>
          <w:noProof/>
        </w:rPr>
        <w:t>On Demand</w:t>
      </w:r>
      <w:r w:rsidRPr="00513F9A">
        <w:rPr>
          <w:rFonts w:ascii="Times New Roman" w:hAnsi="Times New Roman"/>
          <w:noProof/>
        </w:rPr>
        <w:tab/>
      </w:r>
    </w:p>
    <w:p w14:paraId="2391AA58" w14:textId="77777777" w:rsidR="009F21A9" w:rsidRPr="00513F9A" w:rsidRDefault="009F21A9" w:rsidP="009F21A9">
      <w:pPr>
        <w:tabs>
          <w:tab w:val="right" w:leader="hyphen" w:pos="7200"/>
        </w:tabs>
        <w:jc w:val="both"/>
        <w:rPr>
          <w:rFonts w:ascii="Times New Roman" w:hAnsi="Times New Roman"/>
          <w:noProof/>
        </w:rPr>
      </w:pPr>
    </w:p>
    <w:p w14:paraId="21BCE979" w14:textId="3F8FBA10" w:rsidR="00AB781B" w:rsidRPr="00077A73" w:rsidRDefault="00077A73" w:rsidP="00C80639">
      <w:pPr>
        <w:tabs>
          <w:tab w:val="right" w:leader="hyphen" w:pos="7200"/>
        </w:tabs>
        <w:spacing w:after="240"/>
        <w:jc w:val="both"/>
        <w:rPr>
          <w:rFonts w:ascii="Times New Roman" w:hAnsi="Times New Roman"/>
          <w:b/>
          <w:bCs/>
        </w:rPr>
      </w:pPr>
      <w:r w:rsidRPr="00077A73">
        <w:rPr>
          <w:rFonts w:ascii="Times New Roman" w:hAnsi="Times New Roman"/>
          <w:b/>
          <w:bCs/>
        </w:rPr>
        <w:t xml:space="preserve">[DRAFTING NOTE: THIS LANGUAGE MUST MATCH THE PUERTO RICO </w:t>
      </w:r>
      <w:r w:rsidR="00EF6148">
        <w:rPr>
          <w:rFonts w:ascii="Times New Roman" w:hAnsi="Times New Roman"/>
          <w:b/>
          <w:bCs/>
        </w:rPr>
        <w:t>MOR</w:t>
      </w:r>
      <w:r w:rsidR="00A31F34">
        <w:rPr>
          <w:rFonts w:ascii="Times New Roman" w:hAnsi="Times New Roman"/>
          <w:b/>
          <w:bCs/>
        </w:rPr>
        <w:t>T</w:t>
      </w:r>
      <w:r w:rsidR="00EF6148">
        <w:rPr>
          <w:rFonts w:ascii="Times New Roman" w:hAnsi="Times New Roman"/>
          <w:b/>
          <w:bCs/>
        </w:rPr>
        <w:t xml:space="preserve">GAGE </w:t>
      </w:r>
      <w:r w:rsidRPr="00077A73">
        <w:rPr>
          <w:rFonts w:ascii="Times New Roman" w:hAnsi="Times New Roman"/>
          <w:b/>
          <w:bCs/>
        </w:rPr>
        <w:t>NOTE (6010.PR) BEING EXECUTED FOR THIS TRANSACTION</w:t>
      </w:r>
      <w:r w:rsidR="00FC6DBE">
        <w:rPr>
          <w:rFonts w:ascii="Times New Roman" w:hAnsi="Times New Roman"/>
          <w:b/>
          <w:bCs/>
        </w:rPr>
        <w:t xml:space="preserve">.  </w:t>
      </w:r>
      <w:r w:rsidRPr="00077A73">
        <w:rPr>
          <w:rFonts w:ascii="Times New Roman" w:hAnsi="Times New Roman"/>
          <w:b/>
          <w:bCs/>
        </w:rPr>
        <w:t>DISCUSS WITH PR COUNSEL</w:t>
      </w:r>
      <w:r w:rsidR="00734F46">
        <w:rPr>
          <w:rFonts w:ascii="Times New Roman" w:hAnsi="Times New Roman"/>
          <w:b/>
          <w:bCs/>
        </w:rPr>
        <w:t xml:space="preserve">.  THIS NOTE WILL BE PAYABLE ON DEMAND AND SHOULD NOT HAVE REPAYMENT INSTALLMENTS.  </w:t>
      </w:r>
      <w:r w:rsidRPr="00077A73">
        <w:rPr>
          <w:rFonts w:ascii="Times New Roman" w:hAnsi="Times New Roman"/>
          <w:b/>
          <w:bCs/>
        </w:rPr>
        <w:t xml:space="preserve">THE </w:t>
      </w:r>
      <w:r w:rsidR="00C730E1">
        <w:rPr>
          <w:rFonts w:ascii="Times New Roman" w:hAnsi="Times New Roman"/>
          <w:b/>
          <w:bCs/>
        </w:rPr>
        <w:t>PROMISSORY</w:t>
      </w:r>
      <w:r w:rsidR="00C730E1" w:rsidRPr="00077A73">
        <w:rPr>
          <w:rFonts w:ascii="Times New Roman" w:hAnsi="Times New Roman"/>
          <w:b/>
          <w:bCs/>
        </w:rPr>
        <w:t xml:space="preserve"> </w:t>
      </w:r>
      <w:r w:rsidRPr="00077A73">
        <w:rPr>
          <w:rFonts w:ascii="Times New Roman" w:hAnsi="Times New Roman"/>
          <w:b/>
          <w:bCs/>
        </w:rPr>
        <w:t>NOTE THAT WILL ALSO BE EXECUTED (FOR</w:t>
      </w:r>
      <w:r w:rsidR="00176078">
        <w:rPr>
          <w:rFonts w:ascii="Times New Roman" w:hAnsi="Times New Roman"/>
          <w:b/>
          <w:bCs/>
        </w:rPr>
        <w:t>M</w:t>
      </w:r>
      <w:r w:rsidRPr="00077A73">
        <w:rPr>
          <w:rFonts w:ascii="Times New Roman" w:hAnsi="Times New Roman"/>
          <w:b/>
          <w:bCs/>
        </w:rPr>
        <w:t xml:space="preserve"> 6010) REFERS TO THE LOAN AGREEMENT WHICH WILL HAVE THE NOTE PAYMENT DETAILS.</w:t>
      </w:r>
      <w:r w:rsidR="00734F46">
        <w:rPr>
          <w:rFonts w:ascii="Times New Roman" w:hAnsi="Times New Roman"/>
          <w:b/>
          <w:bCs/>
        </w:rPr>
        <w:t>]</w:t>
      </w:r>
    </w:p>
    <w:p w14:paraId="2640BE19" w14:textId="7A82E460" w:rsidR="00C80639" w:rsidRDefault="009F21A9" w:rsidP="00C80639">
      <w:pPr>
        <w:tabs>
          <w:tab w:val="right" w:leader="hyphen" w:pos="7200"/>
        </w:tabs>
        <w:spacing w:after="240"/>
        <w:jc w:val="both"/>
        <w:rPr>
          <w:rFonts w:ascii="Times New Roman" w:hAnsi="Times New Roman"/>
        </w:rPr>
      </w:pPr>
      <w:r>
        <w:rPr>
          <w:rFonts w:ascii="Times New Roman" w:hAnsi="Times New Roman"/>
        </w:rPr>
        <w:t>----</w:t>
      </w:r>
      <w:r w:rsidR="00C80639" w:rsidRPr="00C80639">
        <w:rPr>
          <w:rFonts w:ascii="Times New Roman" w:hAnsi="Times New Roman"/>
        </w:rPr>
        <w:t xml:space="preserve"> </w:t>
      </w:r>
      <w:r w:rsidR="00C80639" w:rsidRPr="00906C84">
        <w:rPr>
          <w:rFonts w:ascii="Times New Roman" w:hAnsi="Times New Roman"/>
        </w:rPr>
        <w:t>FOR VALUE RECEIVED, the undersigned promises to pay to _________________________________, or to its order</w:t>
      </w:r>
      <w:r w:rsidR="00BE12DB">
        <w:rPr>
          <w:rFonts w:ascii="Times New Roman" w:hAnsi="Times New Roman"/>
        </w:rPr>
        <w:t xml:space="preserve">, </w:t>
      </w:r>
      <w:r w:rsidR="00734F46">
        <w:rPr>
          <w:rFonts w:ascii="Times New Roman" w:hAnsi="Times New Roman"/>
        </w:rPr>
        <w:t xml:space="preserve">on demand, </w:t>
      </w:r>
      <w:r w:rsidR="00BE12DB">
        <w:rPr>
          <w:rFonts w:ascii="Times New Roman" w:hAnsi="Times New Roman"/>
        </w:rPr>
        <w:t xml:space="preserve">or to any other person that in the future has a right to demand payment of this </w:t>
      </w:r>
      <w:r w:rsidR="004B5E57">
        <w:rPr>
          <w:rFonts w:ascii="Times New Roman" w:hAnsi="Times New Roman"/>
        </w:rPr>
        <w:t>Mortgage N</w:t>
      </w:r>
      <w:r w:rsidR="00BE12DB">
        <w:rPr>
          <w:rFonts w:ascii="Times New Roman" w:hAnsi="Times New Roman"/>
        </w:rPr>
        <w:t>ote</w:t>
      </w:r>
      <w:r w:rsidR="00C80639" w:rsidRPr="00906C84">
        <w:rPr>
          <w:rFonts w:ascii="Times New Roman" w:hAnsi="Times New Roman"/>
        </w:rPr>
        <w:t xml:space="preserve"> (the “</w:t>
      </w:r>
      <w:r w:rsidR="00C80639" w:rsidRPr="00906C84">
        <w:rPr>
          <w:rFonts w:ascii="Times New Roman" w:hAnsi="Times New Roman"/>
          <w:b/>
        </w:rPr>
        <w:t>Payee</w:t>
      </w:r>
      <w:r w:rsidR="00C80639" w:rsidRPr="00906C84">
        <w:rPr>
          <w:rFonts w:ascii="Times New Roman" w:hAnsi="Times New Roman"/>
        </w:rPr>
        <w:t>”)</w:t>
      </w:r>
      <w:r w:rsidR="00BE12DB">
        <w:rPr>
          <w:rFonts w:ascii="Times New Roman" w:hAnsi="Times New Roman"/>
        </w:rPr>
        <w:t>,</w:t>
      </w:r>
      <w:r w:rsidR="00C80639" w:rsidRPr="00906C84">
        <w:rPr>
          <w:rFonts w:ascii="Times New Roman" w:hAnsi="Times New Roman"/>
        </w:rPr>
        <w:t xml:space="preserve"> the principal sum of </w:t>
      </w:r>
      <w:r w:rsidR="00C80639" w:rsidRPr="00906C84">
        <w:rPr>
          <w:rFonts w:ascii="Times New Roman" w:hAnsi="Times New Roman"/>
          <w:b/>
        </w:rPr>
        <w:t>__________________ DOLLARS ($__________________</w:t>
      </w:r>
      <w:r w:rsidR="00C80639" w:rsidRPr="00906C84">
        <w:rPr>
          <w:rFonts w:ascii="Times New Roman" w:hAnsi="Times New Roman"/>
        </w:rPr>
        <w:t xml:space="preserve">) with interest thereon at the rate of </w:t>
      </w:r>
      <w:r w:rsidR="00C730E1">
        <w:rPr>
          <w:rFonts w:ascii="Times New Roman" w:hAnsi="Times New Roman"/>
        </w:rPr>
        <w:t xml:space="preserve">eighteen </w:t>
      </w:r>
      <w:r w:rsidR="004400FC">
        <w:rPr>
          <w:rFonts w:ascii="Times New Roman" w:hAnsi="Times New Roman"/>
        </w:rPr>
        <w:t xml:space="preserve">percent </w:t>
      </w:r>
      <w:r w:rsidR="00C80639" w:rsidRPr="00906C84">
        <w:rPr>
          <w:rFonts w:ascii="Times New Roman" w:hAnsi="Times New Roman"/>
        </w:rPr>
        <w:t>(</w:t>
      </w:r>
      <w:r w:rsidR="004400FC">
        <w:rPr>
          <w:rFonts w:ascii="Times New Roman" w:hAnsi="Times New Roman"/>
        </w:rPr>
        <w:t>1</w:t>
      </w:r>
      <w:r w:rsidR="00C730E1">
        <w:rPr>
          <w:rFonts w:ascii="Times New Roman" w:hAnsi="Times New Roman"/>
        </w:rPr>
        <w:t>8</w:t>
      </w:r>
      <w:r w:rsidR="00C80639" w:rsidRPr="00906C84">
        <w:rPr>
          <w:rFonts w:ascii="Times New Roman" w:hAnsi="Times New Roman"/>
        </w:rPr>
        <w:t xml:space="preserve">%) per annum from the date of this </w:t>
      </w:r>
      <w:r w:rsidR="004B5E57">
        <w:rPr>
          <w:rFonts w:ascii="Times New Roman" w:hAnsi="Times New Roman"/>
        </w:rPr>
        <w:t>Mortgage N</w:t>
      </w:r>
      <w:r w:rsidR="00C80639" w:rsidRPr="00906C84">
        <w:rPr>
          <w:rFonts w:ascii="Times New Roman" w:hAnsi="Times New Roman"/>
        </w:rPr>
        <w:t>ote until full payment thereof</w:t>
      </w:r>
      <w:r w:rsidR="00734F46">
        <w:rPr>
          <w:rFonts w:ascii="Times New Roman" w:hAnsi="Times New Roman"/>
        </w:rPr>
        <w:t xml:space="preserve">.  </w:t>
      </w:r>
      <w:r w:rsidR="00C80639" w:rsidRPr="00906C84">
        <w:rPr>
          <w:rFonts w:ascii="Times New Roman" w:hAnsi="Times New Roman"/>
        </w:rPr>
        <w:t xml:space="preserve">Payments of principal and interest shall be made </w:t>
      </w:r>
      <w:r w:rsidR="00FC6DBE">
        <w:rPr>
          <w:rFonts w:ascii="Times New Roman" w:hAnsi="Times New Roman"/>
        </w:rPr>
        <w:t xml:space="preserve">on demand </w:t>
      </w:r>
      <w:r w:rsidR="00C80639" w:rsidRPr="00906C84">
        <w:rPr>
          <w:rFonts w:ascii="Times New Roman" w:hAnsi="Times New Roman"/>
        </w:rPr>
        <w:t>at such place as the Payee may from time to time designate in writing.</w:t>
      </w:r>
    </w:p>
    <w:p w14:paraId="1CC98D8A" w14:textId="37767057" w:rsidR="00C80639" w:rsidRPr="00906C84" w:rsidRDefault="004400FC" w:rsidP="00C80639">
      <w:pPr>
        <w:tabs>
          <w:tab w:val="right" w:leader="hyphen" w:pos="7200"/>
        </w:tabs>
        <w:spacing w:after="240"/>
        <w:jc w:val="both"/>
        <w:rPr>
          <w:rFonts w:ascii="Times New Roman" w:hAnsi="Times New Roman"/>
          <w:noProof/>
        </w:rPr>
      </w:pPr>
      <w:r>
        <w:rPr>
          <w:rFonts w:ascii="Times New Roman" w:hAnsi="Times New Roman"/>
          <w:noProof/>
        </w:rPr>
        <w:t>---</w:t>
      </w:r>
      <w:r w:rsidR="00C80639" w:rsidRPr="00906C84">
        <w:rPr>
          <w:rFonts w:ascii="Times New Roman" w:hAnsi="Times New Roman"/>
          <w:noProof/>
        </w:rPr>
        <w:t xml:space="preserve">An additional late charge will be applied to any late payment equal to five </w:t>
      </w:r>
      <w:r w:rsidR="00C80639">
        <w:rPr>
          <w:rFonts w:ascii="Times New Roman" w:hAnsi="Times New Roman"/>
          <w:noProof/>
        </w:rPr>
        <w:t>percent (5%) of the amount due.</w:t>
      </w:r>
    </w:p>
    <w:p w14:paraId="7B47B368" w14:textId="4438D9CB" w:rsidR="00C80639" w:rsidRDefault="004400FC" w:rsidP="00C80639">
      <w:pPr>
        <w:tabs>
          <w:tab w:val="right" w:leader="hyphen" w:pos="7200"/>
        </w:tabs>
        <w:spacing w:after="240"/>
        <w:jc w:val="both"/>
        <w:rPr>
          <w:rFonts w:ascii="Times New Roman" w:hAnsi="Times New Roman"/>
          <w:noProof/>
        </w:rPr>
      </w:pPr>
      <w:r>
        <w:rPr>
          <w:rFonts w:ascii="Times New Roman" w:hAnsi="Times New Roman"/>
          <w:noProof/>
        </w:rPr>
        <w:t>---</w:t>
      </w:r>
      <w:r w:rsidR="00C80639" w:rsidRPr="00906C84">
        <w:rPr>
          <w:rFonts w:ascii="Times New Roman" w:hAnsi="Times New Roman"/>
          <w:noProof/>
        </w:rPr>
        <w:t xml:space="preserve">This Mortgage Note is secured by a mortgage constituted as appears from Deed Number __________ (  ), </w:t>
      </w:r>
      <w:r w:rsidR="00405307">
        <w:rPr>
          <w:rFonts w:ascii="Times New Roman" w:hAnsi="Times New Roman"/>
          <w:noProof/>
        </w:rPr>
        <w:t>(the “</w:t>
      </w:r>
      <w:r w:rsidR="00C80639" w:rsidRPr="00405307">
        <w:rPr>
          <w:rFonts w:ascii="Times New Roman" w:hAnsi="Times New Roman"/>
          <w:b/>
          <w:noProof/>
        </w:rPr>
        <w:t>Deed of Constitution of Mortgage</w:t>
      </w:r>
      <w:r w:rsidR="00405307">
        <w:rPr>
          <w:rFonts w:ascii="Times New Roman" w:hAnsi="Times New Roman"/>
          <w:noProof/>
        </w:rPr>
        <w:t>”),</w:t>
      </w:r>
      <w:r w:rsidR="00C80639" w:rsidRPr="00906C84">
        <w:rPr>
          <w:rFonts w:ascii="Times New Roman" w:hAnsi="Times New Roman"/>
          <w:noProof/>
        </w:rPr>
        <w:t xml:space="preserve"> executed on the date hereof before the undersigned Notary, and the Payee of this Mortgage Note is entitled to the benefit and security of all of the provisions and conditions set </w:t>
      </w:r>
      <w:r w:rsidR="00C80639">
        <w:rPr>
          <w:rFonts w:ascii="Times New Roman" w:hAnsi="Times New Roman"/>
          <w:noProof/>
        </w:rPr>
        <w:t xml:space="preserve">forth in said Deed </w:t>
      </w:r>
      <w:r w:rsidR="00405307">
        <w:rPr>
          <w:rFonts w:ascii="Times New Roman" w:hAnsi="Times New Roman"/>
          <w:noProof/>
        </w:rPr>
        <w:t xml:space="preserve">of Constitution </w:t>
      </w:r>
      <w:r w:rsidR="00C80639">
        <w:rPr>
          <w:rFonts w:ascii="Times New Roman" w:hAnsi="Times New Roman"/>
          <w:noProof/>
        </w:rPr>
        <w:t>of Mortgage.</w:t>
      </w:r>
      <w:r w:rsidR="00D35CF9">
        <w:rPr>
          <w:rFonts w:ascii="Times New Roman" w:hAnsi="Times New Roman"/>
          <w:noProof/>
        </w:rPr>
        <w:t xml:space="preserve"> </w:t>
      </w:r>
    </w:p>
    <w:p w14:paraId="08BA998A" w14:textId="205E0F60" w:rsidR="00A45B9A" w:rsidRPr="009D6CCA" w:rsidRDefault="00A45B9A" w:rsidP="00A45B9A">
      <w:pPr>
        <w:tabs>
          <w:tab w:val="right" w:leader="hyphen" w:pos="7200"/>
        </w:tabs>
        <w:spacing w:after="240"/>
        <w:jc w:val="both"/>
        <w:rPr>
          <w:rFonts w:ascii="Times New Roman" w:hAnsi="Times New Roman"/>
          <w:noProof/>
        </w:rPr>
      </w:pPr>
      <w:bookmarkStart w:id="0" w:name="_Hlk103243036"/>
      <w:r w:rsidRPr="009D6CCA">
        <w:rPr>
          <w:rFonts w:ascii="Times New Roman" w:hAnsi="Times New Roman"/>
          <w:color w:val="000000"/>
        </w:rPr>
        <w:lastRenderedPageBreak/>
        <w:t xml:space="preserve">Except </w:t>
      </w:r>
      <w:r w:rsidR="002D5188" w:rsidRPr="009D6CCA">
        <w:rPr>
          <w:rFonts w:ascii="Times New Roman" w:hAnsi="Times New Roman"/>
          <w:color w:val="000000"/>
        </w:rPr>
        <w:t xml:space="preserve">may be </w:t>
      </w:r>
      <w:r w:rsidR="0044454E" w:rsidRPr="009D6CCA">
        <w:rPr>
          <w:rFonts w:ascii="Times New Roman" w:hAnsi="Times New Roman"/>
          <w:color w:val="000000"/>
        </w:rPr>
        <w:t xml:space="preserve">otherwise agreed </w:t>
      </w:r>
      <w:r w:rsidR="00D95101" w:rsidRPr="009D6CCA">
        <w:rPr>
          <w:rFonts w:ascii="Times New Roman" w:hAnsi="Times New Roman"/>
          <w:color w:val="000000"/>
        </w:rPr>
        <w:t xml:space="preserve">between the </w:t>
      </w:r>
      <w:r w:rsidR="0044454E" w:rsidRPr="009D6CCA">
        <w:rPr>
          <w:rFonts w:ascii="Times New Roman" w:hAnsi="Times New Roman"/>
          <w:color w:val="000000"/>
        </w:rPr>
        <w:t>undersigned</w:t>
      </w:r>
      <w:r w:rsidR="000E3EC8">
        <w:rPr>
          <w:rFonts w:ascii="Times New Roman" w:hAnsi="Times New Roman"/>
          <w:color w:val="000000"/>
        </w:rPr>
        <w:t xml:space="preserve"> and the Payee</w:t>
      </w:r>
      <w:r w:rsidRPr="009D6CCA">
        <w:rPr>
          <w:rFonts w:ascii="Times New Roman" w:hAnsi="Times New Roman"/>
          <w:color w:val="000000"/>
        </w:rPr>
        <w:t xml:space="preserve">, </w:t>
      </w:r>
      <w:bookmarkEnd w:id="0"/>
      <w:r w:rsidRPr="009D6CCA">
        <w:rPr>
          <w:rFonts w:ascii="Times New Roman" w:hAnsi="Times New Roman"/>
          <w:color w:val="000000"/>
        </w:rPr>
        <w:t xml:space="preserve">and except for any obligation for which the undersigned has assumed personal liability in writing in the Deed of Constitution of Mortgage, the undersigned shall not be personally liable, and the holder of this Mortgage Note shall not seek, obtain, or enforce a deficiency judgment against the undersigned and the </w:t>
      </w:r>
      <w:r w:rsidR="00C26850" w:rsidRPr="009D6CCA">
        <w:rPr>
          <w:rFonts w:ascii="Times New Roman" w:hAnsi="Times New Roman"/>
          <w:color w:val="000000"/>
        </w:rPr>
        <w:t xml:space="preserve">obligations hereunder </w:t>
      </w:r>
      <w:r w:rsidRPr="009D6CCA">
        <w:rPr>
          <w:rFonts w:ascii="Times New Roman" w:hAnsi="Times New Roman"/>
          <w:color w:val="000000"/>
        </w:rPr>
        <w:t>shall only be effective against the property which is secured by the Deed of Constitution of Mortgage.</w:t>
      </w:r>
    </w:p>
    <w:p w14:paraId="79A1073D" w14:textId="77777777" w:rsidR="00C80639" w:rsidRPr="00906C84" w:rsidRDefault="00C80639" w:rsidP="00C80639">
      <w:pPr>
        <w:tabs>
          <w:tab w:val="right" w:leader="hyphen" w:pos="7200"/>
        </w:tabs>
        <w:spacing w:after="240"/>
        <w:jc w:val="both"/>
        <w:rPr>
          <w:rFonts w:ascii="Times New Roman" w:hAnsi="Times New Roman"/>
          <w:noProof/>
        </w:rPr>
      </w:pPr>
      <w:r w:rsidRPr="00906C84">
        <w:rPr>
          <w:rFonts w:ascii="Times New Roman" w:hAnsi="Times New Roman"/>
          <w:noProof/>
        </w:rPr>
        <w:t>The undersigned hereby submits to the venue selected by the Payee within the Commonwealth of Puerto Rico in case of legal action brought against the undersigned for the co</w:t>
      </w:r>
      <w:r>
        <w:rPr>
          <w:rFonts w:ascii="Times New Roman" w:hAnsi="Times New Roman"/>
          <w:noProof/>
        </w:rPr>
        <w:t>llection of this Mortgage Note.</w:t>
      </w:r>
    </w:p>
    <w:p w14:paraId="319FB3A2" w14:textId="77777777" w:rsidR="00C80639" w:rsidRPr="00906C84" w:rsidRDefault="00C80639" w:rsidP="00C80639">
      <w:pPr>
        <w:tabs>
          <w:tab w:val="right" w:leader="hyphen" w:pos="7200"/>
        </w:tabs>
        <w:spacing w:after="240"/>
        <w:jc w:val="both"/>
        <w:rPr>
          <w:rFonts w:ascii="Times New Roman" w:hAnsi="Times New Roman"/>
          <w:noProof/>
        </w:rPr>
      </w:pPr>
      <w:r w:rsidRPr="00906C84">
        <w:rPr>
          <w:rFonts w:ascii="Times New Roman" w:hAnsi="Times New Roman"/>
          <w:noProof/>
        </w:rPr>
        <w:t>The undersigned hereby waives presentment, protest, de</w:t>
      </w:r>
      <w:r>
        <w:rPr>
          <w:rFonts w:ascii="Times New Roman" w:hAnsi="Times New Roman"/>
          <w:noProof/>
        </w:rPr>
        <w:t>mand and notice of non-payment.</w:t>
      </w:r>
    </w:p>
    <w:p w14:paraId="56BB2D16" w14:textId="77777777" w:rsidR="009F21A9" w:rsidRDefault="00C80639" w:rsidP="00C80639">
      <w:pPr>
        <w:tabs>
          <w:tab w:val="right" w:leader="hyphen" w:pos="7200"/>
        </w:tabs>
        <w:jc w:val="both"/>
        <w:rPr>
          <w:rFonts w:ascii="Times New Roman" w:hAnsi="Times New Roman"/>
          <w:noProof/>
        </w:rPr>
      </w:pPr>
      <w:r w:rsidRPr="00906C84">
        <w:rPr>
          <w:rFonts w:ascii="Times New Roman" w:hAnsi="Times New Roman"/>
          <w:noProof/>
        </w:rPr>
        <w:t>In the City of __________, Puerto Rico</w:t>
      </w:r>
      <w:r>
        <w:rPr>
          <w:rFonts w:ascii="Times New Roman" w:hAnsi="Times New Roman"/>
          <w:noProof/>
        </w:rPr>
        <w:t>, this ___ day of _______, 20__.</w:t>
      </w:r>
      <w:r w:rsidR="009F21A9" w:rsidRPr="00513F9A">
        <w:rPr>
          <w:rFonts w:ascii="Times New Roman" w:hAnsi="Times New Roman"/>
          <w:noProof/>
        </w:rPr>
        <w:t>.</w:t>
      </w:r>
      <w:r w:rsidR="009F21A9" w:rsidRPr="00513F9A">
        <w:rPr>
          <w:rFonts w:ascii="Times New Roman" w:hAnsi="Times New Roman"/>
          <w:noProof/>
        </w:rPr>
        <w:tab/>
      </w:r>
    </w:p>
    <w:p w14:paraId="65BD79A9" w14:textId="77777777" w:rsidR="009F21A9" w:rsidRPr="00513F9A" w:rsidRDefault="009F21A9" w:rsidP="009F21A9">
      <w:pPr>
        <w:tabs>
          <w:tab w:val="right" w:leader="hyphen" w:pos="7200"/>
        </w:tabs>
        <w:jc w:val="both"/>
        <w:rPr>
          <w:rFonts w:ascii="Times New Roman" w:hAnsi="Times New Roman"/>
          <w:noProof/>
        </w:rPr>
      </w:pPr>
    </w:p>
    <w:p w14:paraId="30F12BFA" w14:textId="77777777" w:rsidR="009F21A9" w:rsidRPr="00AA7E4D" w:rsidRDefault="00EB5F28" w:rsidP="009F21A9">
      <w:pPr>
        <w:tabs>
          <w:tab w:val="right" w:leader="hyphen" w:pos="7200"/>
        </w:tabs>
        <w:jc w:val="both"/>
        <w:rPr>
          <w:rFonts w:ascii="Times New Roman" w:hAnsi="Times New Roman"/>
          <w:b/>
          <w:noProof/>
        </w:rPr>
      </w:pPr>
      <w:r>
        <w:rPr>
          <w:rFonts w:ascii="Times New Roman" w:hAnsi="Times New Roman"/>
          <w:b/>
        </w:rPr>
        <w:t>[NAME]</w:t>
      </w:r>
      <w:r w:rsidR="009F21A9" w:rsidRPr="00AA7E4D">
        <w:rPr>
          <w:rFonts w:ascii="Times New Roman" w:hAnsi="Times New Roman"/>
          <w:b/>
        </w:rPr>
        <w:t xml:space="preserve"> </w:t>
      </w:r>
      <w:r w:rsidR="009F21A9" w:rsidRPr="00AA7E4D">
        <w:rPr>
          <w:rFonts w:ascii="Times New Roman" w:hAnsi="Times New Roman"/>
          <w:b/>
        </w:rPr>
        <w:tab/>
      </w:r>
    </w:p>
    <w:p w14:paraId="2F30D8A8" w14:textId="77777777" w:rsidR="009F21A9" w:rsidRPr="00513F9A" w:rsidRDefault="009F21A9" w:rsidP="009F21A9">
      <w:pPr>
        <w:tabs>
          <w:tab w:val="right" w:leader="hyphen" w:pos="7200"/>
        </w:tabs>
        <w:jc w:val="both"/>
        <w:rPr>
          <w:rFonts w:ascii="Times New Roman" w:hAnsi="Times New Roman"/>
          <w:noProof/>
        </w:rPr>
      </w:pPr>
      <w:r w:rsidRPr="00513F9A">
        <w:rPr>
          <w:rFonts w:ascii="Times New Roman" w:hAnsi="Times New Roman"/>
          <w:noProof/>
        </w:rPr>
        <w:t>------</w:t>
      </w:r>
      <w:r>
        <w:rPr>
          <w:rFonts w:ascii="Times New Roman" w:hAnsi="Times New Roman"/>
          <w:noProof/>
        </w:rPr>
        <w:t>----- By: s/________________</w:t>
      </w:r>
      <w:r>
        <w:rPr>
          <w:rFonts w:ascii="Times New Roman" w:hAnsi="Times New Roman"/>
          <w:noProof/>
        </w:rPr>
        <w:tab/>
      </w:r>
    </w:p>
    <w:p w14:paraId="7FF47FC4" w14:textId="77777777" w:rsidR="009F21A9" w:rsidRPr="00513F9A" w:rsidRDefault="009F21A9" w:rsidP="009F21A9">
      <w:pPr>
        <w:tabs>
          <w:tab w:val="right" w:leader="hyphen" w:pos="7200"/>
        </w:tabs>
        <w:jc w:val="both"/>
        <w:rPr>
          <w:rFonts w:ascii="Times New Roman" w:hAnsi="Times New Roman"/>
          <w:noProof/>
        </w:rPr>
      </w:pPr>
      <w:r w:rsidRPr="00513F9A">
        <w:rPr>
          <w:rFonts w:ascii="Times New Roman" w:hAnsi="Times New Roman"/>
          <w:noProof/>
        </w:rPr>
        <w:t>----</w:t>
      </w:r>
      <w:r>
        <w:rPr>
          <w:rFonts w:ascii="Times New Roman" w:hAnsi="Times New Roman"/>
          <w:noProof/>
        </w:rPr>
        <w:t>-------Name:__________________</w:t>
      </w:r>
      <w:r>
        <w:rPr>
          <w:rFonts w:ascii="Times New Roman" w:hAnsi="Times New Roman"/>
          <w:noProof/>
        </w:rPr>
        <w:tab/>
      </w:r>
    </w:p>
    <w:p w14:paraId="61D68121" w14:textId="77777777" w:rsidR="009F21A9" w:rsidRPr="00513F9A" w:rsidRDefault="009F21A9" w:rsidP="009F21A9">
      <w:pPr>
        <w:tabs>
          <w:tab w:val="right" w:leader="hyphen" w:pos="7200"/>
        </w:tabs>
        <w:jc w:val="both"/>
        <w:rPr>
          <w:rFonts w:ascii="Times New Roman" w:hAnsi="Times New Roman"/>
          <w:noProof/>
        </w:rPr>
      </w:pPr>
      <w:r>
        <w:rPr>
          <w:rFonts w:ascii="Times New Roman" w:hAnsi="Times New Roman"/>
          <w:noProof/>
        </w:rPr>
        <w:t>-----------Title: __________________</w:t>
      </w:r>
      <w:r>
        <w:rPr>
          <w:rFonts w:ascii="Times New Roman" w:hAnsi="Times New Roman"/>
          <w:noProof/>
        </w:rPr>
        <w:tab/>
      </w:r>
    </w:p>
    <w:p w14:paraId="7D24C3CC" w14:textId="77777777" w:rsidR="009F21A9" w:rsidRPr="00513F9A" w:rsidRDefault="00C80639" w:rsidP="009F21A9">
      <w:pPr>
        <w:tabs>
          <w:tab w:val="right" w:leader="hyphen" w:pos="7200"/>
        </w:tabs>
        <w:jc w:val="both"/>
        <w:rPr>
          <w:rFonts w:ascii="Times New Roman" w:hAnsi="Times New Roman"/>
          <w:noProof/>
        </w:rPr>
      </w:pPr>
      <w:r w:rsidRPr="00513F9A">
        <w:rPr>
          <w:rFonts w:ascii="Times New Roman" w:hAnsi="Times New Roman"/>
          <w:noProof/>
        </w:rPr>
        <w:t xml:space="preserve">Affidavit Number: </w:t>
      </w:r>
      <w:r>
        <w:rPr>
          <w:rFonts w:ascii="Times New Roman" w:hAnsi="Times New Roman"/>
          <w:noProof/>
        </w:rPr>
        <w:t>______</w:t>
      </w:r>
      <w:r w:rsidR="009F21A9" w:rsidRPr="00513F9A">
        <w:rPr>
          <w:rFonts w:ascii="Times New Roman" w:hAnsi="Times New Roman"/>
          <w:noProof/>
        </w:rPr>
        <w:t xml:space="preserve"> </w:t>
      </w:r>
      <w:r w:rsidR="009F21A9">
        <w:rPr>
          <w:rFonts w:ascii="Times New Roman" w:hAnsi="Times New Roman"/>
          <w:noProof/>
        </w:rPr>
        <w:tab/>
      </w:r>
    </w:p>
    <w:p w14:paraId="06787022" w14:textId="77777777" w:rsidR="009F21A9" w:rsidRPr="00513F9A" w:rsidRDefault="009F21A9" w:rsidP="009F21A9">
      <w:pPr>
        <w:tabs>
          <w:tab w:val="right" w:leader="hyphen" w:pos="7200"/>
        </w:tabs>
        <w:jc w:val="both"/>
        <w:rPr>
          <w:rFonts w:ascii="Times New Roman" w:hAnsi="Times New Roman"/>
          <w:noProof/>
        </w:rPr>
      </w:pPr>
      <w:r>
        <w:rPr>
          <w:rFonts w:ascii="Times New Roman" w:hAnsi="Times New Roman"/>
          <w:noProof/>
        </w:rPr>
        <w:tab/>
      </w:r>
    </w:p>
    <w:p w14:paraId="5572881D" w14:textId="77777777" w:rsidR="009F21A9" w:rsidRPr="00513F9A" w:rsidRDefault="009F21A9" w:rsidP="009F21A9">
      <w:pPr>
        <w:tabs>
          <w:tab w:val="right" w:leader="hyphen" w:pos="7200"/>
        </w:tabs>
        <w:jc w:val="both"/>
        <w:rPr>
          <w:rFonts w:ascii="Times New Roman" w:hAnsi="Times New Roman"/>
          <w:noProof/>
        </w:rPr>
      </w:pPr>
      <w:r w:rsidRPr="00513F9A">
        <w:rPr>
          <w:rFonts w:ascii="Times New Roman" w:hAnsi="Times New Roman"/>
          <w:noProof/>
        </w:rPr>
        <w:t xml:space="preserve">--- </w:t>
      </w:r>
      <w:r w:rsidR="00C80639" w:rsidRPr="00513F9A">
        <w:rPr>
          <w:rFonts w:ascii="Times New Roman" w:hAnsi="Times New Roman"/>
          <w:noProof/>
        </w:rPr>
        <w:t xml:space="preserve">Acknowledged and subscribed </w:t>
      </w:r>
      <w:r w:rsidR="00C80639">
        <w:rPr>
          <w:rFonts w:ascii="Times New Roman" w:hAnsi="Times New Roman"/>
          <w:noProof/>
        </w:rPr>
        <w:t>before me by ________________, of legal age, ___________</w:t>
      </w:r>
      <w:r w:rsidR="00C80639" w:rsidRPr="00513F9A">
        <w:rPr>
          <w:rFonts w:ascii="Times New Roman" w:hAnsi="Times New Roman"/>
          <w:noProof/>
        </w:rPr>
        <w:t>, business executive and</w:t>
      </w:r>
      <w:r w:rsidR="00C80639">
        <w:rPr>
          <w:rFonts w:ascii="Times New Roman" w:hAnsi="Times New Roman"/>
          <w:noProof/>
        </w:rPr>
        <w:t xml:space="preserve"> resident of ____________, ___________, as ________ of _________</w:t>
      </w:r>
      <w:r w:rsidR="00C80639" w:rsidRPr="00513F9A">
        <w:rPr>
          <w:rFonts w:ascii="Times New Roman" w:hAnsi="Times New Roman"/>
          <w:noProof/>
        </w:rPr>
        <w:t xml:space="preserve">, </w:t>
      </w:r>
      <w:r w:rsidR="00C80639">
        <w:rPr>
          <w:rFonts w:ascii="Times New Roman" w:hAnsi="Times New Roman"/>
          <w:noProof/>
        </w:rPr>
        <w:t>personally known</w:t>
      </w:r>
      <w:r w:rsidR="00C80639" w:rsidRPr="00AA7E4D">
        <w:rPr>
          <w:rFonts w:ascii="Times New Roman" w:hAnsi="Times New Roman"/>
          <w:noProof/>
        </w:rPr>
        <w:t xml:space="preserve"> </w:t>
      </w:r>
      <w:r w:rsidR="00C80639" w:rsidRPr="00513F9A">
        <w:rPr>
          <w:rFonts w:ascii="Times New Roman" w:hAnsi="Times New Roman"/>
          <w:noProof/>
        </w:rPr>
        <w:t>to</w:t>
      </w:r>
      <w:r w:rsidR="00C80639">
        <w:rPr>
          <w:rFonts w:ascii="Times New Roman" w:hAnsi="Times New Roman"/>
          <w:noProof/>
        </w:rPr>
        <w:t xml:space="preserve"> me</w:t>
      </w:r>
      <w:r w:rsidR="00543884">
        <w:rPr>
          <w:rFonts w:ascii="Times New Roman" w:hAnsi="Times New Roman"/>
          <w:noProof/>
        </w:rPr>
        <w:t xml:space="preserve"> [or identified by means of ____________________]</w:t>
      </w:r>
      <w:r w:rsidR="00C80639">
        <w:rPr>
          <w:rFonts w:ascii="Times New Roman" w:hAnsi="Times New Roman"/>
          <w:noProof/>
        </w:rPr>
        <w:t>.  In __________, Puerto Rico, this ___ day of _________.</w:t>
      </w:r>
      <w:r w:rsidRPr="00513F9A">
        <w:rPr>
          <w:rFonts w:ascii="Times New Roman" w:hAnsi="Times New Roman"/>
          <w:noProof/>
        </w:rPr>
        <w:t>--</w:t>
      </w:r>
      <w:r>
        <w:rPr>
          <w:rFonts w:ascii="Times New Roman" w:hAnsi="Times New Roman"/>
          <w:noProof/>
        </w:rPr>
        <w:tab/>
      </w:r>
    </w:p>
    <w:p w14:paraId="25DCB07B" w14:textId="77777777" w:rsidR="009F21A9" w:rsidRPr="00513F9A" w:rsidRDefault="009F21A9" w:rsidP="009F21A9">
      <w:pPr>
        <w:tabs>
          <w:tab w:val="right" w:leader="hyphen" w:pos="7200"/>
        </w:tabs>
        <w:jc w:val="both"/>
        <w:rPr>
          <w:rFonts w:ascii="Times New Roman" w:hAnsi="Times New Roman"/>
          <w:noProof/>
        </w:rPr>
      </w:pPr>
      <w:r w:rsidRPr="00513F9A">
        <w:rPr>
          <w:rFonts w:ascii="Times New Roman" w:hAnsi="Times New Roman"/>
          <w:noProof/>
        </w:rPr>
        <w:t>-(</w:t>
      </w:r>
      <w:r>
        <w:rPr>
          <w:rFonts w:ascii="Times New Roman" w:hAnsi="Times New Roman"/>
          <w:noProof/>
        </w:rPr>
        <w:t xml:space="preserve">Signed) </w:t>
      </w:r>
      <w:r w:rsidR="0051759F">
        <w:rPr>
          <w:rFonts w:ascii="Times New Roman" w:hAnsi="Times New Roman"/>
          <w:noProof/>
        </w:rPr>
        <w:t>[ADD NOTARY NAME]</w:t>
      </w:r>
      <w:r>
        <w:rPr>
          <w:rFonts w:ascii="Times New Roman" w:hAnsi="Times New Roman"/>
          <w:noProof/>
        </w:rPr>
        <w:tab/>
      </w:r>
      <w:r w:rsidRPr="00513F9A">
        <w:rPr>
          <w:rFonts w:ascii="Times New Roman" w:hAnsi="Times New Roman"/>
          <w:noProof/>
        </w:rPr>
        <w:t>-----</w:t>
      </w:r>
    </w:p>
    <w:p w14:paraId="1E6B2066" w14:textId="77777777" w:rsidR="009F21A9" w:rsidRPr="00513F9A" w:rsidRDefault="009F21A9" w:rsidP="009F21A9">
      <w:pPr>
        <w:tabs>
          <w:tab w:val="right" w:leader="hyphen" w:pos="7200"/>
        </w:tabs>
        <w:jc w:val="both"/>
        <w:rPr>
          <w:rFonts w:ascii="Times New Roman" w:hAnsi="Times New Roman"/>
          <w:noProof/>
        </w:rPr>
      </w:pPr>
      <w:r w:rsidRPr="00513F9A">
        <w:rPr>
          <w:rFonts w:ascii="Times New Roman" w:hAnsi="Times New Roman"/>
          <w:noProof/>
        </w:rPr>
        <w:t>Notary Public</w:t>
      </w:r>
      <w:r>
        <w:rPr>
          <w:rFonts w:ascii="Times New Roman" w:hAnsi="Times New Roman"/>
          <w:noProof/>
        </w:rPr>
        <w:tab/>
      </w:r>
      <w:r w:rsidRPr="00513F9A">
        <w:rPr>
          <w:rFonts w:ascii="Times New Roman" w:hAnsi="Times New Roman"/>
          <w:noProof/>
        </w:rPr>
        <w:t>--------</w:t>
      </w:r>
    </w:p>
    <w:p w14:paraId="0EC6A7FF" w14:textId="77777777" w:rsidR="009F21A9" w:rsidRDefault="009F21A9" w:rsidP="009F21A9">
      <w:pPr>
        <w:tabs>
          <w:tab w:val="right" w:leader="hyphen" w:pos="7200"/>
        </w:tabs>
        <w:jc w:val="both"/>
        <w:rPr>
          <w:rFonts w:ascii="Times New Roman" w:hAnsi="Times New Roman"/>
          <w:noProof/>
        </w:rPr>
      </w:pPr>
      <w:r>
        <w:rPr>
          <w:rFonts w:ascii="Times New Roman" w:hAnsi="Times New Roman"/>
          <w:noProof/>
        </w:rPr>
        <w:t>[</w:t>
      </w:r>
      <w:r w:rsidRPr="00513F9A">
        <w:rPr>
          <w:rFonts w:ascii="Times New Roman" w:hAnsi="Times New Roman"/>
          <w:noProof/>
        </w:rPr>
        <w:t xml:space="preserve">There Appears </w:t>
      </w:r>
      <w:r>
        <w:rPr>
          <w:rFonts w:ascii="Times New Roman" w:hAnsi="Times New Roman"/>
          <w:noProof/>
        </w:rPr>
        <w:t>t</w:t>
      </w:r>
      <w:r w:rsidRPr="00513F9A">
        <w:rPr>
          <w:rFonts w:ascii="Times New Roman" w:hAnsi="Times New Roman"/>
          <w:noProof/>
        </w:rPr>
        <w:t>he Notarial Sea</w:t>
      </w:r>
      <w:r>
        <w:rPr>
          <w:rFonts w:ascii="Times New Roman" w:hAnsi="Times New Roman"/>
          <w:noProof/>
        </w:rPr>
        <w:t>l]”</w:t>
      </w:r>
      <w:r>
        <w:rPr>
          <w:rFonts w:ascii="Times New Roman" w:hAnsi="Times New Roman"/>
          <w:noProof/>
        </w:rPr>
        <w:tab/>
      </w:r>
    </w:p>
    <w:p w14:paraId="7627AB4A" w14:textId="77777777" w:rsidR="009F21A9" w:rsidRDefault="009F21A9" w:rsidP="009F21A9">
      <w:pPr>
        <w:tabs>
          <w:tab w:val="right" w:leader="hyphen" w:pos="7200"/>
        </w:tabs>
        <w:spacing w:line="480" w:lineRule="auto"/>
        <w:jc w:val="both"/>
        <w:rPr>
          <w:rFonts w:ascii="Times New Roman" w:hAnsi="Times New Roman"/>
          <w:noProof/>
        </w:rPr>
      </w:pPr>
      <w:r>
        <w:rPr>
          <w:rFonts w:ascii="Times New Roman" w:hAnsi="Times New Roman"/>
          <w:noProof/>
        </w:rPr>
        <w:tab/>
      </w:r>
    </w:p>
    <w:p w14:paraId="6AE324ED" w14:textId="77777777" w:rsidR="00240706" w:rsidRPr="00513F9A" w:rsidRDefault="00240706" w:rsidP="00240706">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sidRPr="009F21A9">
        <w:rPr>
          <w:rFonts w:ascii="Times New Roman" w:hAnsi="Times New Roman"/>
          <w:b/>
          <w:noProof/>
        </w:rPr>
        <w:t xml:space="preserve">THIRD:  </w:t>
      </w:r>
      <w:r w:rsidRPr="009F21A9">
        <w:rPr>
          <w:rFonts w:ascii="Times New Roman" w:hAnsi="Times New Roman"/>
          <w:b/>
          <w:noProof/>
          <w:u w:val="single"/>
        </w:rPr>
        <w:t>Creation of Mortgage</w:t>
      </w:r>
      <w:r>
        <w:rPr>
          <w:rFonts w:ascii="Times New Roman" w:hAnsi="Times New Roman"/>
          <w:b/>
          <w:noProof/>
          <w:u w:val="single"/>
        </w:rPr>
        <w:t>; Mortgaged Property</w:t>
      </w:r>
      <w:r w:rsidRPr="00513F9A">
        <w:rPr>
          <w:rFonts w:ascii="Times New Roman" w:hAnsi="Times New Roman"/>
          <w:noProof/>
        </w:rPr>
        <w:t>.  In order to guarantee and secure:</w:t>
      </w:r>
      <w:r w:rsidRPr="00513F9A">
        <w:rPr>
          <w:rFonts w:ascii="Times New Roman" w:hAnsi="Times New Roman"/>
          <w:noProof/>
        </w:rPr>
        <w:tab/>
      </w:r>
    </w:p>
    <w:p w14:paraId="270C796E" w14:textId="77777777" w:rsidR="00240706" w:rsidRPr="00513F9A" w:rsidRDefault="00240706" w:rsidP="00240706">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-----(i) the full and complete payment </w:t>
      </w:r>
      <w:r>
        <w:rPr>
          <w:rFonts w:ascii="Times New Roman" w:hAnsi="Times New Roman"/>
          <w:noProof/>
        </w:rPr>
        <w:t xml:space="preserve">of the Indebtedness (as defined in paragraph </w:t>
      </w:r>
      <w:r w:rsidR="002A4DD7">
        <w:rPr>
          <w:rFonts w:ascii="Times New Roman" w:hAnsi="Times New Roman"/>
          <w:noProof/>
        </w:rPr>
        <w:t>FOURTEENTH</w:t>
      </w:r>
      <w:r>
        <w:rPr>
          <w:rFonts w:ascii="Times New Roman" w:hAnsi="Times New Roman"/>
          <w:noProof/>
        </w:rPr>
        <w:t>)</w:t>
      </w:r>
      <w:r w:rsidRPr="00513F9A">
        <w:rPr>
          <w:rFonts w:ascii="Times New Roman" w:hAnsi="Times New Roman"/>
          <w:noProof/>
        </w:rPr>
        <w:t>;</w:t>
      </w:r>
      <w:r>
        <w:rPr>
          <w:rFonts w:ascii="Times New Roman" w:hAnsi="Times New Roman"/>
          <w:noProof/>
        </w:rPr>
        <w:tab/>
      </w:r>
    </w:p>
    <w:p w14:paraId="249B4901" w14:textId="77777777" w:rsidR="00240706" w:rsidRDefault="00240706" w:rsidP="00240706">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-----(ii)  the performance and observance of the terms </w:t>
      </w:r>
      <w:r>
        <w:rPr>
          <w:rFonts w:ascii="Times New Roman" w:hAnsi="Times New Roman"/>
          <w:noProof/>
        </w:rPr>
        <w:t xml:space="preserve">and conditions contained herein and in the Mortgage Note; </w:t>
      </w:r>
      <w:r>
        <w:rPr>
          <w:rFonts w:ascii="Times New Roman" w:hAnsi="Times New Roman"/>
          <w:noProof/>
        </w:rPr>
        <w:tab/>
      </w:r>
    </w:p>
    <w:p w14:paraId="744C6F3F" w14:textId="77777777" w:rsidR="00240706" w:rsidRPr="008B641C" w:rsidRDefault="00240706" w:rsidP="00240706">
      <w:pPr>
        <w:tabs>
          <w:tab w:val="right" w:leader="hyphen" w:pos="7056"/>
        </w:tabs>
        <w:spacing w:line="480" w:lineRule="auto"/>
        <w:jc w:val="both"/>
        <w:rPr>
          <w:rFonts w:ascii="Times New Roman" w:hAnsi="Times New Roman"/>
        </w:rPr>
      </w:pPr>
      <w:r>
        <w:rPr>
          <w:rFonts w:ascii="Times New Roman" w:hAnsi="Times New Roman"/>
          <w:noProof/>
        </w:rPr>
        <w:t xml:space="preserve"> </w:t>
      </w:r>
      <w:r w:rsidRPr="008B641C">
        <w:rPr>
          <w:rFonts w:ascii="Times New Roman" w:hAnsi="Times New Roman"/>
        </w:rPr>
        <w:t>---(iii)  an additional credit in amount equal to five</w:t>
      </w:r>
      <w:r>
        <w:rPr>
          <w:rFonts w:ascii="Times New Roman" w:hAnsi="Times New Roman"/>
        </w:rPr>
        <w:t xml:space="preserve"> (5) </w:t>
      </w:r>
      <w:r w:rsidRPr="008B641C">
        <w:rPr>
          <w:rFonts w:ascii="Times New Roman" w:hAnsi="Times New Roman"/>
        </w:rPr>
        <w:t xml:space="preserve">years of interest on the principal amount of the Mortgage Note to secure interest to the full extent permitted by law against third parties; </w:t>
      </w:r>
      <w:r w:rsidRPr="008B641C">
        <w:rPr>
          <w:rFonts w:ascii="Times New Roman" w:hAnsi="Times New Roman"/>
        </w:rPr>
        <w:tab/>
      </w:r>
    </w:p>
    <w:p w14:paraId="3354B375" w14:textId="77777777" w:rsidR="00240706" w:rsidRPr="008B641C" w:rsidRDefault="00240706" w:rsidP="00240706">
      <w:pPr>
        <w:tabs>
          <w:tab w:val="right" w:leader="hyphen" w:pos="7056"/>
        </w:tabs>
        <w:spacing w:line="480" w:lineRule="auto"/>
        <w:jc w:val="both"/>
        <w:rPr>
          <w:rFonts w:ascii="Times New Roman" w:hAnsi="Times New Roman"/>
        </w:rPr>
      </w:pPr>
      <w:r w:rsidRPr="008B641C">
        <w:rPr>
          <w:rFonts w:ascii="Times New Roman" w:hAnsi="Times New Roman"/>
        </w:rPr>
        <w:t>---(iv) an additional credit in the amount of _______________________</w:t>
      </w:r>
      <w:r>
        <w:rPr>
          <w:rFonts w:ascii="Times New Roman" w:hAnsi="Times New Roman"/>
        </w:rPr>
        <w:t xml:space="preserve"> </w:t>
      </w:r>
      <w:r w:rsidRPr="008B641C">
        <w:rPr>
          <w:rFonts w:ascii="Times New Roman" w:hAnsi="Times New Roman"/>
        </w:rPr>
        <w:t>(</w:t>
      </w:r>
      <w:r>
        <w:rPr>
          <w:rFonts w:ascii="Times New Roman" w:hAnsi="Times New Roman"/>
        </w:rPr>
        <w:t>$</w:t>
      </w:r>
      <w:r w:rsidRPr="008B641C">
        <w:rPr>
          <w:rFonts w:ascii="Times New Roman" w:hAnsi="Times New Roman"/>
        </w:rPr>
        <w:t xml:space="preserve">_____________) </w:t>
      </w:r>
      <w:r w:rsidRPr="008B641C">
        <w:rPr>
          <w:rFonts w:ascii="Times New Roman" w:hAnsi="Times New Roman"/>
          <w:b/>
        </w:rPr>
        <w:t>[Note: insert amount equal to 10% of the principal on the Mortgage Note]</w:t>
      </w:r>
      <w:r w:rsidRPr="008B641C">
        <w:rPr>
          <w:rFonts w:ascii="Times New Roman" w:hAnsi="Times New Roman"/>
        </w:rPr>
        <w:t xml:space="preserve"> to cover any amounts that may be paid or advanced by the Mortgagee pursuant to paragraph </w:t>
      </w:r>
      <w:r w:rsidR="002A4DD7">
        <w:rPr>
          <w:rFonts w:ascii="Times New Roman" w:hAnsi="Times New Roman"/>
        </w:rPr>
        <w:t xml:space="preserve">TENTH </w:t>
      </w:r>
      <w:r w:rsidRPr="008B641C">
        <w:rPr>
          <w:rFonts w:ascii="Times New Roman" w:hAnsi="Times New Roman"/>
        </w:rPr>
        <w:t xml:space="preserve">hereof, together with interest thereon; and </w:t>
      </w:r>
      <w:r w:rsidRPr="008B641C">
        <w:rPr>
          <w:rFonts w:ascii="Times New Roman" w:hAnsi="Times New Roman"/>
        </w:rPr>
        <w:tab/>
      </w:r>
    </w:p>
    <w:p w14:paraId="537554D0" w14:textId="77777777" w:rsidR="00240706" w:rsidRPr="0019745A" w:rsidRDefault="00240706" w:rsidP="00240706">
      <w:pPr>
        <w:tabs>
          <w:tab w:val="right" w:leader="hyphen" w:pos="7200"/>
        </w:tabs>
        <w:spacing w:line="480" w:lineRule="auto"/>
        <w:jc w:val="both"/>
        <w:rPr>
          <w:rFonts w:ascii="Times New Roman" w:hAnsi="Times New Roman"/>
          <w:noProof/>
        </w:rPr>
      </w:pPr>
      <w:r w:rsidRPr="008B641C">
        <w:rPr>
          <w:rFonts w:ascii="Times New Roman" w:hAnsi="Times New Roman"/>
        </w:rPr>
        <w:lastRenderedPageBreak/>
        <w:t>---(v) an additional credit in the amount of ____________________________</w:t>
      </w:r>
      <w:r>
        <w:rPr>
          <w:rFonts w:ascii="Times New Roman" w:hAnsi="Times New Roman"/>
        </w:rPr>
        <w:t xml:space="preserve"> </w:t>
      </w:r>
      <w:r w:rsidRPr="008B641C">
        <w:rPr>
          <w:rFonts w:ascii="Times New Roman" w:hAnsi="Times New Roman"/>
        </w:rPr>
        <w:t>(</w:t>
      </w:r>
      <w:r>
        <w:rPr>
          <w:rFonts w:ascii="Times New Roman" w:hAnsi="Times New Roman"/>
        </w:rPr>
        <w:t>$</w:t>
      </w:r>
      <w:r w:rsidRPr="008B641C">
        <w:rPr>
          <w:rFonts w:ascii="Times New Roman" w:hAnsi="Times New Roman"/>
        </w:rPr>
        <w:t xml:space="preserve">_____________) </w:t>
      </w:r>
      <w:r w:rsidRPr="008B641C">
        <w:rPr>
          <w:rFonts w:ascii="Times New Roman" w:hAnsi="Times New Roman"/>
          <w:b/>
        </w:rPr>
        <w:t>[Note: insert amount equal to 10% of the principal on the Mortgage Note]</w:t>
      </w:r>
      <w:r w:rsidRPr="008B641C">
        <w:rPr>
          <w:rFonts w:ascii="Times New Roman" w:hAnsi="Times New Roman"/>
        </w:rPr>
        <w:t xml:space="preserve"> as a liquidated and agreed amount payable without necessity for further liquidation or approval by any court, to cover the Mortgagee’s costs and expenses (including attorneys' fees) in the event that the Mortgagee shall have recourse to the courts (including bankruptcy court) in order to collect the obligations secured by this </w:t>
      </w:r>
      <w:r w:rsidR="00005C73">
        <w:rPr>
          <w:rFonts w:ascii="Times New Roman" w:hAnsi="Times New Roman"/>
        </w:rPr>
        <w:t>M</w:t>
      </w:r>
      <w:r w:rsidRPr="008B641C">
        <w:rPr>
          <w:rFonts w:ascii="Times New Roman" w:hAnsi="Times New Roman"/>
        </w:rPr>
        <w:t>ortgage or any part thereof (by foreclosure or other proceedings or actions)</w:t>
      </w:r>
      <w:r w:rsidR="00A22874">
        <w:rPr>
          <w:rFonts w:ascii="Times New Roman" w:hAnsi="Times New Roman"/>
        </w:rPr>
        <w:t>.</w:t>
      </w:r>
      <w:r w:rsidRPr="0019745A">
        <w:rPr>
          <w:rFonts w:ascii="Times New Roman" w:hAnsi="Times New Roman"/>
        </w:rPr>
        <w:tab/>
      </w:r>
    </w:p>
    <w:p w14:paraId="57438A13" w14:textId="0E59E4B4" w:rsidR="00240706" w:rsidRPr="00513F9A" w:rsidRDefault="00240706" w:rsidP="00240706">
      <w:pPr>
        <w:tabs>
          <w:tab w:val="right" w:leader="hyphen" w:pos="7200"/>
        </w:tabs>
        <w:spacing w:line="480" w:lineRule="auto"/>
        <w:jc w:val="both"/>
        <w:rPr>
          <w:rFonts w:ascii="Times New Roman" w:hAnsi="Times New Roman"/>
          <w:noProof/>
        </w:rPr>
      </w:pPr>
      <w:r>
        <w:rPr>
          <w:rFonts w:ascii="Times New Roman" w:hAnsi="Times New Roman"/>
          <w:noProof/>
        </w:rPr>
        <w:t>----</w:t>
      </w:r>
      <w:r w:rsidRPr="00513F9A">
        <w:rPr>
          <w:rFonts w:ascii="Times New Roman" w:hAnsi="Times New Roman"/>
          <w:noProof/>
        </w:rPr>
        <w:t xml:space="preserve">Mortgagor hereby </w:t>
      </w:r>
      <w:r w:rsidRPr="006B48AB">
        <w:rPr>
          <w:rFonts w:ascii="Times New Roman" w:hAnsi="Times New Roman"/>
          <w:b/>
          <w:noProof/>
        </w:rPr>
        <w:t>grants, constitutes</w:t>
      </w:r>
      <w:r w:rsidRPr="00513F9A">
        <w:rPr>
          <w:rFonts w:ascii="Times New Roman" w:hAnsi="Times New Roman"/>
          <w:noProof/>
        </w:rPr>
        <w:t xml:space="preserve"> and </w:t>
      </w:r>
      <w:r w:rsidRPr="006B48AB">
        <w:rPr>
          <w:rFonts w:ascii="Times New Roman" w:hAnsi="Times New Roman"/>
          <w:b/>
          <w:noProof/>
        </w:rPr>
        <w:t>creates</w:t>
      </w:r>
      <w:r w:rsidRPr="00513F9A">
        <w:rPr>
          <w:rFonts w:ascii="Times New Roman" w:hAnsi="Times New Roman"/>
          <w:noProof/>
        </w:rPr>
        <w:t xml:space="preserve"> a voluntary mortgage (the </w:t>
      </w:r>
      <w:r>
        <w:rPr>
          <w:rFonts w:ascii="Times New Roman" w:hAnsi="Times New Roman"/>
          <w:noProof/>
        </w:rPr>
        <w:t>“</w:t>
      </w:r>
      <w:r w:rsidRPr="00240706">
        <w:rPr>
          <w:rFonts w:ascii="Times New Roman" w:hAnsi="Times New Roman"/>
          <w:b/>
          <w:noProof/>
        </w:rPr>
        <w:t>Mortgage</w:t>
      </w:r>
      <w:r w:rsidRPr="00FC52EF">
        <w:rPr>
          <w:rFonts w:ascii="Times New Roman" w:hAnsi="Times New Roman"/>
          <w:noProof/>
        </w:rPr>
        <w:t>”</w:t>
      </w:r>
      <w:r w:rsidRPr="00513F9A">
        <w:rPr>
          <w:rFonts w:ascii="Times New Roman" w:hAnsi="Times New Roman"/>
          <w:noProof/>
        </w:rPr>
        <w:t xml:space="preserve">) and security interest in favor of </w:t>
      </w:r>
      <w:r>
        <w:rPr>
          <w:rFonts w:ascii="Times New Roman" w:hAnsi="Times New Roman"/>
          <w:noProof/>
        </w:rPr>
        <w:t>____________________________________</w:t>
      </w:r>
      <w:r w:rsidR="00BE12DB">
        <w:rPr>
          <w:rFonts w:ascii="Times New Roman" w:hAnsi="Times New Roman"/>
          <w:noProof/>
        </w:rPr>
        <w:t>, or its order,</w:t>
      </w:r>
      <w:r>
        <w:rPr>
          <w:rFonts w:ascii="Times New Roman" w:hAnsi="Times New Roman"/>
          <w:noProof/>
        </w:rPr>
        <w:t xml:space="preserve"> or </w:t>
      </w:r>
      <w:r w:rsidRPr="00513F9A">
        <w:rPr>
          <w:rFonts w:ascii="Times New Roman" w:hAnsi="Times New Roman"/>
          <w:noProof/>
        </w:rPr>
        <w:t>any present or future holder of the Mortgage Note by endorsement</w:t>
      </w:r>
      <w:r w:rsidR="00BE12DB">
        <w:rPr>
          <w:rFonts w:ascii="Times New Roman" w:hAnsi="Times New Roman"/>
          <w:noProof/>
        </w:rPr>
        <w:t>, or any other person that in the future</w:t>
      </w:r>
      <w:r>
        <w:rPr>
          <w:rFonts w:ascii="Times New Roman" w:hAnsi="Times New Roman"/>
          <w:noProof/>
        </w:rPr>
        <w:t xml:space="preserve"> </w:t>
      </w:r>
      <w:r w:rsidR="00BE12DB">
        <w:rPr>
          <w:rFonts w:ascii="Times New Roman" w:hAnsi="Times New Roman"/>
          <w:noProof/>
        </w:rPr>
        <w:t>has a right to demand payment of the Mortgage Note</w:t>
      </w:r>
      <w:r w:rsidR="00D6543F">
        <w:rPr>
          <w:rFonts w:ascii="Times New Roman" w:hAnsi="Times New Roman"/>
          <w:noProof/>
        </w:rPr>
        <w:t xml:space="preserve"> including, </w:t>
      </w:r>
      <w:r w:rsidR="00D6543F">
        <w:rPr>
          <w:rFonts w:ascii="Times New Roman" w:hAnsi="Times New Roman"/>
          <w:spacing w:val="-3"/>
        </w:rPr>
        <w:t xml:space="preserve">in the event the Mortgage Note is delivered </w:t>
      </w:r>
      <w:r w:rsidR="008A27C9">
        <w:rPr>
          <w:rFonts w:ascii="Times New Roman" w:hAnsi="Times New Roman"/>
          <w:spacing w:val="-3"/>
        </w:rPr>
        <w:t xml:space="preserve">or assigned </w:t>
      </w:r>
      <w:r w:rsidR="00D6543F">
        <w:rPr>
          <w:rFonts w:ascii="Times New Roman" w:hAnsi="Times New Roman"/>
          <w:spacing w:val="-3"/>
        </w:rPr>
        <w:t>to secure the Mortga</w:t>
      </w:r>
      <w:r w:rsidR="00D6543F">
        <w:rPr>
          <w:rFonts w:ascii="Times New Roman" w:hAnsi="Times New Roman"/>
          <w:spacing w:val="-3"/>
        </w:rPr>
        <w:softHyphen/>
        <w:t xml:space="preserve">gor's obligations under </w:t>
      </w:r>
      <w:r w:rsidR="000E3EC8">
        <w:rPr>
          <w:rFonts w:ascii="Times New Roman" w:hAnsi="Times New Roman"/>
          <w:spacing w:val="-3"/>
        </w:rPr>
        <w:t xml:space="preserve">a </w:t>
      </w:r>
      <w:r w:rsidR="00690907">
        <w:rPr>
          <w:rFonts w:ascii="Times New Roman" w:hAnsi="Times New Roman"/>
          <w:spacing w:val="-3"/>
        </w:rPr>
        <w:t xml:space="preserve">security </w:t>
      </w:r>
      <w:r w:rsidR="000E3EC8">
        <w:rPr>
          <w:rFonts w:ascii="Times New Roman" w:hAnsi="Times New Roman"/>
          <w:spacing w:val="-3"/>
        </w:rPr>
        <w:t xml:space="preserve">agreement </w:t>
      </w:r>
      <w:r w:rsidR="008A27C9">
        <w:rPr>
          <w:rFonts w:ascii="Times New Roman" w:hAnsi="Times New Roman"/>
          <w:spacing w:val="-3"/>
        </w:rPr>
        <w:t xml:space="preserve">or </w:t>
      </w:r>
      <w:r w:rsidR="000E3EC8">
        <w:rPr>
          <w:rFonts w:ascii="Times New Roman" w:hAnsi="Times New Roman"/>
          <w:spacing w:val="-3"/>
        </w:rPr>
        <w:t xml:space="preserve">a </w:t>
      </w:r>
      <w:r w:rsidR="00D6543F">
        <w:rPr>
          <w:rFonts w:ascii="Times New Roman" w:hAnsi="Times New Roman"/>
          <w:spacing w:val="-3"/>
        </w:rPr>
        <w:t xml:space="preserve">pledge agreement, </w:t>
      </w:r>
      <w:r w:rsidR="000E3EC8">
        <w:rPr>
          <w:rFonts w:ascii="Times New Roman" w:hAnsi="Times New Roman"/>
          <w:spacing w:val="-3"/>
        </w:rPr>
        <w:t xml:space="preserve">the </w:t>
      </w:r>
      <w:r w:rsidR="00690907">
        <w:rPr>
          <w:rFonts w:ascii="Times New Roman" w:hAnsi="Times New Roman"/>
          <w:spacing w:val="-3"/>
        </w:rPr>
        <w:t>secured party or pledgee thereunder</w:t>
      </w:r>
      <w:r w:rsidR="00BE12DB">
        <w:rPr>
          <w:rFonts w:ascii="Times New Roman" w:hAnsi="Times New Roman"/>
          <w:noProof/>
        </w:rPr>
        <w:t xml:space="preserve"> </w:t>
      </w:r>
      <w:r>
        <w:rPr>
          <w:rFonts w:ascii="Times New Roman" w:hAnsi="Times New Roman"/>
          <w:noProof/>
        </w:rPr>
        <w:t>(the “</w:t>
      </w:r>
      <w:r w:rsidRPr="00240706">
        <w:rPr>
          <w:rFonts w:ascii="Times New Roman" w:hAnsi="Times New Roman"/>
          <w:b/>
          <w:noProof/>
        </w:rPr>
        <w:t>Mortgagee</w:t>
      </w:r>
      <w:r>
        <w:rPr>
          <w:rFonts w:ascii="Times New Roman" w:hAnsi="Times New Roman"/>
          <w:noProof/>
        </w:rPr>
        <w:t>”</w:t>
      </w:r>
      <w:r w:rsidRPr="00513F9A">
        <w:rPr>
          <w:rFonts w:ascii="Times New Roman" w:hAnsi="Times New Roman"/>
          <w:noProof/>
        </w:rPr>
        <w:t xml:space="preserve">) on the </w:t>
      </w:r>
      <w:r>
        <w:rPr>
          <w:rFonts w:ascii="Times New Roman" w:hAnsi="Times New Roman"/>
          <w:noProof/>
        </w:rPr>
        <w:t xml:space="preserve">Property described in Paragraph FIRST </w:t>
      </w:r>
      <w:r w:rsidRPr="00513F9A">
        <w:rPr>
          <w:rFonts w:ascii="Times New Roman" w:hAnsi="Times New Roman"/>
          <w:noProof/>
        </w:rPr>
        <w:t xml:space="preserve">hereof (the </w:t>
      </w:r>
      <w:r>
        <w:rPr>
          <w:rFonts w:ascii="Times New Roman" w:hAnsi="Times New Roman"/>
          <w:noProof/>
        </w:rPr>
        <w:t>“</w:t>
      </w:r>
      <w:r w:rsidRPr="00240706">
        <w:rPr>
          <w:rFonts w:ascii="Times New Roman" w:hAnsi="Times New Roman"/>
          <w:b/>
          <w:noProof/>
        </w:rPr>
        <w:t>Land</w:t>
      </w:r>
      <w:r>
        <w:rPr>
          <w:rFonts w:ascii="Times New Roman" w:hAnsi="Times New Roman"/>
          <w:noProof/>
        </w:rPr>
        <w:t>”</w:t>
      </w:r>
      <w:r w:rsidRPr="00513F9A">
        <w:rPr>
          <w:rFonts w:ascii="Times New Roman" w:hAnsi="Times New Roman"/>
          <w:noProof/>
        </w:rPr>
        <w:t>) and the following additional property (hereinafter</w:t>
      </w:r>
      <w:r>
        <w:rPr>
          <w:rFonts w:ascii="Times New Roman" w:hAnsi="Times New Roman"/>
          <w:noProof/>
        </w:rPr>
        <w:t xml:space="preserve">, together with the Land, </w:t>
      </w:r>
      <w:r w:rsidRPr="00513F9A">
        <w:rPr>
          <w:rFonts w:ascii="Times New Roman" w:hAnsi="Times New Roman"/>
          <w:noProof/>
        </w:rPr>
        <w:t xml:space="preserve">collectively called the </w:t>
      </w:r>
      <w:r>
        <w:rPr>
          <w:rFonts w:ascii="Times New Roman" w:hAnsi="Times New Roman"/>
          <w:noProof/>
        </w:rPr>
        <w:t>“</w:t>
      </w:r>
      <w:r w:rsidRPr="00240706">
        <w:rPr>
          <w:rFonts w:ascii="Times New Roman" w:hAnsi="Times New Roman"/>
          <w:b/>
          <w:noProof/>
        </w:rPr>
        <w:t>Mortgaged Property</w:t>
      </w:r>
      <w:r>
        <w:rPr>
          <w:rFonts w:ascii="Times New Roman" w:hAnsi="Times New Roman"/>
          <w:noProof/>
        </w:rPr>
        <w:t>”</w:t>
      </w:r>
      <w:r w:rsidRPr="00513F9A">
        <w:rPr>
          <w:rFonts w:ascii="Times New Roman" w:hAnsi="Times New Roman"/>
          <w:noProof/>
        </w:rPr>
        <w:t>):</w:t>
      </w:r>
      <w:r w:rsidRPr="00513F9A">
        <w:rPr>
          <w:rFonts w:ascii="Times New Roman" w:hAnsi="Times New Roman"/>
          <w:noProof/>
        </w:rPr>
        <w:tab/>
      </w:r>
    </w:p>
    <w:p w14:paraId="5514E4ED" w14:textId="77777777" w:rsidR="00240706" w:rsidRPr="00513F9A" w:rsidRDefault="00240706" w:rsidP="00240706">
      <w:pPr>
        <w:tabs>
          <w:tab w:val="right" w:leader="hyphen" w:pos="7200"/>
        </w:tabs>
        <w:spacing w:line="480" w:lineRule="auto"/>
        <w:jc w:val="both"/>
        <w:rPr>
          <w:rFonts w:ascii="Times New Roman" w:hAnsi="Times New Roman"/>
          <w:noProof/>
        </w:rPr>
      </w:pPr>
      <w:r w:rsidRPr="00513F9A">
        <w:rPr>
          <w:rFonts w:ascii="Times New Roman" w:hAnsi="Times New Roman"/>
          <w:noProof/>
        </w:rPr>
        <w:t>------- (a)  the Land and all of the buildings, structures, additions, fixtures, improvements, appurtenances and facilities now or hereafter located thereon or hereafter erected or placed on</w:t>
      </w:r>
      <w:r>
        <w:rPr>
          <w:rFonts w:ascii="Times New Roman" w:hAnsi="Times New Roman"/>
          <w:noProof/>
        </w:rPr>
        <w:t xml:space="preserve"> the P</w:t>
      </w:r>
      <w:r w:rsidRPr="00513F9A">
        <w:rPr>
          <w:rFonts w:ascii="Times New Roman" w:hAnsi="Times New Roman"/>
          <w:noProof/>
        </w:rPr>
        <w:t>roperty and all materials intended for the construction, reconstruction, alteration and repair of such buildings or improvements now or hereafter erected thereon, all of which materials shall be deemed to be included within the Mortgaged Property immediately upon the delivery thereof to the Mortgaged Property;</w:t>
      </w:r>
      <w:r w:rsidRPr="00513F9A">
        <w:rPr>
          <w:rFonts w:ascii="Times New Roman" w:hAnsi="Times New Roman"/>
          <w:noProof/>
        </w:rPr>
        <w:tab/>
      </w:r>
      <w:r w:rsidRPr="00513F9A">
        <w:rPr>
          <w:rFonts w:ascii="Times New Roman" w:hAnsi="Times New Roman"/>
          <w:noProof/>
        </w:rPr>
        <w:cr/>
        <w:t xml:space="preserve">-------(b)  all of the rights, title and interest of the Mortgagor, in and to, all and singular, the tenements, hereditaments, rights of way, easements, appendages and appurtenances, licenses, passages, waters, water rights, </w:t>
      </w:r>
      <w:r w:rsidRPr="00513F9A">
        <w:rPr>
          <w:rFonts w:ascii="Times New Roman" w:hAnsi="Times New Roman"/>
          <w:noProof/>
        </w:rPr>
        <w:lastRenderedPageBreak/>
        <w:t>riparian rights, and other rights, liberties and privileges thereof or in any way or hereafter appertaining, including any other claim at law or in equity, as well as any after acquired title, franchise or license and the  reversion and reversions and remainder and remainders thereof and any other real property belonging or appertaining to the Mortgaged Property;</w:t>
      </w:r>
      <w:r w:rsidRPr="00513F9A">
        <w:rPr>
          <w:rFonts w:ascii="Times New Roman" w:hAnsi="Times New Roman"/>
          <w:noProof/>
        </w:rPr>
        <w:tab/>
      </w:r>
    </w:p>
    <w:p w14:paraId="1D9F32C3" w14:textId="77777777" w:rsidR="00240706" w:rsidRPr="00513F9A" w:rsidRDefault="00240706" w:rsidP="00240706">
      <w:pPr>
        <w:tabs>
          <w:tab w:val="right" w:leader="hyphen" w:pos="7200"/>
        </w:tabs>
        <w:spacing w:line="480" w:lineRule="auto"/>
        <w:jc w:val="both"/>
        <w:rPr>
          <w:rFonts w:ascii="Times New Roman" w:hAnsi="Times New Roman"/>
          <w:noProof/>
        </w:rPr>
      </w:pPr>
      <w:r w:rsidRPr="00513F9A">
        <w:rPr>
          <w:rFonts w:ascii="Times New Roman" w:hAnsi="Times New Roman"/>
          <w:noProof/>
        </w:rPr>
        <w:t>-------(c) all renewals and replacements of, substitutions for and additions to the property described in subparagraphs (a) and (b) above, and all other property, real, personal or mixed</w:t>
      </w:r>
      <w:r>
        <w:rPr>
          <w:rFonts w:ascii="Times New Roman" w:hAnsi="Times New Roman"/>
          <w:noProof/>
        </w:rPr>
        <w:t>,</w:t>
      </w:r>
      <w:r w:rsidRPr="00513F9A">
        <w:rPr>
          <w:rFonts w:ascii="Times New Roman" w:hAnsi="Times New Roman"/>
          <w:noProof/>
        </w:rPr>
        <w:t xml:space="preserve"> now owned or hereafter acquired by Mortgagor and enjoyed in common with or in any way appertaining to such property as well as all real properties which may be consolidated or grouped with the Mortgaged Property;</w:t>
      </w:r>
      <w:r w:rsidRPr="00513F9A">
        <w:rPr>
          <w:rFonts w:ascii="Times New Roman" w:hAnsi="Times New Roman"/>
          <w:noProof/>
        </w:rPr>
        <w:tab/>
      </w:r>
    </w:p>
    <w:p w14:paraId="7F6B346F" w14:textId="77777777" w:rsidR="00240706" w:rsidRPr="00513F9A" w:rsidRDefault="00240706" w:rsidP="00240706">
      <w:pPr>
        <w:tabs>
          <w:tab w:val="right" w:leader="hyphen" w:pos="7200"/>
        </w:tabs>
        <w:spacing w:line="480" w:lineRule="auto"/>
        <w:jc w:val="both"/>
        <w:rPr>
          <w:rFonts w:ascii="Times New Roman" w:hAnsi="Times New Roman"/>
          <w:noProof/>
        </w:rPr>
      </w:pPr>
      <w:r w:rsidRPr="00513F9A">
        <w:rPr>
          <w:rFonts w:ascii="Times New Roman" w:hAnsi="Times New Roman"/>
          <w:noProof/>
        </w:rPr>
        <w:t>-------(d)  all chattels that may be removed without breaking the material or deteriorating the object and that are presently or hereafter permanently placed on the Mortgaged Property, either for its decoration, comfort or development, or for commercial, office or industrial use;</w:t>
      </w:r>
      <w:r w:rsidRPr="00513F9A">
        <w:rPr>
          <w:rFonts w:ascii="Times New Roman" w:hAnsi="Times New Roman"/>
          <w:noProof/>
        </w:rPr>
        <w:tab/>
      </w:r>
    </w:p>
    <w:p w14:paraId="4EC77F1C" w14:textId="77777777" w:rsidR="00240706" w:rsidRPr="00513F9A" w:rsidRDefault="00240706" w:rsidP="00240706">
      <w:pPr>
        <w:tabs>
          <w:tab w:val="right" w:leader="hyphen" w:pos="7200"/>
        </w:tabs>
        <w:spacing w:line="480" w:lineRule="auto"/>
        <w:jc w:val="both"/>
        <w:rPr>
          <w:rFonts w:ascii="Times New Roman" w:hAnsi="Times New Roman"/>
          <w:noProof/>
        </w:rPr>
      </w:pPr>
      <w:r>
        <w:rPr>
          <w:rFonts w:ascii="Times New Roman" w:hAnsi="Times New Roman"/>
          <w:noProof/>
        </w:rPr>
        <w:t xml:space="preserve">-------(e)  all </w:t>
      </w:r>
      <w:r w:rsidRPr="00513F9A">
        <w:rPr>
          <w:rFonts w:ascii="Times New Roman" w:hAnsi="Times New Roman"/>
          <w:noProof/>
        </w:rPr>
        <w:t xml:space="preserve"> machinery, goods, tools, supplies, appliances, inventory and articles of personal property and accessions thereof and renewals and replacements thereof and </w:t>
      </w:r>
      <w:r>
        <w:rPr>
          <w:rFonts w:ascii="Times New Roman" w:hAnsi="Times New Roman"/>
          <w:noProof/>
        </w:rPr>
        <w:t xml:space="preserve">substitutions therefore, if any, </w:t>
      </w:r>
      <w:r w:rsidRPr="00513F9A">
        <w:rPr>
          <w:rFonts w:ascii="Times New Roman" w:hAnsi="Times New Roman"/>
          <w:noProof/>
        </w:rPr>
        <w:t>general intangibles, contract rights, accounts, accounts receivable, franchises, and other property of every kind and nature, whether tangible or intangible, whatsoever owned by Mortgagor, or in which Mortgagor has or shall have an interest, now or hereafter located upon the Mortgaged Property or any part thereof, or appurtenant thereto, and used in connection with the present o</w:t>
      </w:r>
      <w:r>
        <w:rPr>
          <w:rFonts w:ascii="Times New Roman" w:hAnsi="Times New Roman"/>
          <w:noProof/>
        </w:rPr>
        <w:t>r future operation</w:t>
      </w:r>
      <w:r w:rsidRPr="00513F9A">
        <w:rPr>
          <w:rFonts w:ascii="Times New Roman" w:hAnsi="Times New Roman"/>
          <w:noProof/>
        </w:rPr>
        <w:t xml:space="preserve"> of the Mor</w:t>
      </w:r>
      <w:r>
        <w:rPr>
          <w:rFonts w:ascii="Times New Roman" w:hAnsi="Times New Roman"/>
          <w:noProof/>
        </w:rPr>
        <w:t>tgaged Property and all manufacturing</w:t>
      </w:r>
      <w:r w:rsidRPr="00513F9A">
        <w:rPr>
          <w:rFonts w:ascii="Times New Roman" w:hAnsi="Times New Roman"/>
          <w:noProof/>
        </w:rPr>
        <w:t xml:space="preserve"> equipment, materials and supplies of any nature whatsoever owned by Mortgagor, or in which Mortgagor has or shall have an interest (to the extent of such interest), now or hereafter located upon the Mortgaged Property, or appurtenant thereto, or usable in connection with the present or future op</w:t>
      </w:r>
      <w:r>
        <w:rPr>
          <w:rFonts w:ascii="Times New Roman" w:hAnsi="Times New Roman"/>
          <w:noProof/>
        </w:rPr>
        <w:t>eration</w:t>
      </w:r>
      <w:r w:rsidRPr="00513F9A">
        <w:rPr>
          <w:rFonts w:ascii="Times New Roman" w:hAnsi="Times New Roman"/>
          <w:noProof/>
        </w:rPr>
        <w:t xml:space="preserve"> of the Mortgaged Property, including any leases of any of the foregoing</w:t>
      </w:r>
      <w:r>
        <w:rPr>
          <w:rFonts w:ascii="Times New Roman" w:hAnsi="Times New Roman"/>
          <w:noProof/>
        </w:rPr>
        <w:t xml:space="preserve"> and</w:t>
      </w:r>
      <w:r w:rsidRPr="00513F9A">
        <w:rPr>
          <w:rFonts w:ascii="Times New Roman" w:hAnsi="Times New Roman"/>
          <w:noProof/>
        </w:rPr>
        <w:t xml:space="preserve"> any deposits existing at any time in conne</w:t>
      </w:r>
      <w:r>
        <w:rPr>
          <w:rFonts w:ascii="Times New Roman" w:hAnsi="Times New Roman"/>
          <w:noProof/>
        </w:rPr>
        <w:t xml:space="preserve">ction with any of </w:t>
      </w:r>
      <w:r>
        <w:rPr>
          <w:rFonts w:ascii="Times New Roman" w:hAnsi="Times New Roman"/>
          <w:noProof/>
        </w:rPr>
        <w:lastRenderedPageBreak/>
        <w:t>the foregoing</w:t>
      </w:r>
      <w:r w:rsidRPr="00513F9A">
        <w:rPr>
          <w:rFonts w:ascii="Times New Roman" w:hAnsi="Times New Roman"/>
          <w:noProof/>
        </w:rPr>
        <w:t>;</w:t>
      </w:r>
      <w:r w:rsidRPr="00513F9A">
        <w:rPr>
          <w:rFonts w:ascii="Times New Roman" w:hAnsi="Times New Roman"/>
          <w:noProof/>
        </w:rPr>
        <w:tab/>
      </w:r>
    </w:p>
    <w:p w14:paraId="56642784" w14:textId="77777777" w:rsidR="00240706" w:rsidRPr="00513F9A" w:rsidRDefault="00240706" w:rsidP="00240706">
      <w:pPr>
        <w:tabs>
          <w:tab w:val="right" w:leader="hyphen" w:pos="7200"/>
        </w:tabs>
        <w:spacing w:line="480" w:lineRule="auto"/>
        <w:jc w:val="both"/>
        <w:rPr>
          <w:rFonts w:ascii="Times New Roman" w:hAnsi="Times New Roman"/>
          <w:noProof/>
        </w:rPr>
      </w:pPr>
      <w:r>
        <w:rPr>
          <w:rFonts w:ascii="Times New Roman" w:hAnsi="Times New Roman"/>
          <w:noProof/>
        </w:rPr>
        <w:t>-------(f</w:t>
      </w:r>
      <w:r w:rsidRPr="00513F9A">
        <w:rPr>
          <w:rFonts w:ascii="Times New Roman" w:hAnsi="Times New Roman"/>
          <w:noProof/>
        </w:rPr>
        <w:t>) all proceeds of and any unearned premiums on any insurance policies covering the Mortgaged Property, including, without limitation, the right to receive and apply the proceeds of any insurance, judgments, or settlements made in lieu thereof, for damage to the Mortgaged Property or any part thereof;</w:t>
      </w:r>
      <w:r w:rsidRPr="00513F9A">
        <w:rPr>
          <w:rFonts w:ascii="Times New Roman" w:hAnsi="Times New Roman"/>
          <w:noProof/>
        </w:rPr>
        <w:tab/>
      </w:r>
    </w:p>
    <w:p w14:paraId="5B4CE4B1" w14:textId="77777777" w:rsidR="00240706" w:rsidRPr="00513F9A" w:rsidRDefault="00240706" w:rsidP="00240706">
      <w:pPr>
        <w:tabs>
          <w:tab w:val="right" w:leader="hyphen" w:pos="7200"/>
        </w:tabs>
        <w:spacing w:line="480" w:lineRule="auto"/>
        <w:jc w:val="both"/>
        <w:rPr>
          <w:rFonts w:ascii="Times New Roman" w:hAnsi="Times New Roman"/>
          <w:noProof/>
        </w:rPr>
      </w:pPr>
      <w:r>
        <w:rPr>
          <w:rFonts w:ascii="Times New Roman" w:hAnsi="Times New Roman"/>
          <w:noProof/>
        </w:rPr>
        <w:t>-------(g</w:t>
      </w:r>
      <w:r w:rsidRPr="00513F9A">
        <w:rPr>
          <w:rFonts w:ascii="Times New Roman" w:hAnsi="Times New Roman"/>
          <w:noProof/>
        </w:rPr>
        <w:t>)  all awards, compensations and payments in respect of any taking by condemnation or eminent domain of any of the foregoing; and</w:t>
      </w:r>
      <w:r w:rsidRPr="00513F9A">
        <w:rPr>
          <w:rFonts w:ascii="Times New Roman" w:hAnsi="Times New Roman"/>
          <w:noProof/>
        </w:rPr>
        <w:tab/>
      </w:r>
    </w:p>
    <w:p w14:paraId="2FEE502A" w14:textId="77777777" w:rsidR="00240706" w:rsidRPr="00513F9A" w:rsidRDefault="00240706" w:rsidP="00240706">
      <w:pPr>
        <w:tabs>
          <w:tab w:val="right" w:leader="hyphen" w:pos="7200"/>
        </w:tabs>
        <w:spacing w:line="480" w:lineRule="auto"/>
        <w:jc w:val="both"/>
        <w:rPr>
          <w:rFonts w:ascii="Times New Roman" w:hAnsi="Times New Roman"/>
          <w:noProof/>
        </w:rPr>
      </w:pPr>
      <w:r>
        <w:rPr>
          <w:rFonts w:ascii="Times New Roman" w:hAnsi="Times New Roman"/>
          <w:noProof/>
        </w:rPr>
        <w:t>-------(h</w:t>
      </w:r>
      <w:r w:rsidRPr="00513F9A">
        <w:rPr>
          <w:rFonts w:ascii="Times New Roman" w:hAnsi="Times New Roman"/>
          <w:noProof/>
        </w:rPr>
        <w:t>)  all proceeds, products, offspring, rents, earnings, revenues, issue and profits from any of the foregoing, including, with</w:t>
      </w:r>
      <w:r>
        <w:rPr>
          <w:rFonts w:ascii="Times New Roman" w:hAnsi="Times New Roman"/>
          <w:noProof/>
        </w:rPr>
        <w:t xml:space="preserve">out limitation, those from </w:t>
      </w:r>
      <w:r w:rsidRPr="00513F9A">
        <w:rPr>
          <w:rFonts w:ascii="Times New Roman" w:hAnsi="Times New Roman"/>
          <w:noProof/>
        </w:rPr>
        <w:t>exchange, transfer, collection, loss, damage, disposition, substitution or replacement of any of the foregoing.</w:t>
      </w:r>
      <w:r w:rsidRPr="00513F9A">
        <w:rPr>
          <w:rFonts w:ascii="Times New Roman" w:hAnsi="Times New Roman"/>
          <w:noProof/>
        </w:rPr>
        <w:tab/>
      </w:r>
    </w:p>
    <w:p w14:paraId="64862A61" w14:textId="77777777" w:rsidR="00405307" w:rsidRDefault="00405307" w:rsidP="00405307">
      <w:pPr>
        <w:tabs>
          <w:tab w:val="right" w:leader="hyphen" w:pos="7200"/>
        </w:tabs>
        <w:spacing w:line="480" w:lineRule="auto"/>
        <w:jc w:val="both"/>
        <w:rPr>
          <w:rFonts w:ascii="Times New Roman" w:hAnsi="Times New Roman"/>
          <w:color w:val="000000"/>
        </w:rPr>
      </w:pPr>
      <w:r w:rsidRPr="00513F9A">
        <w:rPr>
          <w:rFonts w:ascii="Times New Roman" w:hAnsi="Times New Roman"/>
          <w:noProof/>
        </w:rPr>
        <w:t>---</w:t>
      </w:r>
      <w:r w:rsidRPr="007738F3">
        <w:rPr>
          <w:rFonts w:ascii="Times New Roman" w:hAnsi="Times New Roman"/>
          <w:b/>
          <w:noProof/>
        </w:rPr>
        <w:t xml:space="preserve">FOURTH:  </w:t>
      </w:r>
      <w:r w:rsidRPr="0028613E">
        <w:rPr>
          <w:rFonts w:ascii="Times New Roman" w:hAnsi="Times New Roman"/>
          <w:b/>
          <w:noProof/>
          <w:u w:val="single"/>
        </w:rPr>
        <w:t>Limited Recourse</w:t>
      </w:r>
      <w:r w:rsidRPr="0028613E">
        <w:rPr>
          <w:rFonts w:ascii="Times New Roman" w:hAnsi="Times New Roman"/>
          <w:noProof/>
        </w:rPr>
        <w:t xml:space="preserve">.  </w:t>
      </w:r>
      <w:r w:rsidRPr="0028613E">
        <w:rPr>
          <w:rFonts w:ascii="Times New Roman" w:hAnsi="Times New Roman"/>
        </w:rPr>
        <w:t xml:space="preserve">Except as </w:t>
      </w:r>
      <w:r>
        <w:rPr>
          <w:rFonts w:ascii="Times New Roman" w:hAnsi="Times New Roman"/>
        </w:rPr>
        <w:t xml:space="preserve">hereinafter provided in this paragraph, </w:t>
      </w:r>
      <w:r w:rsidRPr="0028613E">
        <w:rPr>
          <w:rFonts w:ascii="Times New Roman" w:hAnsi="Times New Roman"/>
          <w:color w:val="000000"/>
        </w:rPr>
        <w:t xml:space="preserve">Mortgagor shall not be personally liable, and </w:t>
      </w:r>
      <w:r>
        <w:rPr>
          <w:rFonts w:ascii="Times New Roman" w:hAnsi="Times New Roman"/>
          <w:color w:val="000000"/>
        </w:rPr>
        <w:t>Mortgagee</w:t>
      </w:r>
      <w:r w:rsidRPr="0028613E">
        <w:rPr>
          <w:rFonts w:ascii="Times New Roman" w:hAnsi="Times New Roman"/>
          <w:color w:val="000000"/>
        </w:rPr>
        <w:t xml:space="preserve"> shall not seek, obtain, or enforce, a deficiency judgment against the undersigned</w:t>
      </w:r>
      <w:r>
        <w:rPr>
          <w:rFonts w:ascii="Times New Roman" w:hAnsi="Times New Roman"/>
          <w:color w:val="000000"/>
        </w:rPr>
        <w:t xml:space="preserve"> and the secured obligations shall only be effective against the Mortgaged Property</w:t>
      </w:r>
      <w:r w:rsidRPr="0028613E">
        <w:rPr>
          <w:rFonts w:ascii="Times New Roman" w:hAnsi="Times New Roman"/>
          <w:color w:val="000000"/>
        </w:rPr>
        <w:t>.</w:t>
      </w:r>
      <w:r>
        <w:rPr>
          <w:rFonts w:ascii="Times New Roman" w:hAnsi="Times New Roman"/>
          <w:color w:val="000000"/>
        </w:rPr>
        <w:t xml:space="preserve"> </w:t>
      </w:r>
      <w:r>
        <w:rPr>
          <w:rFonts w:ascii="Times New Roman" w:hAnsi="Times New Roman"/>
          <w:color w:val="000000"/>
        </w:rPr>
        <w:tab/>
      </w:r>
    </w:p>
    <w:p w14:paraId="0A14C440" w14:textId="43C957B4" w:rsidR="00405307" w:rsidRDefault="00405307" w:rsidP="00405307">
      <w:pPr>
        <w:tabs>
          <w:tab w:val="right" w:leader="hyphen" w:pos="7200"/>
        </w:tabs>
        <w:spacing w:line="480" w:lineRule="auto"/>
        <w:jc w:val="both"/>
        <w:rPr>
          <w:rFonts w:ascii="Times New Roman" w:hAnsi="Times New Roman"/>
          <w:noProof/>
        </w:rPr>
      </w:pPr>
      <w:r>
        <w:rPr>
          <w:rFonts w:ascii="Times New Roman" w:hAnsi="Times New Roman"/>
          <w:color w:val="000000"/>
        </w:rPr>
        <w:t>----</w:t>
      </w:r>
      <w:r w:rsidRPr="0028613E">
        <w:rPr>
          <w:rFonts w:ascii="Times New Roman" w:hAnsi="Times New Roman"/>
          <w:b/>
          <w:i/>
          <w:color w:val="000000"/>
        </w:rPr>
        <w:t>PROVIDED, HOWEVER</w:t>
      </w:r>
      <w:r>
        <w:rPr>
          <w:rFonts w:ascii="Times New Roman" w:hAnsi="Times New Roman"/>
          <w:color w:val="000000"/>
        </w:rPr>
        <w:t>, Mortgagor recognizes and accepts that</w:t>
      </w:r>
      <w:r w:rsidR="008A27C9">
        <w:rPr>
          <w:rFonts w:ascii="Times New Roman" w:hAnsi="Times New Roman"/>
          <w:color w:val="000000"/>
        </w:rPr>
        <w:t>,</w:t>
      </w:r>
      <w:r w:rsidR="008A27C9" w:rsidRPr="008A27C9">
        <w:rPr>
          <w:rFonts w:ascii="Times New Roman" w:hAnsi="Times New Roman"/>
          <w:spacing w:val="-3"/>
        </w:rPr>
        <w:t xml:space="preserve"> </w:t>
      </w:r>
      <w:r w:rsidR="00634D3C">
        <w:rPr>
          <w:rFonts w:ascii="Times New Roman" w:hAnsi="Times New Roman"/>
          <w:spacing w:val="-3"/>
        </w:rPr>
        <w:t>in the event the Mortgage Note is delivered or assigned to secure the Mortga</w:t>
      </w:r>
      <w:r w:rsidR="00634D3C">
        <w:rPr>
          <w:rFonts w:ascii="Times New Roman" w:hAnsi="Times New Roman"/>
          <w:spacing w:val="-3"/>
        </w:rPr>
        <w:softHyphen/>
        <w:t>gor's obligations under a</w:t>
      </w:r>
      <w:r w:rsidR="000E3EC8">
        <w:rPr>
          <w:rFonts w:ascii="Times New Roman" w:hAnsi="Times New Roman"/>
          <w:spacing w:val="-3"/>
        </w:rPr>
        <w:t xml:space="preserve"> </w:t>
      </w:r>
      <w:r w:rsidR="00634D3C">
        <w:rPr>
          <w:rFonts w:ascii="Times New Roman" w:hAnsi="Times New Roman"/>
          <w:spacing w:val="-3"/>
        </w:rPr>
        <w:t xml:space="preserve">security </w:t>
      </w:r>
      <w:r w:rsidR="000E3EC8">
        <w:rPr>
          <w:rFonts w:ascii="Times New Roman" w:hAnsi="Times New Roman"/>
          <w:spacing w:val="-3"/>
        </w:rPr>
        <w:t xml:space="preserve">agreement </w:t>
      </w:r>
      <w:r w:rsidR="00634D3C">
        <w:rPr>
          <w:rFonts w:ascii="Times New Roman" w:hAnsi="Times New Roman"/>
          <w:spacing w:val="-3"/>
        </w:rPr>
        <w:t xml:space="preserve">or </w:t>
      </w:r>
      <w:r w:rsidR="000E3EC8">
        <w:rPr>
          <w:rFonts w:ascii="Times New Roman" w:hAnsi="Times New Roman"/>
          <w:spacing w:val="-3"/>
        </w:rPr>
        <w:t xml:space="preserve">a </w:t>
      </w:r>
      <w:r w:rsidR="00634D3C">
        <w:rPr>
          <w:rFonts w:ascii="Times New Roman" w:hAnsi="Times New Roman"/>
          <w:spacing w:val="-3"/>
        </w:rPr>
        <w:t>pledge agreement, such agreement</w:t>
      </w:r>
      <w:r w:rsidR="00370501">
        <w:rPr>
          <w:rFonts w:ascii="Times New Roman" w:hAnsi="Times New Roman"/>
          <w:spacing w:val="-3"/>
        </w:rPr>
        <w:t xml:space="preserve">, </w:t>
      </w:r>
      <w:r w:rsidR="00634D3C">
        <w:rPr>
          <w:rFonts w:ascii="Times New Roman" w:hAnsi="Times New Roman"/>
          <w:spacing w:val="-3"/>
        </w:rPr>
        <w:t xml:space="preserve">the </w:t>
      </w:r>
      <w:r w:rsidR="00A8444F">
        <w:rPr>
          <w:rFonts w:ascii="Times New Roman" w:hAnsi="Times New Roman"/>
          <w:spacing w:val="-3"/>
        </w:rPr>
        <w:t xml:space="preserve">related </w:t>
      </w:r>
      <w:r w:rsidR="00634D3C" w:rsidRPr="00132F2C">
        <w:rPr>
          <w:rFonts w:ascii="Times New Roman" w:hAnsi="Times New Roman"/>
          <w:bCs/>
        </w:rPr>
        <w:t>loan agreement</w:t>
      </w:r>
      <w:r w:rsidR="00634D3C">
        <w:rPr>
          <w:rFonts w:ascii="Times New Roman" w:hAnsi="Times New Roman"/>
          <w:bCs/>
        </w:rPr>
        <w:t xml:space="preserve"> and all other </w:t>
      </w:r>
      <w:r w:rsidR="00634D3C" w:rsidRPr="00132F2C">
        <w:rPr>
          <w:rFonts w:ascii="Times New Roman" w:hAnsi="Times New Roman"/>
          <w:bCs/>
        </w:rPr>
        <w:t>agreements and instruments</w:t>
      </w:r>
      <w:r w:rsidR="00634D3C">
        <w:rPr>
          <w:rFonts w:ascii="Times New Roman" w:hAnsi="Times New Roman"/>
          <w:color w:val="000000"/>
        </w:rPr>
        <w:t xml:space="preserve"> </w:t>
      </w:r>
      <w:r w:rsidR="00370501">
        <w:rPr>
          <w:rFonts w:ascii="Times New Roman" w:hAnsi="Times New Roman"/>
          <w:color w:val="000000"/>
        </w:rPr>
        <w:t xml:space="preserve">executed in connection therewith </w:t>
      </w:r>
      <w:r w:rsidR="00634D3C">
        <w:rPr>
          <w:rFonts w:ascii="Times New Roman" w:hAnsi="Times New Roman"/>
          <w:color w:val="000000"/>
        </w:rPr>
        <w:t>(collectively the “</w:t>
      </w:r>
      <w:r w:rsidR="00634D3C" w:rsidRPr="00C26850">
        <w:rPr>
          <w:rFonts w:ascii="Times New Roman" w:hAnsi="Times New Roman"/>
          <w:b/>
          <w:bCs/>
          <w:color w:val="000000"/>
        </w:rPr>
        <w:t>Loan Documents</w:t>
      </w:r>
      <w:r w:rsidR="00634D3C">
        <w:rPr>
          <w:rFonts w:ascii="Times New Roman" w:hAnsi="Times New Roman"/>
          <w:color w:val="000000"/>
        </w:rPr>
        <w:t>”) may</w:t>
      </w:r>
      <w:r>
        <w:rPr>
          <w:rFonts w:ascii="Times New Roman" w:hAnsi="Times New Roman"/>
          <w:color w:val="000000"/>
        </w:rPr>
        <w:t xml:space="preserve"> contain certain exceptions to the above in which case Mortgagee shall have the right to seek personal enforcement against the Mortgagor in such limited circumstances notwithstanding the provisions of </w:t>
      </w:r>
      <w:r w:rsidRPr="00513F9A">
        <w:rPr>
          <w:rFonts w:ascii="Times New Roman" w:hAnsi="Times New Roman"/>
          <w:noProof/>
        </w:rPr>
        <w:t xml:space="preserve">Article </w:t>
      </w:r>
      <w:r w:rsidR="00BE12DB">
        <w:rPr>
          <w:rFonts w:ascii="Times New Roman" w:hAnsi="Times New Roman"/>
          <w:noProof/>
        </w:rPr>
        <w:t xml:space="preserve">Fifty Eight (58) </w:t>
      </w:r>
      <w:r w:rsidRPr="00513F9A">
        <w:rPr>
          <w:rFonts w:ascii="Times New Roman" w:hAnsi="Times New Roman"/>
          <w:noProof/>
        </w:rPr>
        <w:t xml:space="preserve">of the </w:t>
      </w:r>
      <w:r w:rsidR="00A27377">
        <w:rPr>
          <w:rFonts w:ascii="Times New Roman" w:hAnsi="Times New Roman"/>
          <w:noProof/>
        </w:rPr>
        <w:t xml:space="preserve">Registry </w:t>
      </w:r>
      <w:r w:rsidR="00BE12DB">
        <w:rPr>
          <w:rFonts w:ascii="Times New Roman" w:hAnsi="Times New Roman"/>
          <w:noProof/>
        </w:rPr>
        <w:t>Act.</w:t>
      </w:r>
      <w:r>
        <w:rPr>
          <w:rFonts w:ascii="Times New Roman" w:hAnsi="Times New Roman"/>
          <w:noProof/>
        </w:rPr>
        <w:tab/>
        <w:t xml:space="preserve"> </w:t>
      </w:r>
    </w:p>
    <w:p w14:paraId="59B98C23" w14:textId="579F56B6"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sidR="002A4DD7">
        <w:rPr>
          <w:rFonts w:ascii="Times New Roman" w:hAnsi="Times New Roman"/>
          <w:b/>
          <w:noProof/>
        </w:rPr>
        <w:t>FIFTH</w:t>
      </w:r>
      <w:r w:rsidRPr="007738F3">
        <w:rPr>
          <w:rFonts w:ascii="Times New Roman" w:hAnsi="Times New Roman"/>
          <w:b/>
          <w:noProof/>
        </w:rPr>
        <w:t xml:space="preserve">:  </w:t>
      </w:r>
      <w:r w:rsidRPr="007738F3">
        <w:rPr>
          <w:rFonts w:ascii="Times New Roman" w:hAnsi="Times New Roman"/>
          <w:b/>
          <w:noProof/>
          <w:u w:val="single"/>
        </w:rPr>
        <w:t>Condemnation</w:t>
      </w:r>
      <w:r w:rsidRPr="00513F9A">
        <w:rPr>
          <w:rFonts w:ascii="Times New Roman" w:hAnsi="Times New Roman"/>
          <w:noProof/>
        </w:rPr>
        <w:t xml:space="preserve">.  </w:t>
      </w:r>
      <w:r w:rsidR="00FC52EF">
        <w:rPr>
          <w:rFonts w:ascii="Times New Roman" w:hAnsi="Times New Roman"/>
          <w:noProof/>
        </w:rPr>
        <w:t xml:space="preserve">Subject to the terms of the </w:t>
      </w:r>
      <w:r w:rsidR="00634D3C">
        <w:rPr>
          <w:rFonts w:ascii="Times New Roman" w:hAnsi="Times New Roman"/>
          <w:noProof/>
        </w:rPr>
        <w:t>L</w:t>
      </w:r>
      <w:r w:rsidR="00FC52EF">
        <w:rPr>
          <w:rFonts w:ascii="Times New Roman" w:hAnsi="Times New Roman"/>
          <w:noProof/>
        </w:rPr>
        <w:t xml:space="preserve">oan </w:t>
      </w:r>
      <w:r w:rsidR="00634D3C">
        <w:rPr>
          <w:rFonts w:ascii="Times New Roman" w:hAnsi="Times New Roman"/>
          <w:noProof/>
        </w:rPr>
        <w:t>D</w:t>
      </w:r>
      <w:r w:rsidR="00FC52EF">
        <w:rPr>
          <w:rFonts w:ascii="Times New Roman" w:hAnsi="Times New Roman"/>
          <w:noProof/>
        </w:rPr>
        <w:t>ocuments, i</w:t>
      </w:r>
      <w:r w:rsidRPr="00513F9A">
        <w:rPr>
          <w:rFonts w:ascii="Times New Roman" w:hAnsi="Times New Roman"/>
          <w:noProof/>
        </w:rPr>
        <w:t xml:space="preserve">n the event of a taking of all or any part of the Mortgaged Property as a result of or in lieu or in anticipation of the exercise of the right of condemnation or eminent domain, or a change of grade adversely affecting </w:t>
      </w:r>
      <w:r w:rsidRPr="00513F9A">
        <w:rPr>
          <w:rFonts w:ascii="Times New Roman" w:hAnsi="Times New Roman"/>
          <w:noProof/>
        </w:rPr>
        <w:lastRenderedPageBreak/>
        <w:t xml:space="preserve">the Mortgaged Property, Mortgagee shall be entitled to receive, to be applied as described below, all awards and payments on account of such taking not to exceed in the aggregate the amounts covered by this Mortgage. </w:t>
      </w:r>
      <w:r w:rsidR="002A4DD7">
        <w:rPr>
          <w:rFonts w:ascii="Times New Roman" w:hAnsi="Times New Roman"/>
          <w:noProof/>
        </w:rPr>
        <w:t xml:space="preserve"> </w:t>
      </w:r>
      <w:r w:rsidRPr="00513F9A">
        <w:rPr>
          <w:rFonts w:ascii="Times New Roman" w:hAnsi="Times New Roman"/>
          <w:noProof/>
        </w:rPr>
        <w:t>Mortgagor will pay all costs and expenses (including, without limitation, reasonable attorneys</w:t>
      </w:r>
      <w:r w:rsidR="00EE313A">
        <w:rPr>
          <w:rFonts w:ascii="Times New Roman" w:hAnsi="Times New Roman"/>
          <w:noProof/>
        </w:rPr>
        <w:t>’</w:t>
      </w:r>
      <w:r w:rsidRPr="00513F9A">
        <w:rPr>
          <w:rFonts w:ascii="Times New Roman" w:hAnsi="Times New Roman"/>
          <w:noProof/>
        </w:rPr>
        <w:t xml:space="preserve"> fees and expenses) of Mortgagee in connection with any such taking and seeking and obtaining any award or payment in respect thereof. All awards and payments collected by Mortgagee after the payment of costs and expenses (including, without limitation, reasonable attorneys</w:t>
      </w:r>
      <w:r w:rsidR="00EE313A">
        <w:rPr>
          <w:rFonts w:ascii="Times New Roman" w:hAnsi="Times New Roman"/>
          <w:noProof/>
        </w:rPr>
        <w:t>’</w:t>
      </w:r>
      <w:r w:rsidRPr="00513F9A">
        <w:rPr>
          <w:rFonts w:ascii="Times New Roman" w:hAnsi="Times New Roman"/>
          <w:noProof/>
        </w:rPr>
        <w:t xml:space="preserve"> fees and expenses) incurred in the seeking and obtaining </w:t>
      </w:r>
      <w:r w:rsidR="00240706">
        <w:rPr>
          <w:rFonts w:ascii="Times New Roman" w:hAnsi="Times New Roman"/>
          <w:noProof/>
        </w:rPr>
        <w:t>such awards and payments</w:t>
      </w:r>
      <w:r w:rsidRPr="00513F9A">
        <w:rPr>
          <w:rFonts w:ascii="Times New Roman" w:hAnsi="Times New Roman"/>
          <w:noProof/>
        </w:rPr>
        <w:t xml:space="preserve"> shall be applied by Mortgagee to the payment of the Mortgage Note.</w:t>
      </w:r>
      <w:r w:rsidRPr="00513F9A">
        <w:rPr>
          <w:rFonts w:ascii="Times New Roman" w:hAnsi="Times New Roman"/>
          <w:noProof/>
        </w:rPr>
        <w:tab/>
      </w:r>
    </w:p>
    <w:p w14:paraId="3E420018" w14:textId="641D7D49"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sidR="002A4DD7">
        <w:rPr>
          <w:rFonts w:ascii="Times New Roman" w:hAnsi="Times New Roman"/>
          <w:b/>
          <w:noProof/>
        </w:rPr>
        <w:t>SIXTH</w:t>
      </w:r>
      <w:r w:rsidRPr="007738F3">
        <w:rPr>
          <w:rFonts w:ascii="Times New Roman" w:hAnsi="Times New Roman"/>
          <w:b/>
          <w:noProof/>
        </w:rPr>
        <w:t xml:space="preserve">:  </w:t>
      </w:r>
      <w:r w:rsidRPr="007738F3">
        <w:rPr>
          <w:rFonts w:ascii="Times New Roman" w:hAnsi="Times New Roman"/>
          <w:b/>
          <w:noProof/>
          <w:u w:val="single"/>
        </w:rPr>
        <w:t>Insurance</w:t>
      </w:r>
      <w:r w:rsidRPr="00513F9A">
        <w:rPr>
          <w:rFonts w:ascii="Times New Roman" w:hAnsi="Times New Roman"/>
          <w:noProof/>
        </w:rPr>
        <w:t xml:space="preserve">.  </w:t>
      </w:r>
      <w:r w:rsidR="00FC52EF">
        <w:rPr>
          <w:rFonts w:ascii="Times New Roman" w:hAnsi="Times New Roman"/>
          <w:noProof/>
        </w:rPr>
        <w:t xml:space="preserve">Subject to the terms of the </w:t>
      </w:r>
      <w:r w:rsidR="00370501">
        <w:rPr>
          <w:rFonts w:ascii="Times New Roman" w:hAnsi="Times New Roman"/>
          <w:noProof/>
        </w:rPr>
        <w:t>L</w:t>
      </w:r>
      <w:r w:rsidR="00FC52EF">
        <w:rPr>
          <w:rFonts w:ascii="Times New Roman" w:hAnsi="Times New Roman"/>
          <w:noProof/>
        </w:rPr>
        <w:t xml:space="preserve">oan </w:t>
      </w:r>
      <w:r w:rsidR="00370501">
        <w:rPr>
          <w:rFonts w:ascii="Times New Roman" w:hAnsi="Times New Roman"/>
          <w:noProof/>
        </w:rPr>
        <w:t>D</w:t>
      </w:r>
      <w:r w:rsidR="00FC52EF">
        <w:rPr>
          <w:rFonts w:ascii="Times New Roman" w:hAnsi="Times New Roman"/>
          <w:noProof/>
        </w:rPr>
        <w:t>ocuments, a</w:t>
      </w:r>
      <w:r w:rsidRPr="0086332C">
        <w:rPr>
          <w:rFonts w:ascii="Times New Roman" w:hAnsi="Times New Roman"/>
          <w:noProof/>
        </w:rPr>
        <w:t xml:space="preserve">s provided in Article </w:t>
      </w:r>
      <w:r w:rsidR="00BE12DB">
        <w:rPr>
          <w:rFonts w:ascii="Times New Roman" w:hAnsi="Times New Roman"/>
          <w:noProof/>
        </w:rPr>
        <w:t xml:space="preserve">Sixty One (61) </w:t>
      </w:r>
      <w:r w:rsidR="00BE12DB" w:rsidRPr="00513F9A">
        <w:rPr>
          <w:rFonts w:ascii="Times New Roman" w:hAnsi="Times New Roman"/>
          <w:noProof/>
        </w:rPr>
        <w:t xml:space="preserve">of the </w:t>
      </w:r>
      <w:r w:rsidR="00A27377">
        <w:rPr>
          <w:rFonts w:ascii="Times New Roman" w:hAnsi="Times New Roman"/>
          <w:noProof/>
        </w:rPr>
        <w:t>Registr</w:t>
      </w:r>
      <w:r w:rsidR="000D5AC9">
        <w:rPr>
          <w:rFonts w:ascii="Times New Roman" w:hAnsi="Times New Roman"/>
          <w:noProof/>
        </w:rPr>
        <w:t>y</w:t>
      </w:r>
      <w:r w:rsidR="00A27377">
        <w:rPr>
          <w:rFonts w:ascii="Times New Roman" w:hAnsi="Times New Roman"/>
          <w:noProof/>
        </w:rPr>
        <w:t xml:space="preserve"> </w:t>
      </w:r>
      <w:r w:rsidR="00BE12DB">
        <w:rPr>
          <w:rFonts w:ascii="Times New Roman" w:hAnsi="Times New Roman"/>
          <w:noProof/>
        </w:rPr>
        <w:t>A</w:t>
      </w:r>
      <w:r w:rsidR="00C103FB">
        <w:rPr>
          <w:rFonts w:ascii="Times New Roman" w:hAnsi="Times New Roman"/>
          <w:noProof/>
        </w:rPr>
        <w:t>ct</w:t>
      </w:r>
      <w:r w:rsidRPr="00513F9A">
        <w:rPr>
          <w:rFonts w:ascii="Times New Roman" w:hAnsi="Times New Roman"/>
          <w:noProof/>
        </w:rPr>
        <w:t xml:space="preserve">, this Mortgage shall be extensive to, and shall cover, all indemnities to which the Mortgagor may be entitled under any policy of insurance covering the Mortgaged Property or any part thereof, and Mortgagee shall be entitled to receive directly from the underwriters </w:t>
      </w:r>
      <w:r w:rsidR="00240706">
        <w:rPr>
          <w:rFonts w:ascii="Times New Roman" w:hAnsi="Times New Roman"/>
          <w:noProof/>
        </w:rPr>
        <w:t xml:space="preserve">or insurers </w:t>
      </w:r>
      <w:r w:rsidRPr="00513F9A">
        <w:rPr>
          <w:rFonts w:ascii="Times New Roman" w:hAnsi="Times New Roman"/>
          <w:noProof/>
        </w:rPr>
        <w:t>all payments which become due under any such policy(ies) of insurance. Such payments, after deducting therefrom all costs and expenses (including, but without limitation, reasonable attorneys</w:t>
      </w:r>
      <w:r w:rsidR="00EE313A">
        <w:rPr>
          <w:rFonts w:ascii="Times New Roman" w:hAnsi="Times New Roman"/>
          <w:noProof/>
        </w:rPr>
        <w:t>’</w:t>
      </w:r>
      <w:r w:rsidRPr="00513F9A">
        <w:rPr>
          <w:rFonts w:ascii="Times New Roman" w:hAnsi="Times New Roman"/>
          <w:noProof/>
        </w:rPr>
        <w:t xml:space="preserve"> fees and expenses) incurred in the collection thereof, shall be applied on account of the payment of the Mortgage Note.</w:t>
      </w:r>
      <w:r w:rsidR="0086332C">
        <w:rPr>
          <w:rFonts w:ascii="Times New Roman" w:hAnsi="Times New Roman"/>
          <w:noProof/>
        </w:rPr>
        <w:tab/>
      </w:r>
    </w:p>
    <w:p w14:paraId="050A6958" w14:textId="77777777" w:rsidR="00D72EC3" w:rsidRPr="00513F9A" w:rsidRDefault="00D72EC3" w:rsidP="00D72EC3">
      <w:pPr>
        <w:tabs>
          <w:tab w:val="right" w:leader="hyphen" w:pos="7200"/>
        </w:tabs>
        <w:spacing w:line="480" w:lineRule="auto"/>
        <w:jc w:val="both"/>
        <w:rPr>
          <w:rFonts w:ascii="Times New Roman" w:hAnsi="Times New Roman"/>
          <w:noProof/>
        </w:rPr>
      </w:pPr>
      <w:r>
        <w:rPr>
          <w:rFonts w:ascii="Times New Roman" w:hAnsi="Times New Roman"/>
          <w:noProof/>
        </w:rPr>
        <w:t>---</w:t>
      </w:r>
      <w:r w:rsidR="002A4DD7">
        <w:rPr>
          <w:rFonts w:ascii="Times New Roman" w:hAnsi="Times New Roman"/>
          <w:b/>
          <w:noProof/>
        </w:rPr>
        <w:t>SEVENTH</w:t>
      </w:r>
      <w:r w:rsidRPr="00D1383F">
        <w:rPr>
          <w:rFonts w:ascii="Times New Roman" w:hAnsi="Times New Roman"/>
          <w:b/>
          <w:noProof/>
        </w:rPr>
        <w:t xml:space="preserve">: </w:t>
      </w:r>
      <w:r w:rsidRPr="00D1383F">
        <w:rPr>
          <w:rFonts w:ascii="Times New Roman" w:hAnsi="Times New Roman"/>
          <w:b/>
          <w:noProof/>
          <w:u w:val="single"/>
        </w:rPr>
        <w:t>Further Assurances; Additional Security</w:t>
      </w:r>
      <w:r w:rsidRPr="00513F9A">
        <w:rPr>
          <w:rFonts w:ascii="Times New Roman" w:hAnsi="Times New Roman"/>
          <w:noProof/>
        </w:rPr>
        <w:t>. Mortgagor, at its expense, will execute, acknowledge, deliver and record all such instruments and take all such action</w:t>
      </w:r>
      <w:r>
        <w:rPr>
          <w:rFonts w:ascii="Times New Roman" w:hAnsi="Times New Roman"/>
          <w:noProof/>
        </w:rPr>
        <w:t>s</w:t>
      </w:r>
      <w:r w:rsidRPr="00513F9A">
        <w:rPr>
          <w:rFonts w:ascii="Times New Roman" w:hAnsi="Times New Roman"/>
          <w:noProof/>
        </w:rPr>
        <w:t xml:space="preserve"> as Mortgagee from time to time may reasonably request for better assuring to Mortgagee the properties and rights hereby mortgaged and assigned or intended so to be. Without notice to or consent of Mortgagor, and without impairment of the lien of and rights under this Mortgage, Mortgagee may take (but Mortgagor shall not be obligated to furnish) from Mortgagor or from any other person or persons additional security for the Mortgage Note or for the obligations secured by </w:t>
      </w:r>
      <w:r w:rsidRPr="00513F9A">
        <w:rPr>
          <w:rFonts w:ascii="Times New Roman" w:hAnsi="Times New Roman"/>
          <w:noProof/>
        </w:rPr>
        <w:lastRenderedPageBreak/>
        <w:t>th</w:t>
      </w:r>
      <w:r>
        <w:rPr>
          <w:rFonts w:ascii="Times New Roman" w:hAnsi="Times New Roman"/>
          <w:noProof/>
        </w:rPr>
        <w:t>is</w:t>
      </w:r>
      <w:r w:rsidRPr="00513F9A">
        <w:rPr>
          <w:rFonts w:ascii="Times New Roman" w:hAnsi="Times New Roman"/>
          <w:noProof/>
        </w:rPr>
        <w:t xml:space="preserve"> Mortgage; and neither the </w:t>
      </w:r>
      <w:r>
        <w:rPr>
          <w:rFonts w:ascii="Times New Roman" w:hAnsi="Times New Roman"/>
          <w:noProof/>
        </w:rPr>
        <w:t xml:space="preserve">constitution </w:t>
      </w:r>
      <w:r w:rsidRPr="00513F9A">
        <w:rPr>
          <w:rFonts w:ascii="Times New Roman" w:hAnsi="Times New Roman"/>
          <w:noProof/>
        </w:rPr>
        <w:t>of this Mortgage nor the acceptance of any such additional security shall prevent Mortgagee from resorting first to such additional security, or to the security created by this Mortgage, in either case without affecting Mortgagee</w:t>
      </w:r>
      <w:r>
        <w:rPr>
          <w:rFonts w:ascii="Times New Roman" w:hAnsi="Times New Roman"/>
          <w:noProof/>
        </w:rPr>
        <w:t>’</w:t>
      </w:r>
      <w:r w:rsidRPr="00513F9A">
        <w:rPr>
          <w:rFonts w:ascii="Times New Roman" w:hAnsi="Times New Roman"/>
          <w:noProof/>
        </w:rPr>
        <w:t>s lien and rights under this Mortgage.</w:t>
      </w:r>
      <w:r w:rsidRPr="00513F9A">
        <w:rPr>
          <w:rFonts w:ascii="Times New Roman" w:hAnsi="Times New Roman"/>
          <w:noProof/>
        </w:rPr>
        <w:tab/>
      </w:r>
    </w:p>
    <w:p w14:paraId="7B781986" w14:textId="75167C93" w:rsidR="00D72EC3" w:rsidRPr="008F727F" w:rsidRDefault="00D72EC3" w:rsidP="00D72EC3">
      <w:pPr>
        <w:tabs>
          <w:tab w:val="right" w:leader="hyphen" w:pos="7200"/>
        </w:tabs>
        <w:spacing w:line="480" w:lineRule="auto"/>
        <w:jc w:val="both"/>
        <w:rPr>
          <w:rFonts w:ascii="Times New Roman" w:hAnsi="Times New Roman"/>
          <w:noProof/>
        </w:rPr>
      </w:pPr>
      <w:r w:rsidRPr="008F727F">
        <w:rPr>
          <w:rFonts w:ascii="Times New Roman" w:hAnsi="Times New Roman"/>
          <w:noProof/>
        </w:rPr>
        <w:t>---</w:t>
      </w:r>
      <w:r w:rsidR="002A4DD7" w:rsidRPr="000D5AC9">
        <w:rPr>
          <w:rFonts w:ascii="Times New Roman" w:hAnsi="Times New Roman"/>
          <w:b/>
          <w:bCs/>
          <w:noProof/>
        </w:rPr>
        <w:t>EIGHTH</w:t>
      </w:r>
      <w:r w:rsidRPr="000D5AC9">
        <w:rPr>
          <w:rFonts w:ascii="Times New Roman" w:hAnsi="Times New Roman"/>
          <w:b/>
          <w:bCs/>
          <w:noProof/>
        </w:rPr>
        <w:t xml:space="preserve">:  </w:t>
      </w:r>
      <w:r w:rsidRPr="000D5AC9">
        <w:rPr>
          <w:rFonts w:ascii="Times New Roman" w:hAnsi="Times New Roman"/>
          <w:b/>
          <w:bCs/>
          <w:noProof/>
          <w:u w:val="single"/>
        </w:rPr>
        <w:t>Default; Foreclosure</w:t>
      </w:r>
      <w:r w:rsidRPr="008F727F">
        <w:rPr>
          <w:rFonts w:ascii="Times New Roman" w:hAnsi="Times New Roman"/>
          <w:noProof/>
        </w:rPr>
        <w:t xml:space="preserve">.  </w:t>
      </w:r>
      <w:r w:rsidR="00BF14BD" w:rsidRPr="008F727F">
        <w:rPr>
          <w:rFonts w:ascii="Times New Roman" w:hAnsi="Times New Roman"/>
          <w:noProof/>
        </w:rPr>
        <w:t xml:space="preserve">Upon the ocurrence of any of the following events (each of which shall be considered a default under this Mortgage): (i) </w:t>
      </w:r>
      <w:r w:rsidRPr="008F727F">
        <w:rPr>
          <w:rFonts w:ascii="Times New Roman" w:hAnsi="Times New Roman"/>
          <w:noProof/>
        </w:rPr>
        <w:t xml:space="preserve">the Mortgagor shall fail to pay any principal of or accrued interest on the Mortgage Note, or </w:t>
      </w:r>
      <w:r w:rsidR="00BF14BD" w:rsidRPr="008F727F">
        <w:rPr>
          <w:rFonts w:ascii="Times New Roman" w:hAnsi="Times New Roman"/>
          <w:noProof/>
        </w:rPr>
        <w:t xml:space="preserve">(ii) </w:t>
      </w:r>
      <w:r w:rsidRPr="008F727F">
        <w:rPr>
          <w:rFonts w:ascii="Times New Roman" w:hAnsi="Times New Roman"/>
          <w:noProof/>
        </w:rPr>
        <w:t xml:space="preserve">there shall be any breach of any other condition or covenant under this Mortgage, including, without limitation, all obligations under paragraph </w:t>
      </w:r>
      <w:r w:rsidR="002A4DD7" w:rsidRPr="008F727F">
        <w:rPr>
          <w:rFonts w:ascii="Times New Roman" w:hAnsi="Times New Roman"/>
          <w:noProof/>
        </w:rPr>
        <w:t>ELEVENTH</w:t>
      </w:r>
      <w:r w:rsidRPr="008F727F">
        <w:rPr>
          <w:rFonts w:ascii="Times New Roman" w:hAnsi="Times New Roman"/>
          <w:noProof/>
        </w:rPr>
        <w:t xml:space="preserve"> hereof, or </w:t>
      </w:r>
      <w:r w:rsidR="00BF14BD" w:rsidRPr="008F727F">
        <w:rPr>
          <w:rFonts w:ascii="Times New Roman" w:hAnsi="Times New Roman"/>
          <w:noProof/>
        </w:rPr>
        <w:t xml:space="preserve">(iii) </w:t>
      </w:r>
      <w:r w:rsidR="001D1E3D" w:rsidRPr="008F727F">
        <w:rPr>
          <w:rFonts w:ascii="Times New Roman" w:hAnsi="Times New Roman"/>
          <w:noProof/>
        </w:rPr>
        <w:t xml:space="preserve">if the Mortgage Note shall have been pledged or otherwise encumbered in favor of Mortgagee, </w:t>
      </w:r>
      <w:r w:rsidRPr="008F727F">
        <w:rPr>
          <w:rFonts w:ascii="Times New Roman" w:hAnsi="Times New Roman"/>
          <w:noProof/>
        </w:rPr>
        <w:t xml:space="preserve">an Event of Default (as such term is defined in the </w:t>
      </w:r>
      <w:r w:rsidR="00370501" w:rsidRPr="008F727F">
        <w:rPr>
          <w:rFonts w:ascii="Times New Roman" w:hAnsi="Times New Roman"/>
          <w:noProof/>
        </w:rPr>
        <w:t>L</w:t>
      </w:r>
      <w:r w:rsidRPr="008F727F">
        <w:rPr>
          <w:rFonts w:ascii="Times New Roman" w:hAnsi="Times New Roman"/>
          <w:noProof/>
        </w:rPr>
        <w:t xml:space="preserve">oan </w:t>
      </w:r>
      <w:r w:rsidR="00370501" w:rsidRPr="008F727F">
        <w:rPr>
          <w:rFonts w:ascii="Times New Roman" w:hAnsi="Times New Roman"/>
          <w:noProof/>
        </w:rPr>
        <w:t>D</w:t>
      </w:r>
      <w:r w:rsidRPr="008F727F">
        <w:rPr>
          <w:rFonts w:ascii="Times New Roman" w:hAnsi="Times New Roman"/>
          <w:noProof/>
        </w:rPr>
        <w:t>ocuments) shall have occurred and be continuing, then at any time thereafter Mortgagee may, at its election, and without limitation of other rights available to Mortgagee under applicable law, whether existing at law, in equity, by statute, or otherwise:</w:t>
      </w:r>
      <w:r w:rsidRPr="008F727F">
        <w:rPr>
          <w:rFonts w:ascii="Times New Roman" w:hAnsi="Times New Roman"/>
          <w:noProof/>
        </w:rPr>
        <w:tab/>
      </w:r>
    </w:p>
    <w:p w14:paraId="49783199" w14:textId="56C908F8" w:rsidR="00D72EC3" w:rsidRPr="008F727F" w:rsidRDefault="00D72EC3" w:rsidP="00D72EC3">
      <w:pPr>
        <w:tabs>
          <w:tab w:val="right" w:leader="hyphen" w:pos="7200"/>
        </w:tabs>
        <w:spacing w:line="480" w:lineRule="auto"/>
        <w:jc w:val="both"/>
        <w:rPr>
          <w:rFonts w:ascii="Times New Roman" w:hAnsi="Times New Roman"/>
          <w:noProof/>
        </w:rPr>
      </w:pPr>
      <w:r w:rsidRPr="008F727F">
        <w:rPr>
          <w:rFonts w:ascii="Times New Roman" w:hAnsi="Times New Roman"/>
          <w:noProof/>
        </w:rPr>
        <w:t>-----(i) proceed to enforce the payment of the Mortgage Note and/or to foreclose the lien of this Mortgage as against all or any part of the Mortgaged Property (by summary proceedings or otherwise) and to have the same sold under the judgment or decree of a court of competent jurisdiction</w:t>
      </w:r>
      <w:r w:rsidR="00572B0B" w:rsidRPr="008F727F">
        <w:rPr>
          <w:rFonts w:ascii="Times New Roman" w:hAnsi="Times New Roman"/>
          <w:noProof/>
        </w:rPr>
        <w:t xml:space="preserve">.  If the Mortgage Note shall have been pledged or otherwise encumbered in favor of Mortgagee, Mortagee may proceed to foreclose the lien of  the Mortagage without first foreclosing the pledge, security interest or other lien so constituted upon the Mortgage Note, to the same extent and with the same force and effect as if the Mortgage Note had been assigned or transferred directly to Mortgagee rather than assigned or pledged as collateral security; </w:t>
      </w:r>
      <w:r w:rsidRPr="008F727F">
        <w:rPr>
          <w:rFonts w:ascii="Times New Roman" w:hAnsi="Times New Roman"/>
          <w:noProof/>
        </w:rPr>
        <w:t>and</w:t>
      </w:r>
      <w:r w:rsidRPr="008F727F">
        <w:rPr>
          <w:rFonts w:ascii="Times New Roman" w:hAnsi="Times New Roman"/>
          <w:noProof/>
        </w:rPr>
        <w:tab/>
      </w:r>
    </w:p>
    <w:p w14:paraId="2313A79B" w14:textId="77777777" w:rsidR="00D72EC3" w:rsidRPr="008F727F" w:rsidRDefault="00D72EC3" w:rsidP="00D72EC3">
      <w:pPr>
        <w:tabs>
          <w:tab w:val="right" w:leader="hyphen" w:pos="7200"/>
        </w:tabs>
        <w:spacing w:line="480" w:lineRule="auto"/>
        <w:jc w:val="both"/>
        <w:rPr>
          <w:rFonts w:ascii="Times New Roman" w:hAnsi="Times New Roman"/>
          <w:noProof/>
        </w:rPr>
      </w:pPr>
      <w:r w:rsidRPr="008F727F">
        <w:rPr>
          <w:rFonts w:ascii="Times New Roman" w:hAnsi="Times New Roman"/>
          <w:noProof/>
        </w:rPr>
        <w:t xml:space="preserve">-----(ii)  to the extent permitted by law, enter upon and take possession of the Mortgaged Property or any part thereof, by force, summary proceedings, </w:t>
      </w:r>
      <w:r w:rsidRPr="008F727F">
        <w:rPr>
          <w:rFonts w:ascii="Times New Roman" w:hAnsi="Times New Roman"/>
          <w:noProof/>
        </w:rPr>
        <w:lastRenderedPageBreak/>
        <w:t>ejectment or otherwise, remove Mortgagor and all other persons and any and all properties therefrom, hold, operate and manage the same and receive all earnings, income, rents, issue and proceeds accruing with respect thereto or any part thereof. In connection with any of the foregoing, Mortgagee shall as a matter of right and without regard to the solvency of the Mortgagor or the adequacy of the security for the indebtedness from Mortgagor to Mortgagee, be entitled to the appointment of a receiver for all or any part of the Mortgaged Property, whether such receivership be incidental to a proposed sale of the Mortgaged Property or otherwise, and Mortgagor hereby consents to the appointment of such a receiver and agrees that it will not oppose any such appointment.  Said receiver shall have the broadest powers and faculties usually granted to a receiver by the court and his/her appointment shall be made by the court as a matter of absolute right granted to the Mortgagee.</w:t>
      </w:r>
      <w:r w:rsidRPr="008F727F">
        <w:rPr>
          <w:rFonts w:ascii="Times New Roman" w:hAnsi="Times New Roman"/>
          <w:noProof/>
        </w:rPr>
        <w:tab/>
      </w:r>
    </w:p>
    <w:p w14:paraId="4411A3CD" w14:textId="0C41EB18" w:rsidR="00D72EC3" w:rsidRDefault="00D72EC3" w:rsidP="00D72EC3">
      <w:pPr>
        <w:tabs>
          <w:tab w:val="right" w:leader="hyphen" w:pos="7200"/>
        </w:tabs>
        <w:spacing w:line="480" w:lineRule="auto"/>
        <w:jc w:val="both"/>
        <w:rPr>
          <w:rFonts w:ascii="Times New Roman" w:hAnsi="Times New Roman"/>
          <w:noProof/>
        </w:rPr>
      </w:pPr>
      <w:r>
        <w:rPr>
          <w:rFonts w:ascii="Times New Roman" w:hAnsi="Times New Roman"/>
          <w:noProof/>
        </w:rPr>
        <w:t>---</w:t>
      </w:r>
      <w:r w:rsidR="002A4DD7">
        <w:rPr>
          <w:rFonts w:ascii="Times New Roman" w:hAnsi="Times New Roman"/>
          <w:b/>
          <w:noProof/>
        </w:rPr>
        <w:t>NINTH</w:t>
      </w:r>
      <w:r w:rsidRPr="009F21A9">
        <w:rPr>
          <w:rFonts w:ascii="Times New Roman" w:hAnsi="Times New Roman"/>
          <w:b/>
          <w:noProof/>
        </w:rPr>
        <w:t xml:space="preserve">:  </w:t>
      </w:r>
      <w:r w:rsidRPr="009F21A9">
        <w:rPr>
          <w:rFonts w:ascii="Times New Roman" w:hAnsi="Times New Roman"/>
          <w:b/>
          <w:noProof/>
          <w:u w:val="single"/>
        </w:rPr>
        <w:t>Foreclosure Valuation</w:t>
      </w:r>
      <w:r w:rsidRPr="00513F9A">
        <w:rPr>
          <w:rFonts w:ascii="Times New Roman" w:hAnsi="Times New Roman"/>
          <w:noProof/>
        </w:rPr>
        <w:t xml:space="preserve">.  In compliance with </w:t>
      </w:r>
      <w:r w:rsidR="00BE12DB" w:rsidRPr="00513F9A">
        <w:rPr>
          <w:rFonts w:ascii="Times New Roman" w:hAnsi="Times New Roman"/>
          <w:noProof/>
        </w:rPr>
        <w:t xml:space="preserve">Article </w:t>
      </w:r>
      <w:r w:rsidR="00BE12DB">
        <w:rPr>
          <w:rFonts w:ascii="Times New Roman" w:hAnsi="Times New Roman"/>
          <w:noProof/>
        </w:rPr>
        <w:t xml:space="preserve">Eighty (80) </w:t>
      </w:r>
      <w:r w:rsidR="00BE12DB" w:rsidRPr="00513F9A">
        <w:rPr>
          <w:rFonts w:ascii="Times New Roman" w:hAnsi="Times New Roman"/>
          <w:noProof/>
        </w:rPr>
        <w:t xml:space="preserve">of the </w:t>
      </w:r>
      <w:r w:rsidR="00A27377">
        <w:rPr>
          <w:rFonts w:ascii="Times New Roman" w:hAnsi="Times New Roman"/>
          <w:noProof/>
        </w:rPr>
        <w:t xml:space="preserve">Registry </w:t>
      </w:r>
      <w:r w:rsidR="00BE12DB">
        <w:rPr>
          <w:rFonts w:ascii="Times New Roman" w:hAnsi="Times New Roman"/>
          <w:noProof/>
        </w:rPr>
        <w:t>Act</w:t>
      </w:r>
      <w:r w:rsidRPr="00513F9A">
        <w:rPr>
          <w:rFonts w:ascii="Times New Roman" w:hAnsi="Times New Roman"/>
          <w:noProof/>
        </w:rPr>
        <w:t xml:space="preserve">, Mortgagor hereby declares and agrees that the value of the Mortgaged Property </w:t>
      </w:r>
      <w:r>
        <w:rPr>
          <w:rFonts w:ascii="Times New Roman" w:hAnsi="Times New Roman"/>
          <w:noProof/>
        </w:rPr>
        <w:t xml:space="preserve">for foreclosure purposes is _____________________ Dollars ($____________________). </w:t>
      </w:r>
      <w:r w:rsidRPr="00477CE3">
        <w:rPr>
          <w:rFonts w:ascii="Times New Roman" w:hAnsi="Times New Roman"/>
          <w:b/>
          <w:noProof/>
        </w:rPr>
        <w:t>[NOTE TO DRAFTER: THE AMOUNT TO BE INCLUDED HERE IS THE PRINCIPAL AMOUNT OF THE MORTGAGE.]</w:t>
      </w:r>
      <w:r>
        <w:rPr>
          <w:rFonts w:ascii="Times New Roman" w:hAnsi="Times New Roman"/>
          <w:b/>
          <w:noProof/>
        </w:rPr>
        <w:tab/>
      </w:r>
    </w:p>
    <w:p w14:paraId="73C5B5AD" w14:textId="4A7860BB" w:rsidR="00D72EC3" w:rsidRPr="00431A14" w:rsidRDefault="00D72EC3" w:rsidP="00D72EC3">
      <w:pPr>
        <w:tabs>
          <w:tab w:val="right" w:leader="hyphen" w:pos="7200"/>
        </w:tabs>
        <w:spacing w:line="480" w:lineRule="auto"/>
        <w:jc w:val="both"/>
        <w:rPr>
          <w:rFonts w:ascii="Times New Roman" w:hAnsi="Times New Roman"/>
          <w:b/>
          <w:noProof/>
        </w:rPr>
      </w:pPr>
      <w:r w:rsidRPr="00E07AE9">
        <w:rPr>
          <w:rFonts w:ascii="Times New Roman" w:hAnsi="Times New Roman"/>
          <w:noProof/>
        </w:rPr>
        <w:t>---</w:t>
      </w:r>
      <w:r w:rsidR="002A4DD7">
        <w:rPr>
          <w:rFonts w:ascii="Times New Roman" w:hAnsi="Times New Roman"/>
          <w:b/>
          <w:noProof/>
        </w:rPr>
        <w:t>TENTH</w:t>
      </w:r>
      <w:r w:rsidRPr="00E07AE9">
        <w:rPr>
          <w:rFonts w:ascii="Times New Roman" w:hAnsi="Times New Roman"/>
          <w:b/>
          <w:noProof/>
        </w:rPr>
        <w:t xml:space="preserve">: </w:t>
      </w:r>
      <w:r>
        <w:rPr>
          <w:rFonts w:ascii="Times New Roman" w:hAnsi="Times New Roman"/>
          <w:b/>
          <w:noProof/>
        </w:rPr>
        <w:t xml:space="preserve"> </w:t>
      </w:r>
      <w:r w:rsidRPr="00D21C6B">
        <w:rPr>
          <w:rFonts w:ascii="Times New Roman" w:hAnsi="Times New Roman"/>
          <w:b/>
          <w:noProof/>
          <w:u w:val="single"/>
        </w:rPr>
        <w:t>Impositions</w:t>
      </w:r>
      <w:r>
        <w:rPr>
          <w:rFonts w:ascii="Times New Roman" w:hAnsi="Times New Roman"/>
          <w:b/>
          <w:noProof/>
          <w:u w:val="single"/>
        </w:rPr>
        <w:t xml:space="preserve"> and other additional charges</w:t>
      </w:r>
      <w:r>
        <w:rPr>
          <w:rFonts w:ascii="Times New Roman" w:hAnsi="Times New Roman"/>
          <w:b/>
          <w:noProof/>
        </w:rPr>
        <w:t>.</w:t>
      </w:r>
      <w:r w:rsidRPr="00D21C6B">
        <w:rPr>
          <w:rFonts w:ascii="Times New Roman" w:hAnsi="Times New Roman"/>
          <w:noProof/>
        </w:rPr>
        <w:t xml:space="preserve">  </w:t>
      </w:r>
      <w:r w:rsidRPr="00E07AE9">
        <w:rPr>
          <w:rFonts w:ascii="Times New Roman" w:hAnsi="Times New Roman"/>
        </w:rPr>
        <w:t>If the Mortgagor should fail to make punctual payment of all Impositions</w:t>
      </w:r>
      <w:r>
        <w:rPr>
          <w:rFonts w:ascii="Times New Roman" w:hAnsi="Times New Roman"/>
        </w:rPr>
        <w:t xml:space="preserve"> (as defined in paragraph </w:t>
      </w:r>
      <w:r w:rsidR="002A4DD7">
        <w:rPr>
          <w:rFonts w:ascii="Times New Roman" w:hAnsi="Times New Roman"/>
        </w:rPr>
        <w:t>FOURTEENTH</w:t>
      </w:r>
      <w:r>
        <w:rPr>
          <w:rFonts w:ascii="Times New Roman" w:hAnsi="Times New Roman"/>
        </w:rPr>
        <w:t>)</w:t>
      </w:r>
      <w:r w:rsidRPr="00E07AE9">
        <w:rPr>
          <w:rFonts w:ascii="Times New Roman" w:hAnsi="Times New Roman"/>
        </w:rPr>
        <w:t>, or should fail to maintain insurance coverage on the Mortgage</w:t>
      </w:r>
      <w:r>
        <w:rPr>
          <w:rFonts w:ascii="Times New Roman" w:hAnsi="Times New Roman"/>
        </w:rPr>
        <w:t>d</w:t>
      </w:r>
      <w:r w:rsidRPr="00E07AE9">
        <w:rPr>
          <w:rFonts w:ascii="Times New Roman" w:hAnsi="Times New Roman"/>
        </w:rPr>
        <w:t xml:space="preserve"> Property</w:t>
      </w:r>
      <w:r w:rsidRPr="00E07AE9">
        <w:rPr>
          <w:rFonts w:ascii="Times New Roman" w:hAnsi="Times New Roman"/>
          <w:b/>
        </w:rPr>
        <w:t xml:space="preserve"> </w:t>
      </w:r>
      <w:r w:rsidRPr="00E07AE9">
        <w:rPr>
          <w:rFonts w:ascii="Times New Roman" w:hAnsi="Times New Roman"/>
        </w:rPr>
        <w:t>as required from time to time by the Mortgagee, or should fail to discharge any lien, encumbrance or charge upon the Mortgaged Property or any part thereof</w:t>
      </w:r>
      <w:r>
        <w:rPr>
          <w:rFonts w:ascii="Times New Roman" w:hAnsi="Times New Roman"/>
        </w:rPr>
        <w:t xml:space="preserve"> </w:t>
      </w:r>
      <w:r w:rsidRPr="00E07AE9">
        <w:rPr>
          <w:rFonts w:ascii="Times New Roman" w:hAnsi="Times New Roman"/>
        </w:rPr>
        <w:t xml:space="preserve">which is prohibited by the terms of </w:t>
      </w:r>
      <w:r>
        <w:rPr>
          <w:rFonts w:ascii="Times New Roman" w:hAnsi="Times New Roman"/>
        </w:rPr>
        <w:t xml:space="preserve">this Mortgage or the </w:t>
      </w:r>
      <w:r w:rsidR="00370501">
        <w:rPr>
          <w:rFonts w:ascii="Times New Roman" w:hAnsi="Times New Roman"/>
        </w:rPr>
        <w:t>L</w:t>
      </w:r>
      <w:r>
        <w:rPr>
          <w:rFonts w:ascii="Times New Roman" w:hAnsi="Times New Roman"/>
        </w:rPr>
        <w:t xml:space="preserve">oan </w:t>
      </w:r>
      <w:r w:rsidR="00370501">
        <w:rPr>
          <w:rFonts w:ascii="Times New Roman" w:hAnsi="Times New Roman"/>
        </w:rPr>
        <w:t>D</w:t>
      </w:r>
      <w:r>
        <w:rPr>
          <w:rFonts w:ascii="Times New Roman" w:hAnsi="Times New Roman"/>
        </w:rPr>
        <w:t xml:space="preserve">ocuments, </w:t>
      </w:r>
      <w:r w:rsidRPr="00E07AE9">
        <w:rPr>
          <w:rFonts w:ascii="Times New Roman" w:hAnsi="Times New Roman"/>
        </w:rPr>
        <w:t xml:space="preserve">or should fail to maintain the Mortgaged Property in good condition, or should fail to comply with any other term of this Mortgage or of </w:t>
      </w:r>
      <w:r w:rsidR="00370501">
        <w:rPr>
          <w:rFonts w:ascii="Times New Roman" w:hAnsi="Times New Roman"/>
        </w:rPr>
        <w:t>the L</w:t>
      </w:r>
      <w:r w:rsidRPr="00E07AE9">
        <w:rPr>
          <w:rFonts w:ascii="Times New Roman" w:hAnsi="Times New Roman"/>
        </w:rPr>
        <w:t xml:space="preserve">oan </w:t>
      </w:r>
      <w:r w:rsidR="00370501">
        <w:rPr>
          <w:rFonts w:ascii="Times New Roman" w:hAnsi="Times New Roman"/>
        </w:rPr>
        <w:t>D</w:t>
      </w:r>
      <w:r>
        <w:rPr>
          <w:rFonts w:ascii="Times New Roman" w:hAnsi="Times New Roman"/>
        </w:rPr>
        <w:t xml:space="preserve">ocuments, </w:t>
      </w:r>
      <w:r w:rsidRPr="00E07AE9">
        <w:rPr>
          <w:rFonts w:ascii="Times New Roman" w:hAnsi="Times New Roman"/>
        </w:rPr>
        <w:t xml:space="preserve">then the Mortgagee, without consent of or demand upon the Mortgagor and without waiving or </w:t>
      </w:r>
      <w:r w:rsidRPr="00E07AE9">
        <w:rPr>
          <w:rFonts w:ascii="Times New Roman" w:hAnsi="Times New Roman"/>
        </w:rPr>
        <w:lastRenderedPageBreak/>
        <w:t>releasing any obligation or default, may (but shall be under no obligation to</w:t>
      </w:r>
      <w:r>
        <w:rPr>
          <w:rFonts w:ascii="Times New Roman" w:hAnsi="Times New Roman"/>
        </w:rPr>
        <w:t>)</w:t>
      </w:r>
      <w:r w:rsidRPr="00E07AE9">
        <w:rPr>
          <w:rFonts w:ascii="Times New Roman" w:hAnsi="Times New Roman"/>
        </w:rPr>
        <w:t xml:space="preserve"> advance such funds as may</w:t>
      </w:r>
      <w:r>
        <w:rPr>
          <w:rFonts w:ascii="Times New Roman" w:hAnsi="Times New Roman"/>
        </w:rPr>
        <w:t>,</w:t>
      </w:r>
      <w:r w:rsidRPr="00E07AE9">
        <w:rPr>
          <w:rFonts w:ascii="Times New Roman" w:hAnsi="Times New Roman"/>
        </w:rPr>
        <w:t xml:space="preserve"> in Mortgagee's judgment</w:t>
      </w:r>
      <w:r>
        <w:rPr>
          <w:rFonts w:ascii="Times New Roman" w:hAnsi="Times New Roman"/>
        </w:rPr>
        <w:t>,</w:t>
      </w:r>
      <w:r w:rsidRPr="00E07AE9">
        <w:rPr>
          <w:rFonts w:ascii="Times New Roman" w:hAnsi="Times New Roman"/>
        </w:rPr>
        <w:t xml:space="preserve"> be needed for the purpose of complying with such terms and the Mortgagee may, in such event, take such other and further action in the premises as it may consider necessary or appropriate for such purposes.  All sums so advanced or paid by the Mortgagee and all costs and expenses (including reasonable attorneys' fees and expenses) so incurred, together with interest thereon at the rate set forth in any documents evidencing obligations secured by this Mortgage</w:t>
      </w:r>
      <w:r w:rsidR="009D3235">
        <w:rPr>
          <w:rFonts w:ascii="Times New Roman" w:hAnsi="Times New Roman"/>
        </w:rPr>
        <w:t>,</w:t>
      </w:r>
      <w:r w:rsidRPr="00E07AE9">
        <w:rPr>
          <w:rFonts w:ascii="Times New Roman" w:hAnsi="Times New Roman"/>
        </w:rPr>
        <w:t xml:space="preserve"> and should such documents not provide for such interest, then at the rate set forth in the Mortgage Note (or if lower, at the highest applicable lawful rate) from the date of payment or incurring, shall constitute additional Indebtedness</w:t>
      </w:r>
      <w:r>
        <w:rPr>
          <w:rFonts w:ascii="Times New Roman" w:hAnsi="Times New Roman"/>
        </w:rPr>
        <w:t xml:space="preserve"> (as defined in paragraph </w:t>
      </w:r>
      <w:r w:rsidR="002A4DD7">
        <w:rPr>
          <w:rFonts w:ascii="Times New Roman" w:hAnsi="Times New Roman"/>
        </w:rPr>
        <w:t>FOURTEENTH</w:t>
      </w:r>
      <w:r>
        <w:rPr>
          <w:rFonts w:ascii="Times New Roman" w:hAnsi="Times New Roman"/>
        </w:rPr>
        <w:t>)</w:t>
      </w:r>
      <w:r w:rsidRPr="00E07AE9">
        <w:rPr>
          <w:rFonts w:ascii="Times New Roman" w:hAnsi="Times New Roman"/>
        </w:rPr>
        <w:t xml:space="preserve"> secured by this Mortgage and shall be paid by the Mortgagor to the Mortgagee on demand.</w:t>
      </w:r>
      <w:r w:rsidRPr="00431A14">
        <w:rPr>
          <w:rFonts w:ascii="Times New Roman" w:hAnsi="Times New Roman"/>
        </w:rPr>
        <w:t xml:space="preserve"> </w:t>
      </w:r>
      <w:r w:rsidRPr="00431A14">
        <w:rPr>
          <w:rFonts w:ascii="Times New Roman" w:hAnsi="Times New Roman"/>
        </w:rPr>
        <w:tab/>
      </w:r>
    </w:p>
    <w:p w14:paraId="02D7B59F" w14:textId="77777777" w:rsidR="00513F9A" w:rsidRPr="00513F9A" w:rsidRDefault="005B7B6D" w:rsidP="00513F9A">
      <w:pPr>
        <w:tabs>
          <w:tab w:val="right" w:leader="hyphen" w:pos="7200"/>
        </w:tabs>
        <w:spacing w:line="480" w:lineRule="auto"/>
        <w:jc w:val="both"/>
        <w:rPr>
          <w:rFonts w:ascii="Times New Roman" w:hAnsi="Times New Roman"/>
          <w:noProof/>
        </w:rPr>
      </w:pPr>
      <w:r>
        <w:rPr>
          <w:rFonts w:ascii="Times New Roman" w:hAnsi="Times New Roman"/>
          <w:noProof/>
        </w:rPr>
        <w:t>---</w:t>
      </w:r>
      <w:r w:rsidR="00EB38F3">
        <w:rPr>
          <w:rFonts w:ascii="Times New Roman" w:hAnsi="Times New Roman"/>
          <w:b/>
          <w:noProof/>
        </w:rPr>
        <w:t>ELEVENTH</w:t>
      </w:r>
      <w:r w:rsidR="00513F9A" w:rsidRPr="00D1383F">
        <w:rPr>
          <w:rFonts w:ascii="Times New Roman" w:hAnsi="Times New Roman"/>
          <w:b/>
          <w:noProof/>
        </w:rPr>
        <w:t xml:space="preserve">: </w:t>
      </w:r>
      <w:r w:rsidR="00513F9A" w:rsidRPr="00D1383F">
        <w:rPr>
          <w:rFonts w:ascii="Times New Roman" w:hAnsi="Times New Roman"/>
          <w:b/>
          <w:noProof/>
          <w:u w:val="single"/>
        </w:rPr>
        <w:t>Other Terms and Conditions</w:t>
      </w:r>
      <w:r w:rsidR="00513F9A" w:rsidRPr="00513F9A">
        <w:rPr>
          <w:rFonts w:ascii="Times New Roman" w:hAnsi="Times New Roman"/>
          <w:noProof/>
        </w:rPr>
        <w:t xml:space="preserve">.  The following terms and conditions are made a part of this Mortgage and shall apply to and be binding upon the successors and assigns of Mortgagor and all persons claiming under or through Mortgagor or any such successors or assigns, and shall inure to the benefit of Mortgagee.  Additionally, if any of the terms and conditions contained in this paragraph shall be inconsistent or contrary to any other terms and conditions contained in this </w:t>
      </w:r>
      <w:r w:rsidR="00D72EC3">
        <w:rPr>
          <w:rFonts w:ascii="Times New Roman" w:hAnsi="Times New Roman"/>
          <w:noProof/>
        </w:rPr>
        <w:t>d</w:t>
      </w:r>
      <w:r w:rsidR="00513F9A" w:rsidRPr="00513F9A">
        <w:rPr>
          <w:rFonts w:ascii="Times New Roman" w:hAnsi="Times New Roman"/>
          <w:noProof/>
        </w:rPr>
        <w:t>eed, the terms and conditions of this paragraph shall prevail.</w:t>
      </w:r>
      <w:r w:rsidR="00513F9A" w:rsidRPr="00513F9A">
        <w:rPr>
          <w:rFonts w:ascii="Times New Roman" w:hAnsi="Times New Roman"/>
          <w:noProof/>
        </w:rPr>
        <w:tab/>
      </w:r>
    </w:p>
    <w:p w14:paraId="285F4D56" w14:textId="4ADF46F6"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-----(a)  </w:t>
      </w:r>
      <w:r w:rsidRPr="005B7B6D">
        <w:rPr>
          <w:rFonts w:ascii="Times New Roman" w:hAnsi="Times New Roman"/>
          <w:noProof/>
          <w:u w:val="single"/>
        </w:rPr>
        <w:t>Representations and Warranties</w:t>
      </w:r>
      <w:r w:rsidRPr="00513F9A">
        <w:rPr>
          <w:rFonts w:ascii="Times New Roman" w:hAnsi="Times New Roman"/>
          <w:noProof/>
        </w:rPr>
        <w:t>.  In addition to all other representations made by the Mortgagor to the Mortgagee</w:t>
      </w:r>
      <w:r w:rsidR="008B2305">
        <w:rPr>
          <w:rFonts w:ascii="Times New Roman" w:hAnsi="Times New Roman"/>
          <w:noProof/>
        </w:rPr>
        <w:t xml:space="preserve">, subject to the terms of </w:t>
      </w:r>
      <w:r w:rsidR="00370501">
        <w:rPr>
          <w:rFonts w:ascii="Times New Roman" w:hAnsi="Times New Roman"/>
          <w:noProof/>
        </w:rPr>
        <w:t>the L</w:t>
      </w:r>
      <w:r w:rsidR="008B2305">
        <w:rPr>
          <w:rFonts w:ascii="Times New Roman" w:hAnsi="Times New Roman"/>
          <w:noProof/>
        </w:rPr>
        <w:t xml:space="preserve">oan </w:t>
      </w:r>
      <w:r w:rsidR="00370501">
        <w:rPr>
          <w:rFonts w:ascii="Times New Roman" w:hAnsi="Times New Roman"/>
          <w:noProof/>
        </w:rPr>
        <w:t>D</w:t>
      </w:r>
      <w:r w:rsidR="008B2305">
        <w:rPr>
          <w:rFonts w:ascii="Times New Roman" w:hAnsi="Times New Roman"/>
          <w:noProof/>
        </w:rPr>
        <w:t>ocuments,</w:t>
      </w:r>
      <w:r w:rsidRPr="00513F9A">
        <w:rPr>
          <w:rFonts w:ascii="Times New Roman" w:hAnsi="Times New Roman"/>
          <w:noProof/>
        </w:rPr>
        <w:t xml:space="preserve"> the Mortgagor hereby represents and warrants to the Mortgagee as follows:</w:t>
      </w:r>
      <w:r w:rsidRPr="00513F9A">
        <w:rPr>
          <w:rFonts w:ascii="Times New Roman" w:hAnsi="Times New Roman"/>
          <w:noProof/>
        </w:rPr>
        <w:tab/>
      </w:r>
    </w:p>
    <w:p w14:paraId="6B26950A" w14:textId="18A10E76" w:rsidR="00332D91"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-------(i)  </w:t>
      </w:r>
      <w:r w:rsidRPr="005B7B6D">
        <w:rPr>
          <w:rFonts w:ascii="Times New Roman" w:hAnsi="Times New Roman"/>
          <w:noProof/>
          <w:u w:val="single"/>
        </w:rPr>
        <w:t>No Leases</w:t>
      </w:r>
      <w:r w:rsidRPr="00513F9A">
        <w:rPr>
          <w:rFonts w:ascii="Times New Roman" w:hAnsi="Times New Roman"/>
          <w:noProof/>
        </w:rPr>
        <w:t xml:space="preserve">.  There are presently in effect no leases of the Mortgaged Property or any </w:t>
      </w:r>
      <w:r w:rsidR="00370501">
        <w:rPr>
          <w:rFonts w:ascii="Times New Roman" w:hAnsi="Times New Roman"/>
          <w:noProof/>
        </w:rPr>
        <w:t>p</w:t>
      </w:r>
      <w:r w:rsidRPr="00513F9A">
        <w:rPr>
          <w:rFonts w:ascii="Times New Roman" w:hAnsi="Times New Roman"/>
          <w:noProof/>
        </w:rPr>
        <w:t xml:space="preserve">art thereof other than those which have been </w:t>
      </w:r>
    </w:p>
    <w:p w14:paraId="42308556"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disclosed in writing to the Mortgagee.</w:t>
      </w:r>
      <w:r w:rsidRPr="00513F9A">
        <w:rPr>
          <w:rFonts w:ascii="Times New Roman" w:hAnsi="Times New Roman"/>
          <w:noProof/>
        </w:rPr>
        <w:tab/>
      </w:r>
    </w:p>
    <w:p w14:paraId="5A7812E0"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-------(ii) </w:t>
      </w:r>
      <w:r w:rsidRPr="005B7B6D">
        <w:rPr>
          <w:rFonts w:ascii="Times New Roman" w:hAnsi="Times New Roman"/>
          <w:noProof/>
          <w:u w:val="single"/>
        </w:rPr>
        <w:t>Execution, Delivery and Enforceability</w:t>
      </w:r>
      <w:r w:rsidRPr="00513F9A">
        <w:rPr>
          <w:rFonts w:ascii="Times New Roman" w:hAnsi="Times New Roman"/>
          <w:noProof/>
        </w:rPr>
        <w:t xml:space="preserve">. Mortgagor is duly </w:t>
      </w:r>
      <w:r w:rsidRPr="00513F9A">
        <w:rPr>
          <w:rFonts w:ascii="Times New Roman" w:hAnsi="Times New Roman"/>
          <w:noProof/>
        </w:rPr>
        <w:lastRenderedPageBreak/>
        <w:t>authorized to make and enter into this Mortgage and to carry out the transactions contemplated by this Mortgage and the Mortgage Note. This Mortgage and the Mortgage Note have been duly executed and delivered by Mortgagor and are the legal, valid and binding obligations of Mortgagor, enforceable in accordance with their respective terms, subject only to the effect of any applicable bankruptcy, insolvency, moratorium, reorganization, fraudulent conveyance or transfer, or other similar laws affecting creditors</w:t>
      </w:r>
      <w:r w:rsidR="00EE313A">
        <w:rPr>
          <w:rFonts w:ascii="Times New Roman" w:hAnsi="Times New Roman"/>
          <w:noProof/>
        </w:rPr>
        <w:t>’</w:t>
      </w:r>
      <w:r w:rsidRPr="00513F9A">
        <w:rPr>
          <w:rFonts w:ascii="Times New Roman" w:hAnsi="Times New Roman"/>
          <w:noProof/>
        </w:rPr>
        <w:t xml:space="preserve"> rights generally and the discretionary nature of specific performance and other equitable remedies.</w:t>
      </w:r>
      <w:r w:rsidRPr="00513F9A">
        <w:rPr>
          <w:rFonts w:ascii="Times New Roman" w:hAnsi="Times New Roman"/>
          <w:noProof/>
        </w:rPr>
        <w:tab/>
      </w:r>
    </w:p>
    <w:p w14:paraId="4B790506"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-------(iii)  </w:t>
      </w:r>
      <w:r w:rsidRPr="005B7B6D">
        <w:rPr>
          <w:rFonts w:ascii="Times New Roman" w:hAnsi="Times New Roman"/>
          <w:noProof/>
          <w:u w:val="single"/>
        </w:rPr>
        <w:t>Compliance with Law</w:t>
      </w:r>
      <w:r w:rsidRPr="00513F9A">
        <w:rPr>
          <w:rFonts w:ascii="Times New Roman" w:hAnsi="Times New Roman"/>
          <w:noProof/>
        </w:rPr>
        <w:t>.  Except as otherwise disclosed in writing by Mortgagor to Mortgagee and to the best knowledge of Mortgagor</w:t>
      </w:r>
      <w:r w:rsidR="00D72EC3">
        <w:rPr>
          <w:rFonts w:ascii="Times New Roman" w:hAnsi="Times New Roman"/>
          <w:noProof/>
        </w:rPr>
        <w:t xml:space="preserve"> (after due diligence)</w:t>
      </w:r>
      <w:r w:rsidRPr="00513F9A">
        <w:rPr>
          <w:rFonts w:ascii="Times New Roman" w:hAnsi="Times New Roman"/>
          <w:noProof/>
        </w:rPr>
        <w:t>, the Mortgaged Property is in compliance in all material respects with all applicable laws and governmental regulations, including but not limited to those governing zoning, land use, subdivision control, health, safety, fire protection</w:t>
      </w:r>
      <w:r w:rsidR="002A4DD7">
        <w:rPr>
          <w:rFonts w:ascii="Times New Roman" w:hAnsi="Times New Roman"/>
          <w:noProof/>
        </w:rPr>
        <w:t>,</w:t>
      </w:r>
      <w:r w:rsidRPr="00513F9A">
        <w:rPr>
          <w:rFonts w:ascii="Times New Roman" w:hAnsi="Times New Roman"/>
          <w:noProof/>
        </w:rPr>
        <w:t xml:space="preserve"> and protection of the environment.</w:t>
      </w:r>
      <w:r w:rsidRPr="00513F9A">
        <w:rPr>
          <w:rFonts w:ascii="Times New Roman" w:hAnsi="Times New Roman"/>
          <w:noProof/>
        </w:rPr>
        <w:tab/>
      </w:r>
    </w:p>
    <w:p w14:paraId="7CC2955C"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-------(iv)  </w:t>
      </w:r>
      <w:r w:rsidRPr="005B7B6D">
        <w:rPr>
          <w:rFonts w:ascii="Times New Roman" w:hAnsi="Times New Roman"/>
          <w:noProof/>
          <w:u w:val="single"/>
        </w:rPr>
        <w:t>No Conflicts</w:t>
      </w:r>
      <w:r w:rsidRPr="00513F9A">
        <w:rPr>
          <w:rFonts w:ascii="Times New Roman" w:hAnsi="Times New Roman"/>
          <w:noProof/>
        </w:rPr>
        <w:t>.  The execution and delivery of this Mortgage does not, and the performance and observance of the terms hereof will not, contravene in any material respect any provision of existing law or governmental regulations, and will not conflict with or result in any breach of any material terms, conditions or provisions of, or constitute a default under or result in or permit the creation or imposition of any charge or encumbrance upon any of the properties of Mortgagor pursuant to any indenture, mortgage or other agreement or instrument to which Mortgagor is a party or by which its properties are bound.</w:t>
      </w:r>
      <w:r w:rsidRPr="00513F9A">
        <w:rPr>
          <w:rFonts w:ascii="Times New Roman" w:hAnsi="Times New Roman"/>
          <w:noProof/>
        </w:rPr>
        <w:tab/>
      </w:r>
    </w:p>
    <w:p w14:paraId="4FE8F6FD"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-------(v) </w:t>
      </w:r>
      <w:r w:rsidRPr="005B7B6D">
        <w:rPr>
          <w:rFonts w:ascii="Times New Roman" w:hAnsi="Times New Roman"/>
          <w:noProof/>
          <w:u w:val="single"/>
        </w:rPr>
        <w:t>Governmental Approvals</w:t>
      </w:r>
      <w:r w:rsidRPr="00513F9A">
        <w:rPr>
          <w:rFonts w:ascii="Times New Roman" w:hAnsi="Times New Roman"/>
          <w:noProof/>
        </w:rPr>
        <w:t xml:space="preserve">.  No approval, authorization or other action by, or filing with, any federal, state, or local commission, board or agency, is required under existing law in connection with the execution and delivery by Mortgagor of this Mortgage, except for </w:t>
      </w:r>
      <w:r w:rsidR="00D72EC3">
        <w:rPr>
          <w:rFonts w:ascii="Times New Roman" w:hAnsi="Times New Roman"/>
          <w:noProof/>
        </w:rPr>
        <w:t>the</w:t>
      </w:r>
      <w:r w:rsidRPr="00513F9A">
        <w:rPr>
          <w:rFonts w:ascii="Times New Roman" w:hAnsi="Times New Roman"/>
          <w:noProof/>
        </w:rPr>
        <w:t xml:space="preserve"> filing of a certified copy </w:t>
      </w:r>
      <w:r w:rsidR="00D72EC3">
        <w:rPr>
          <w:rFonts w:ascii="Times New Roman" w:hAnsi="Times New Roman"/>
          <w:noProof/>
        </w:rPr>
        <w:t>of this deed</w:t>
      </w:r>
      <w:r w:rsidRPr="00513F9A">
        <w:rPr>
          <w:rFonts w:ascii="Times New Roman" w:hAnsi="Times New Roman"/>
          <w:noProof/>
        </w:rPr>
        <w:t xml:space="preserve"> in the appropriate Section of the Registry of Property of Puerto Rico.</w:t>
      </w:r>
      <w:r w:rsidRPr="00513F9A">
        <w:rPr>
          <w:rFonts w:ascii="Times New Roman" w:hAnsi="Times New Roman"/>
          <w:noProof/>
        </w:rPr>
        <w:tab/>
      </w:r>
    </w:p>
    <w:p w14:paraId="37581875"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lastRenderedPageBreak/>
        <w:t xml:space="preserve">-------(vi)  </w:t>
      </w:r>
      <w:r w:rsidRPr="005B7B6D">
        <w:rPr>
          <w:rFonts w:ascii="Times New Roman" w:hAnsi="Times New Roman"/>
          <w:noProof/>
          <w:u w:val="single"/>
        </w:rPr>
        <w:t>Title</w:t>
      </w:r>
      <w:r w:rsidRPr="00513F9A">
        <w:rPr>
          <w:rFonts w:ascii="Times New Roman" w:hAnsi="Times New Roman"/>
          <w:noProof/>
        </w:rPr>
        <w:t>.  Mortgagor is the owner of the Mortgaged Propert</w:t>
      </w:r>
      <w:r w:rsidR="00332D91">
        <w:rPr>
          <w:rFonts w:ascii="Times New Roman" w:hAnsi="Times New Roman"/>
          <w:noProof/>
        </w:rPr>
        <w:t>y in fee simple (</w:t>
      </w:r>
      <w:r w:rsidR="00EE313A">
        <w:rPr>
          <w:rFonts w:ascii="Times New Roman" w:hAnsi="Times New Roman"/>
          <w:noProof/>
        </w:rPr>
        <w:t>“</w:t>
      </w:r>
      <w:r w:rsidR="00332D91">
        <w:rPr>
          <w:rFonts w:ascii="Times New Roman" w:hAnsi="Times New Roman"/>
          <w:noProof/>
        </w:rPr>
        <w:t>pleno dominio</w:t>
      </w:r>
      <w:r w:rsidR="00EE313A">
        <w:rPr>
          <w:rFonts w:ascii="Times New Roman" w:hAnsi="Times New Roman"/>
          <w:noProof/>
        </w:rPr>
        <w:t>”</w:t>
      </w:r>
      <w:r w:rsidRPr="00513F9A">
        <w:rPr>
          <w:rFonts w:ascii="Times New Roman" w:hAnsi="Times New Roman"/>
          <w:noProof/>
        </w:rPr>
        <w:t>) and to all rights and titles appertaining thereto.</w:t>
      </w:r>
    </w:p>
    <w:p w14:paraId="49AF2475"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-------(vii)  </w:t>
      </w:r>
      <w:r w:rsidRPr="005B7B6D">
        <w:rPr>
          <w:rFonts w:ascii="Times New Roman" w:hAnsi="Times New Roman"/>
          <w:noProof/>
          <w:u w:val="single"/>
        </w:rPr>
        <w:t>Liens and Encumbrances</w:t>
      </w:r>
      <w:r w:rsidRPr="00513F9A">
        <w:rPr>
          <w:rFonts w:ascii="Times New Roman" w:hAnsi="Times New Roman"/>
          <w:noProof/>
        </w:rPr>
        <w:t>.  Except as may be ot</w:t>
      </w:r>
      <w:r w:rsidR="005B7B6D">
        <w:rPr>
          <w:rFonts w:ascii="Times New Roman" w:hAnsi="Times New Roman"/>
          <w:noProof/>
        </w:rPr>
        <w:t xml:space="preserve">herwise stated in paragraph </w:t>
      </w:r>
      <w:r w:rsidR="00801552">
        <w:rPr>
          <w:rFonts w:ascii="Times New Roman" w:hAnsi="Times New Roman"/>
          <w:noProof/>
        </w:rPr>
        <w:t>ONE</w:t>
      </w:r>
      <w:r w:rsidRPr="00513F9A">
        <w:rPr>
          <w:rFonts w:ascii="Times New Roman" w:hAnsi="Times New Roman"/>
          <w:noProof/>
        </w:rPr>
        <w:t xml:space="preserve"> of this </w:t>
      </w:r>
      <w:r w:rsidR="00D72EC3">
        <w:rPr>
          <w:rFonts w:ascii="Times New Roman" w:hAnsi="Times New Roman"/>
          <w:noProof/>
        </w:rPr>
        <w:t>d</w:t>
      </w:r>
      <w:r w:rsidRPr="00513F9A">
        <w:rPr>
          <w:rFonts w:ascii="Times New Roman" w:hAnsi="Times New Roman"/>
          <w:noProof/>
        </w:rPr>
        <w:t>eed, the Mortgaged Property is free and clear of all liens and encumbrances whatsoever on a parity with or superior to the lien of this Mortgage.</w:t>
      </w:r>
      <w:r w:rsidRPr="00513F9A">
        <w:rPr>
          <w:rFonts w:ascii="Times New Roman" w:hAnsi="Times New Roman"/>
          <w:noProof/>
        </w:rPr>
        <w:tab/>
      </w:r>
    </w:p>
    <w:p w14:paraId="5F16822E"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-------(viii)  </w:t>
      </w:r>
      <w:r w:rsidRPr="005B7B6D">
        <w:rPr>
          <w:rFonts w:ascii="Times New Roman" w:hAnsi="Times New Roman"/>
          <w:noProof/>
          <w:u w:val="single"/>
        </w:rPr>
        <w:t>Impositions</w:t>
      </w:r>
      <w:r w:rsidRPr="00513F9A">
        <w:rPr>
          <w:rFonts w:ascii="Times New Roman" w:hAnsi="Times New Roman"/>
          <w:noProof/>
        </w:rPr>
        <w:t xml:space="preserve">.  All Impositions required to have been paid on the Mortgaged Property on or prior to the date of this </w:t>
      </w:r>
      <w:r w:rsidR="00D72EC3">
        <w:rPr>
          <w:rFonts w:ascii="Times New Roman" w:hAnsi="Times New Roman"/>
          <w:noProof/>
        </w:rPr>
        <w:t>d</w:t>
      </w:r>
      <w:r w:rsidRPr="00513F9A">
        <w:rPr>
          <w:rFonts w:ascii="Times New Roman" w:hAnsi="Times New Roman"/>
          <w:noProof/>
        </w:rPr>
        <w:t>eed have been paid, except to the extent that the validity thereof is being contested in good faith by proper proceedings and with respect to which adequate reserves have been made and set aside for the payment thereof.</w:t>
      </w:r>
      <w:r w:rsidRPr="00513F9A">
        <w:rPr>
          <w:rFonts w:ascii="Times New Roman" w:hAnsi="Times New Roman"/>
          <w:noProof/>
        </w:rPr>
        <w:tab/>
      </w:r>
    </w:p>
    <w:p w14:paraId="7D8D0B34" w14:textId="0D534CD1"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-----(b) </w:t>
      </w:r>
      <w:r w:rsidRPr="005B7B6D">
        <w:rPr>
          <w:rFonts w:ascii="Times New Roman" w:hAnsi="Times New Roman"/>
          <w:noProof/>
          <w:u w:val="single"/>
        </w:rPr>
        <w:t>Certain Covenants and Conditions</w:t>
      </w:r>
      <w:r w:rsidRPr="00513F9A">
        <w:rPr>
          <w:rFonts w:ascii="Times New Roman" w:hAnsi="Times New Roman"/>
          <w:noProof/>
        </w:rPr>
        <w:t xml:space="preserve">.  </w:t>
      </w:r>
      <w:r w:rsidR="008B2305">
        <w:rPr>
          <w:rFonts w:ascii="Times New Roman" w:hAnsi="Times New Roman"/>
          <w:noProof/>
        </w:rPr>
        <w:t xml:space="preserve">Subject to the terms of the </w:t>
      </w:r>
      <w:r w:rsidR="00370501">
        <w:rPr>
          <w:rFonts w:ascii="Times New Roman" w:hAnsi="Times New Roman"/>
          <w:noProof/>
        </w:rPr>
        <w:t>L</w:t>
      </w:r>
      <w:r w:rsidR="008B2305">
        <w:rPr>
          <w:rFonts w:ascii="Times New Roman" w:hAnsi="Times New Roman"/>
          <w:noProof/>
        </w:rPr>
        <w:t xml:space="preserve">oan </w:t>
      </w:r>
      <w:r w:rsidR="00370501">
        <w:rPr>
          <w:rFonts w:ascii="Times New Roman" w:hAnsi="Times New Roman"/>
          <w:noProof/>
        </w:rPr>
        <w:t>D</w:t>
      </w:r>
      <w:r w:rsidR="008B2305">
        <w:rPr>
          <w:rFonts w:ascii="Times New Roman" w:hAnsi="Times New Roman"/>
          <w:noProof/>
        </w:rPr>
        <w:t xml:space="preserve">ocuments, </w:t>
      </w:r>
      <w:r w:rsidRPr="00513F9A">
        <w:rPr>
          <w:rFonts w:ascii="Times New Roman" w:hAnsi="Times New Roman"/>
          <w:noProof/>
        </w:rPr>
        <w:t>Mortgagor covenants and agrees as follows:</w:t>
      </w:r>
      <w:r w:rsidRPr="00513F9A">
        <w:rPr>
          <w:rFonts w:ascii="Times New Roman" w:hAnsi="Times New Roman"/>
          <w:noProof/>
        </w:rPr>
        <w:tab/>
      </w:r>
    </w:p>
    <w:p w14:paraId="26F3CAB2" w14:textId="77777777" w:rsidR="00513F9A" w:rsidRPr="00513F9A" w:rsidRDefault="00332D91" w:rsidP="00513F9A">
      <w:pPr>
        <w:tabs>
          <w:tab w:val="right" w:leader="hyphen" w:pos="7200"/>
        </w:tabs>
        <w:spacing w:line="480" w:lineRule="auto"/>
        <w:jc w:val="both"/>
        <w:rPr>
          <w:rFonts w:ascii="Times New Roman" w:hAnsi="Times New Roman"/>
          <w:noProof/>
        </w:rPr>
      </w:pPr>
      <w:r>
        <w:rPr>
          <w:rFonts w:ascii="Times New Roman" w:hAnsi="Times New Roman"/>
          <w:noProof/>
        </w:rPr>
        <w:t>-------(i</w:t>
      </w:r>
      <w:r w:rsidR="00513F9A" w:rsidRPr="00513F9A">
        <w:rPr>
          <w:rFonts w:ascii="Times New Roman" w:hAnsi="Times New Roman"/>
          <w:noProof/>
        </w:rPr>
        <w:t xml:space="preserve">) </w:t>
      </w:r>
      <w:r w:rsidR="00513F9A" w:rsidRPr="005B7B6D">
        <w:rPr>
          <w:rFonts w:ascii="Times New Roman" w:hAnsi="Times New Roman"/>
          <w:noProof/>
          <w:u w:val="single"/>
        </w:rPr>
        <w:t>Maintenance of Mortgaged Property: Alterations</w:t>
      </w:r>
      <w:r w:rsidR="00513F9A" w:rsidRPr="00513F9A">
        <w:rPr>
          <w:rFonts w:ascii="Times New Roman" w:hAnsi="Times New Roman"/>
          <w:noProof/>
        </w:rPr>
        <w:t xml:space="preserve">.  Mortgagor shall keep and maintain the Mortgaged Property in good repair and condition (ordinary wear and tear excepted), shall make all such necessary and proper repairs, replacements, additions and improvements thereto as shall be reasonably necessary for the proper conduct of its business thereon, and shall not permit or commit waste on the Mortgaged Property. Mortgagor shall make or cause to be made, as and when the same shall become reasonably necessary, all structural and non-structural, exterior and interior, ordinary and extraordinary, repairs, renewals and replacements reasonably necessary to that end.  Mortgagor shall not permit removal or alteration, except in the ordinary course of business and except as otherwise permitted in writing by Mortgagee, of anything which constitutes a part of the Mortgaged Property without the prior written consent of the Mortgagee. Mortgagor shall permit the Mortgagee to enter the Mortgaged Property, at any reasonable time, to determine whether Mortgagor is in compliance with its obligations under this Mortgage. All construction on the Mortgaged Property shall comply with, and each and every part of the Mortgaged </w:t>
      </w:r>
      <w:r w:rsidR="00513F9A" w:rsidRPr="00513F9A">
        <w:rPr>
          <w:rFonts w:ascii="Times New Roman" w:hAnsi="Times New Roman"/>
          <w:noProof/>
        </w:rPr>
        <w:lastRenderedPageBreak/>
        <w:t>Property shall be maintained and used in accordance with, all applicable federal, state, commonwealth and local laws and governmental regulations, and any lawful private restrictions or other requirements or provisions, relating to the maintenance or use thereof.</w:t>
      </w:r>
      <w:r w:rsidR="00513F9A" w:rsidRPr="00513F9A">
        <w:rPr>
          <w:rFonts w:ascii="Times New Roman" w:hAnsi="Times New Roman"/>
          <w:noProof/>
        </w:rPr>
        <w:tab/>
      </w:r>
    </w:p>
    <w:p w14:paraId="71B3CB6E"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---Notwithstanding the above, the Mortgagor shall have the right, at any time and from time to time, to remove and dispose of machinery and equipment on, or forming a part of, the Mortgaged Property that may have become obsolete or unfit for use or that is no longer useful in the operation of the building</w:t>
      </w:r>
      <w:r w:rsidR="009D3235">
        <w:rPr>
          <w:rFonts w:ascii="Times New Roman" w:hAnsi="Times New Roman"/>
          <w:noProof/>
        </w:rPr>
        <w:t>(s)</w:t>
      </w:r>
      <w:r w:rsidRPr="00513F9A">
        <w:rPr>
          <w:rFonts w:ascii="Times New Roman" w:hAnsi="Times New Roman"/>
          <w:noProof/>
        </w:rPr>
        <w:t xml:space="preserve"> now or hereafter constituting a portion of the Mortgaged Property or in the business conducted thereupon. The Mortgagor agrees promptly to replace with other machinery and equipment, free of superior title, liens or claims, except as otherwise permitted, agreed or consented by Mortgagee in writing, substantially of the same character and of equal usefulness and quality</w:t>
      </w:r>
      <w:r w:rsidR="009D3235">
        <w:rPr>
          <w:rFonts w:ascii="Times New Roman" w:hAnsi="Times New Roman"/>
          <w:noProof/>
        </w:rPr>
        <w:t xml:space="preserve"> of </w:t>
      </w:r>
      <w:r w:rsidRPr="00513F9A">
        <w:rPr>
          <w:rFonts w:ascii="Times New Roman" w:hAnsi="Times New Roman"/>
          <w:noProof/>
        </w:rPr>
        <w:t>such machinery and equipment so removed or disposed of; except that, if by reason of technological or other developments in the operation and maintenance of property of the general character of the machinery and equipment so removed, no replacement of the property so removed or disposed of is necessary or desirable in the proper operation or maintenance of the Mortgaged Property or the business conducted thereupon, the Mortgagor shall not be required to replace the same.</w:t>
      </w:r>
      <w:r w:rsidRPr="00513F9A">
        <w:rPr>
          <w:rFonts w:ascii="Times New Roman" w:hAnsi="Times New Roman"/>
          <w:noProof/>
        </w:rPr>
        <w:tab/>
      </w:r>
    </w:p>
    <w:p w14:paraId="199020B7" w14:textId="5F464EA9"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-----In connection with the preservation, restoration and maintenance of the Mortgaged Property, Mortgagor shall fully comply with the covenants and undertakings contained in </w:t>
      </w:r>
      <w:r w:rsidR="00370501">
        <w:rPr>
          <w:rFonts w:ascii="Times New Roman" w:hAnsi="Times New Roman"/>
          <w:noProof/>
        </w:rPr>
        <w:t>the Loan Documents</w:t>
      </w:r>
      <w:r w:rsidRPr="00513F9A">
        <w:rPr>
          <w:rFonts w:ascii="Times New Roman" w:hAnsi="Times New Roman"/>
          <w:noProof/>
        </w:rPr>
        <w:t xml:space="preserve">, and in the event of any inconsistency between the terms of any </w:t>
      </w:r>
      <w:r w:rsidR="00370501">
        <w:rPr>
          <w:rFonts w:ascii="Times New Roman" w:hAnsi="Times New Roman"/>
          <w:noProof/>
        </w:rPr>
        <w:t xml:space="preserve">Loan Document </w:t>
      </w:r>
      <w:r w:rsidRPr="00513F9A">
        <w:rPr>
          <w:rFonts w:ascii="Times New Roman" w:hAnsi="Times New Roman"/>
          <w:noProof/>
        </w:rPr>
        <w:t xml:space="preserve">and the terms and conditions contained herein, the terms and conditions of such </w:t>
      </w:r>
      <w:r w:rsidR="00370501">
        <w:rPr>
          <w:rFonts w:ascii="Times New Roman" w:hAnsi="Times New Roman"/>
          <w:noProof/>
        </w:rPr>
        <w:t xml:space="preserve">Loan Document </w:t>
      </w:r>
      <w:r w:rsidRPr="00513F9A">
        <w:rPr>
          <w:rFonts w:ascii="Times New Roman" w:hAnsi="Times New Roman"/>
          <w:noProof/>
        </w:rPr>
        <w:t>shall control</w:t>
      </w:r>
      <w:r w:rsidR="00D72EC3">
        <w:rPr>
          <w:rFonts w:ascii="Times New Roman" w:hAnsi="Times New Roman"/>
          <w:noProof/>
        </w:rPr>
        <w:t xml:space="preserve"> to the fullest extent permitted by law, and only to the extent not permitted or allowed by applicable law, then the terms of this Mortgage will prevail</w:t>
      </w:r>
      <w:r w:rsidRPr="00513F9A">
        <w:rPr>
          <w:rFonts w:ascii="Times New Roman" w:hAnsi="Times New Roman"/>
          <w:noProof/>
        </w:rPr>
        <w:t>.---------------------</w:t>
      </w:r>
      <w:r w:rsidR="00332D91">
        <w:rPr>
          <w:rFonts w:ascii="Times New Roman" w:hAnsi="Times New Roman"/>
          <w:noProof/>
        </w:rPr>
        <w:tab/>
      </w:r>
    </w:p>
    <w:p w14:paraId="4943D9BB" w14:textId="23F94071" w:rsidR="00513F9A" w:rsidRPr="00513F9A" w:rsidRDefault="00A247A5" w:rsidP="00513F9A">
      <w:pPr>
        <w:tabs>
          <w:tab w:val="right" w:leader="hyphen" w:pos="7200"/>
        </w:tabs>
        <w:spacing w:line="480" w:lineRule="auto"/>
        <w:jc w:val="both"/>
        <w:rPr>
          <w:rFonts w:ascii="Times New Roman" w:hAnsi="Times New Roman"/>
          <w:noProof/>
        </w:rPr>
      </w:pPr>
      <w:r>
        <w:rPr>
          <w:rFonts w:ascii="Times New Roman" w:hAnsi="Times New Roman"/>
          <w:noProof/>
        </w:rPr>
        <w:t>-------(ii</w:t>
      </w:r>
      <w:r w:rsidRPr="00513F9A">
        <w:rPr>
          <w:rFonts w:ascii="Times New Roman" w:hAnsi="Times New Roman"/>
          <w:noProof/>
        </w:rPr>
        <w:t xml:space="preserve">) </w:t>
      </w:r>
      <w:r w:rsidR="00513F9A" w:rsidRPr="00BA2BFA">
        <w:rPr>
          <w:rFonts w:ascii="Times New Roman" w:hAnsi="Times New Roman"/>
          <w:noProof/>
          <w:u w:val="single"/>
        </w:rPr>
        <w:t>Notice of Condemnation</w:t>
      </w:r>
      <w:r w:rsidR="00513F9A" w:rsidRPr="00513F9A">
        <w:rPr>
          <w:rFonts w:ascii="Times New Roman" w:hAnsi="Times New Roman"/>
          <w:noProof/>
        </w:rPr>
        <w:t xml:space="preserve">.  Mortgagor, immediately upon obtaining knowledge of the institution of any proceeding for the condemnation or </w:t>
      </w:r>
      <w:r w:rsidR="00513F9A" w:rsidRPr="00513F9A">
        <w:rPr>
          <w:rFonts w:ascii="Times New Roman" w:hAnsi="Times New Roman"/>
          <w:noProof/>
        </w:rPr>
        <w:lastRenderedPageBreak/>
        <w:t xml:space="preserve">requisition of the Mortgaged Property or any portion thereof, shall notify the Mortgagee of the pendency of such proceeding. </w:t>
      </w:r>
      <w:r w:rsidR="008B2305">
        <w:rPr>
          <w:rFonts w:ascii="Times New Roman" w:hAnsi="Times New Roman"/>
          <w:noProof/>
        </w:rPr>
        <w:t xml:space="preserve">Subject to the terms of the </w:t>
      </w:r>
      <w:r w:rsidR="00370501">
        <w:rPr>
          <w:rFonts w:ascii="Times New Roman" w:hAnsi="Times New Roman"/>
          <w:noProof/>
        </w:rPr>
        <w:t>L</w:t>
      </w:r>
      <w:r w:rsidR="008B2305">
        <w:rPr>
          <w:rFonts w:ascii="Times New Roman" w:hAnsi="Times New Roman"/>
          <w:noProof/>
        </w:rPr>
        <w:t xml:space="preserve">oan </w:t>
      </w:r>
      <w:r w:rsidR="00370501">
        <w:rPr>
          <w:rFonts w:ascii="Times New Roman" w:hAnsi="Times New Roman"/>
          <w:noProof/>
        </w:rPr>
        <w:t>D</w:t>
      </w:r>
      <w:r w:rsidR="008B2305">
        <w:rPr>
          <w:rFonts w:ascii="Times New Roman" w:hAnsi="Times New Roman"/>
          <w:noProof/>
        </w:rPr>
        <w:t xml:space="preserve">ocuments, the </w:t>
      </w:r>
      <w:r w:rsidR="00513F9A" w:rsidRPr="00513F9A">
        <w:rPr>
          <w:rFonts w:ascii="Times New Roman" w:hAnsi="Times New Roman"/>
          <w:noProof/>
        </w:rPr>
        <w:t>Mortgagee may participate in such proceeding, and the Mortgagor from time to time shall deliver to the Mortgagee all instruments requested by the Mortgagee to permit such participation.</w:t>
      </w:r>
      <w:r w:rsidR="00513F9A" w:rsidRPr="00513F9A">
        <w:rPr>
          <w:rFonts w:ascii="Times New Roman" w:hAnsi="Times New Roman"/>
          <w:noProof/>
        </w:rPr>
        <w:tab/>
      </w:r>
    </w:p>
    <w:p w14:paraId="4B04BF30" w14:textId="53CBDD71" w:rsidR="00513F9A" w:rsidRPr="00513F9A" w:rsidRDefault="00A247A5" w:rsidP="00513F9A">
      <w:pPr>
        <w:tabs>
          <w:tab w:val="right" w:leader="hyphen" w:pos="7200"/>
        </w:tabs>
        <w:spacing w:line="480" w:lineRule="auto"/>
        <w:jc w:val="both"/>
        <w:rPr>
          <w:rFonts w:ascii="Times New Roman" w:hAnsi="Times New Roman"/>
          <w:noProof/>
        </w:rPr>
      </w:pPr>
      <w:r>
        <w:rPr>
          <w:rFonts w:ascii="Times New Roman" w:hAnsi="Times New Roman"/>
          <w:noProof/>
        </w:rPr>
        <w:t>-------(iii</w:t>
      </w:r>
      <w:r w:rsidRPr="00513F9A">
        <w:rPr>
          <w:rFonts w:ascii="Times New Roman" w:hAnsi="Times New Roman"/>
          <w:noProof/>
        </w:rPr>
        <w:t xml:space="preserve">) </w:t>
      </w:r>
      <w:r w:rsidR="00513F9A" w:rsidRPr="00BA2BFA">
        <w:rPr>
          <w:rFonts w:ascii="Times New Roman" w:hAnsi="Times New Roman"/>
          <w:noProof/>
          <w:u w:val="single"/>
        </w:rPr>
        <w:t>Prior Mortgages</w:t>
      </w:r>
      <w:r w:rsidR="00513F9A" w:rsidRPr="00513F9A">
        <w:rPr>
          <w:rFonts w:ascii="Times New Roman" w:hAnsi="Times New Roman"/>
          <w:noProof/>
        </w:rPr>
        <w:t xml:space="preserve">. Nothing contained in this </w:t>
      </w:r>
      <w:r w:rsidR="00D72EC3">
        <w:rPr>
          <w:rFonts w:ascii="Times New Roman" w:hAnsi="Times New Roman"/>
          <w:noProof/>
        </w:rPr>
        <w:t>d</w:t>
      </w:r>
      <w:r w:rsidR="00513F9A" w:rsidRPr="00513F9A">
        <w:rPr>
          <w:rFonts w:ascii="Times New Roman" w:hAnsi="Times New Roman"/>
          <w:noProof/>
        </w:rPr>
        <w:t>eed is intended, nor shall it be deemed to constitute, consent by the Mortgagee to a subordination of the lien of this Mortgage to any other mortgage or lien.</w:t>
      </w:r>
      <w:r w:rsidR="00513F9A" w:rsidRPr="00513F9A">
        <w:rPr>
          <w:rFonts w:ascii="Times New Roman" w:hAnsi="Times New Roman"/>
          <w:noProof/>
        </w:rPr>
        <w:tab/>
      </w:r>
    </w:p>
    <w:p w14:paraId="10276FA1" w14:textId="50773CE3" w:rsidR="00513F9A" w:rsidRPr="00513F9A" w:rsidRDefault="00A247A5" w:rsidP="00513F9A">
      <w:pPr>
        <w:tabs>
          <w:tab w:val="right" w:leader="hyphen" w:pos="7200"/>
        </w:tabs>
        <w:spacing w:line="480" w:lineRule="auto"/>
        <w:jc w:val="both"/>
        <w:rPr>
          <w:rFonts w:ascii="Times New Roman" w:hAnsi="Times New Roman"/>
          <w:noProof/>
        </w:rPr>
      </w:pPr>
      <w:r>
        <w:rPr>
          <w:rFonts w:ascii="Times New Roman" w:hAnsi="Times New Roman"/>
          <w:noProof/>
        </w:rPr>
        <w:t>-------(iv</w:t>
      </w:r>
      <w:r w:rsidRPr="00513F9A">
        <w:rPr>
          <w:rFonts w:ascii="Times New Roman" w:hAnsi="Times New Roman"/>
          <w:noProof/>
        </w:rPr>
        <w:t xml:space="preserve">) </w:t>
      </w:r>
      <w:r w:rsidR="00513F9A" w:rsidRPr="00BA2BFA">
        <w:rPr>
          <w:rFonts w:ascii="Times New Roman" w:hAnsi="Times New Roman"/>
          <w:noProof/>
          <w:u w:val="single"/>
        </w:rPr>
        <w:t>Expenses.</w:t>
      </w:r>
      <w:r w:rsidR="00513F9A" w:rsidRPr="00513F9A">
        <w:rPr>
          <w:rFonts w:ascii="Times New Roman" w:hAnsi="Times New Roman"/>
          <w:noProof/>
        </w:rPr>
        <w:t xml:space="preserve">  Mortgagor shall pay when due all fees and charges (including reasonable attorneys</w:t>
      </w:r>
      <w:r w:rsidR="00EE313A">
        <w:rPr>
          <w:rFonts w:ascii="Times New Roman" w:hAnsi="Times New Roman"/>
          <w:noProof/>
        </w:rPr>
        <w:t>’</w:t>
      </w:r>
      <w:r w:rsidR="00513F9A" w:rsidRPr="00513F9A">
        <w:rPr>
          <w:rFonts w:ascii="Times New Roman" w:hAnsi="Times New Roman"/>
          <w:noProof/>
        </w:rPr>
        <w:t xml:space="preserve"> fees) incurred by the Mortgagee incident to the transactions evidenced by the obligations (including, without limitation, the Mortgage Note) secured by this Mortgage, the assurance of the security represented by this Mortgage, and incident to the enforcement of said obligations and this Mortgage, and such fees and charges shall be secured by the lien of this Mortgage</w:t>
      </w:r>
      <w:r w:rsidR="009D3235">
        <w:rPr>
          <w:rFonts w:ascii="Times New Roman" w:hAnsi="Times New Roman"/>
          <w:noProof/>
        </w:rPr>
        <w:t xml:space="preserve"> to the fullest extent permitted by applicable law</w:t>
      </w:r>
      <w:r w:rsidR="00513F9A" w:rsidRPr="00513F9A">
        <w:rPr>
          <w:rFonts w:ascii="Times New Roman" w:hAnsi="Times New Roman"/>
          <w:noProof/>
        </w:rPr>
        <w:t>.</w:t>
      </w:r>
      <w:r w:rsidR="00513F9A" w:rsidRPr="00513F9A">
        <w:rPr>
          <w:rFonts w:ascii="Times New Roman" w:hAnsi="Times New Roman"/>
          <w:noProof/>
        </w:rPr>
        <w:tab/>
      </w:r>
    </w:p>
    <w:p w14:paraId="53F22923" w14:textId="0626B359" w:rsidR="00513F9A" w:rsidRPr="00513F9A" w:rsidRDefault="00A247A5" w:rsidP="00513F9A">
      <w:pPr>
        <w:tabs>
          <w:tab w:val="right" w:leader="hyphen" w:pos="7200"/>
        </w:tabs>
        <w:spacing w:line="480" w:lineRule="auto"/>
        <w:jc w:val="both"/>
        <w:rPr>
          <w:rFonts w:ascii="Times New Roman" w:hAnsi="Times New Roman"/>
          <w:noProof/>
        </w:rPr>
      </w:pPr>
      <w:r>
        <w:rPr>
          <w:rFonts w:ascii="Times New Roman" w:hAnsi="Times New Roman"/>
          <w:noProof/>
        </w:rPr>
        <w:t>-------(v</w:t>
      </w:r>
      <w:r w:rsidRPr="00513F9A">
        <w:rPr>
          <w:rFonts w:ascii="Times New Roman" w:hAnsi="Times New Roman"/>
          <w:noProof/>
        </w:rPr>
        <w:t xml:space="preserve">) </w:t>
      </w:r>
      <w:r w:rsidR="00513F9A" w:rsidRPr="00BA2BFA">
        <w:rPr>
          <w:rFonts w:ascii="Times New Roman" w:hAnsi="Times New Roman"/>
          <w:noProof/>
          <w:u w:val="single"/>
        </w:rPr>
        <w:t>Priority of Lien</w:t>
      </w:r>
      <w:r w:rsidR="00513F9A" w:rsidRPr="006B48AB">
        <w:rPr>
          <w:rFonts w:ascii="Times New Roman" w:hAnsi="Times New Roman"/>
          <w:noProof/>
          <w:u w:val="single"/>
        </w:rPr>
        <w:t>; After-Acquired Mortgaged Property</w:t>
      </w:r>
      <w:r w:rsidR="00513F9A" w:rsidRPr="00513F9A">
        <w:rPr>
          <w:rFonts w:ascii="Times New Roman" w:hAnsi="Times New Roman"/>
          <w:noProof/>
        </w:rPr>
        <w:t>.  This Mortgage is and will be maintained as a valid mortgage lien on the Mortgaged Property subject only to the liens and encumbrances that have been otherwise permitted in writing by the Mortgagee.  All property of every kind acquired by the Mortgagor after the date hereof which, by the terms hereof, is required or intended to be subjected to the lien of this Mortgage shall, immediately upon the acquisition thereof by the Mortgagor, and without any further mortgage, conveyance, assignment or transfer, become subject to the lien of this Mortgage. The Mortgagor will do, execute, acknowledge and deliver all and every such further acts, conveyances, mortgages, and assurances as the Mortgagee shall reasonably require for accomplishing the purposes of this Mortgage.</w:t>
      </w:r>
      <w:r w:rsidR="00513F9A" w:rsidRPr="00513F9A">
        <w:rPr>
          <w:rFonts w:ascii="Times New Roman" w:hAnsi="Times New Roman"/>
          <w:noProof/>
        </w:rPr>
        <w:tab/>
      </w:r>
    </w:p>
    <w:p w14:paraId="0C20FFA8" w14:textId="2F222B63" w:rsidR="00513F9A" w:rsidRPr="00513F9A" w:rsidRDefault="00A247A5" w:rsidP="00513F9A">
      <w:pPr>
        <w:tabs>
          <w:tab w:val="right" w:leader="hyphen" w:pos="7200"/>
        </w:tabs>
        <w:spacing w:line="480" w:lineRule="auto"/>
        <w:jc w:val="both"/>
        <w:rPr>
          <w:rFonts w:ascii="Times New Roman" w:hAnsi="Times New Roman"/>
          <w:noProof/>
        </w:rPr>
      </w:pPr>
      <w:r>
        <w:rPr>
          <w:rFonts w:ascii="Times New Roman" w:hAnsi="Times New Roman"/>
          <w:noProof/>
        </w:rPr>
        <w:t>-------(vi</w:t>
      </w:r>
      <w:r w:rsidRPr="00513F9A">
        <w:rPr>
          <w:rFonts w:ascii="Times New Roman" w:hAnsi="Times New Roman"/>
          <w:noProof/>
        </w:rPr>
        <w:t xml:space="preserve">) </w:t>
      </w:r>
      <w:r w:rsidR="00513F9A" w:rsidRPr="00BA2BFA">
        <w:rPr>
          <w:rFonts w:ascii="Times New Roman" w:hAnsi="Times New Roman"/>
          <w:noProof/>
          <w:u w:val="single"/>
        </w:rPr>
        <w:t>Recovery Proceedings</w:t>
      </w:r>
      <w:r w:rsidR="00513F9A" w:rsidRPr="00513F9A">
        <w:rPr>
          <w:rFonts w:ascii="Times New Roman" w:hAnsi="Times New Roman"/>
          <w:noProof/>
        </w:rPr>
        <w:t xml:space="preserve">. If any action or proceeding shall be instituted to recover possession of the Mortgaged Property or for the </w:t>
      </w:r>
      <w:r w:rsidR="00513F9A" w:rsidRPr="00513F9A">
        <w:rPr>
          <w:rFonts w:ascii="Times New Roman" w:hAnsi="Times New Roman"/>
          <w:noProof/>
        </w:rPr>
        <w:lastRenderedPageBreak/>
        <w:t>foreclosure of any other mortgage or for any other purpose affecting the Mortgaged Property or this Mortgage, the Mortgagor will immediately, upon service thereof on or by the Mortgagor, deliver to the Mortgagee a true copy of each petition, summons, complaint, notice of motion, order to show cause, and all other process, pleadings and papers, however designated, served in any such action or proceeding.</w:t>
      </w:r>
      <w:r w:rsidR="00513F9A" w:rsidRPr="00513F9A">
        <w:rPr>
          <w:rFonts w:ascii="Times New Roman" w:hAnsi="Times New Roman"/>
          <w:noProof/>
        </w:rPr>
        <w:tab/>
      </w:r>
    </w:p>
    <w:p w14:paraId="68FC7EA2" w14:textId="2AD38056" w:rsidR="00513F9A" w:rsidRPr="00513F9A" w:rsidRDefault="00676DA5" w:rsidP="00513F9A">
      <w:pPr>
        <w:tabs>
          <w:tab w:val="right" w:leader="hyphen" w:pos="7200"/>
        </w:tabs>
        <w:spacing w:line="480" w:lineRule="auto"/>
        <w:jc w:val="both"/>
        <w:rPr>
          <w:rFonts w:ascii="Times New Roman" w:hAnsi="Times New Roman"/>
          <w:noProof/>
        </w:rPr>
      </w:pPr>
      <w:r>
        <w:rPr>
          <w:rFonts w:ascii="Times New Roman" w:hAnsi="Times New Roman"/>
          <w:noProof/>
        </w:rPr>
        <w:t>-----</w:t>
      </w:r>
      <w:r w:rsidR="00A247A5">
        <w:rPr>
          <w:rFonts w:ascii="Times New Roman" w:hAnsi="Times New Roman"/>
          <w:noProof/>
        </w:rPr>
        <w:t xml:space="preserve">(vii) </w:t>
      </w:r>
      <w:r w:rsidR="00513F9A" w:rsidRPr="00BA2BFA">
        <w:rPr>
          <w:rFonts w:ascii="Times New Roman" w:hAnsi="Times New Roman"/>
          <w:noProof/>
          <w:u w:val="single"/>
        </w:rPr>
        <w:t>Waiver and Modification; Fees and Expenses in Event of Redemption or Foreclosure</w:t>
      </w:r>
      <w:r w:rsidR="00513F9A" w:rsidRPr="00513F9A">
        <w:rPr>
          <w:rFonts w:ascii="Times New Roman" w:hAnsi="Times New Roman"/>
          <w:noProof/>
        </w:rPr>
        <w:t>.  Whether or not for additional interest or other consideration paid or payable to the Mortgagee, no forbearance on the part of the Mortgagee or extension of the time for the payment of the whole or any part of the obligations secured hereby, whether oral or in writing, or any other indulgence given by the Mortgagee to Mortgagor or to any other party claiming any interest in or to the Mortgaged Property, shall operate to release or in any manner affect the original liability of Mortgagor, or the priority of this Mortgage or to limit, prejudice or impair any right of the Mortgagee, including, without limitation, the right to realize upon the security, or any part thereof, for the obligations secured hereby or any of them, notice of any such extension, forbearance or indulgence being hereby waived by Mortgagor and all those claiming by, through or under Mortgagor.  No consent or waiver, express or implied, by the Mortgagee to or of any default by Mortgagor shall be construed as a consent or waiver to or of any further default in the same or any other term, condition, covenant or provision of this Mortgage or of the obligations secured hereby.  In case pursuant to the laws of the Commonwealth of Puerto Rico redemption is had by Mortgagor after foreclosure proceedings have begun, the Mortgagee shall be entitled to collect all reasonable costs, charges and expenses incurred up to the time of redemption.</w:t>
      </w:r>
      <w:r w:rsidR="00513F9A" w:rsidRPr="00513F9A">
        <w:rPr>
          <w:rFonts w:ascii="Times New Roman" w:hAnsi="Times New Roman"/>
          <w:noProof/>
        </w:rPr>
        <w:tab/>
      </w:r>
    </w:p>
    <w:p w14:paraId="39930C4E" w14:textId="10C9D848" w:rsidR="00513F9A" w:rsidRPr="00513F9A" w:rsidRDefault="00A247A5" w:rsidP="00513F9A">
      <w:pPr>
        <w:tabs>
          <w:tab w:val="right" w:leader="hyphen" w:pos="7200"/>
        </w:tabs>
        <w:spacing w:line="480" w:lineRule="auto"/>
        <w:jc w:val="both"/>
        <w:rPr>
          <w:rFonts w:ascii="Times New Roman" w:hAnsi="Times New Roman"/>
          <w:noProof/>
        </w:rPr>
      </w:pPr>
      <w:r>
        <w:rPr>
          <w:rFonts w:ascii="Times New Roman" w:hAnsi="Times New Roman"/>
          <w:noProof/>
        </w:rPr>
        <w:t>-------(viii</w:t>
      </w:r>
      <w:r w:rsidRPr="00513F9A">
        <w:rPr>
          <w:rFonts w:ascii="Times New Roman" w:hAnsi="Times New Roman"/>
          <w:noProof/>
        </w:rPr>
        <w:t xml:space="preserve">) </w:t>
      </w:r>
      <w:r w:rsidR="00513F9A" w:rsidRPr="00BA2BFA">
        <w:rPr>
          <w:rFonts w:ascii="Times New Roman" w:hAnsi="Times New Roman"/>
          <w:noProof/>
          <w:u w:val="single"/>
        </w:rPr>
        <w:t>Successors and Assigns; Joint and Several Liability; Partial Invalidity</w:t>
      </w:r>
      <w:r w:rsidR="00513F9A" w:rsidRPr="00513F9A">
        <w:rPr>
          <w:rFonts w:ascii="Times New Roman" w:hAnsi="Times New Roman"/>
          <w:noProof/>
        </w:rPr>
        <w:t xml:space="preserve">.  All the covenants and agreements of Mortgagor herein contained shall be binding upon Mortgagor and, if applicable, the heirs, </w:t>
      </w:r>
      <w:r w:rsidR="00513F9A" w:rsidRPr="00513F9A">
        <w:rPr>
          <w:rFonts w:ascii="Times New Roman" w:hAnsi="Times New Roman"/>
          <w:noProof/>
        </w:rPr>
        <w:lastRenderedPageBreak/>
        <w:t>executors, administrators, successors and assigns of Mortgagor; and, where more than one person constitutes Mortgagor, the liability of such persons under this Mortgage for the obligations set forth herein shall be joint and several (</w:t>
      </w:r>
      <w:r w:rsidR="00EE313A">
        <w:rPr>
          <w:rFonts w:ascii="Times New Roman" w:hAnsi="Times New Roman"/>
          <w:noProof/>
        </w:rPr>
        <w:t>“</w:t>
      </w:r>
      <w:r w:rsidR="00513F9A" w:rsidRPr="00513F9A">
        <w:rPr>
          <w:rFonts w:ascii="Times New Roman" w:hAnsi="Times New Roman"/>
          <w:noProof/>
        </w:rPr>
        <w:t>solidaria</w:t>
      </w:r>
      <w:r w:rsidR="00EE313A">
        <w:rPr>
          <w:rFonts w:ascii="Times New Roman" w:hAnsi="Times New Roman"/>
          <w:noProof/>
        </w:rPr>
        <w:t>”</w:t>
      </w:r>
      <w:r w:rsidR="00513F9A" w:rsidRPr="00513F9A">
        <w:rPr>
          <w:rFonts w:ascii="Times New Roman" w:hAnsi="Times New Roman"/>
          <w:noProof/>
        </w:rPr>
        <w:t>).  In case any one or more of the provisions of this Mortgage may be found to be invalid, or unenforceable for any reason or in any respect, such invalidity or unenforceability shall not limit or impair enforcement of any other provision thereof.</w:t>
      </w:r>
      <w:r w:rsidR="00513F9A" w:rsidRPr="00513F9A">
        <w:rPr>
          <w:rFonts w:ascii="Times New Roman" w:hAnsi="Times New Roman"/>
          <w:noProof/>
        </w:rPr>
        <w:tab/>
      </w:r>
    </w:p>
    <w:p w14:paraId="594BE50D"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---All benefits and agreements of Mortgagee herein contained shall be binding upon Mortgagee, its successors, assigns and future holders of the Mortgage Note.</w:t>
      </w:r>
      <w:r w:rsidRPr="00513F9A">
        <w:rPr>
          <w:rFonts w:ascii="Times New Roman" w:hAnsi="Times New Roman"/>
          <w:noProof/>
        </w:rPr>
        <w:tab/>
      </w:r>
    </w:p>
    <w:p w14:paraId="4F9EFFF5" w14:textId="1F1DA7FD" w:rsidR="00513F9A" w:rsidRPr="00513F9A" w:rsidRDefault="00A247A5" w:rsidP="00513F9A">
      <w:pPr>
        <w:tabs>
          <w:tab w:val="right" w:leader="hyphen" w:pos="7200"/>
        </w:tabs>
        <w:spacing w:line="480" w:lineRule="auto"/>
        <w:jc w:val="both"/>
        <w:rPr>
          <w:rFonts w:ascii="Times New Roman" w:hAnsi="Times New Roman"/>
          <w:noProof/>
        </w:rPr>
      </w:pPr>
      <w:r>
        <w:rPr>
          <w:rFonts w:ascii="Times New Roman" w:hAnsi="Times New Roman"/>
          <w:noProof/>
        </w:rPr>
        <w:t>-------(ix</w:t>
      </w:r>
      <w:r w:rsidRPr="00513F9A">
        <w:rPr>
          <w:rFonts w:ascii="Times New Roman" w:hAnsi="Times New Roman"/>
          <w:noProof/>
        </w:rPr>
        <w:t xml:space="preserve">) </w:t>
      </w:r>
      <w:r w:rsidR="00513F9A" w:rsidRPr="00BA2BFA">
        <w:rPr>
          <w:rFonts w:ascii="Times New Roman" w:hAnsi="Times New Roman"/>
          <w:noProof/>
          <w:u w:val="single"/>
        </w:rPr>
        <w:t>Modification</w:t>
      </w:r>
      <w:r w:rsidR="00513F9A" w:rsidRPr="00513F9A">
        <w:rPr>
          <w:rFonts w:ascii="Times New Roman" w:hAnsi="Times New Roman"/>
          <w:noProof/>
        </w:rPr>
        <w:t>. No change, amendment, modification, cancellation or discharge of this Mortgage, or any part hereof, shall be valid unless in writing and signed by the parties hereto or their respective successors and assigns, and notice of which shall be endorsed on the Mortgage Note.</w:t>
      </w:r>
      <w:r w:rsidR="00513F9A" w:rsidRPr="00513F9A">
        <w:rPr>
          <w:rFonts w:ascii="Times New Roman" w:hAnsi="Times New Roman"/>
          <w:noProof/>
        </w:rPr>
        <w:tab/>
      </w:r>
    </w:p>
    <w:p w14:paraId="21CE4AD9" w14:textId="1AE75123" w:rsidR="00513F9A" w:rsidRPr="00513F9A" w:rsidRDefault="00A247A5" w:rsidP="00513F9A">
      <w:pPr>
        <w:tabs>
          <w:tab w:val="right" w:leader="hyphen" w:pos="7200"/>
        </w:tabs>
        <w:spacing w:line="480" w:lineRule="auto"/>
        <w:jc w:val="both"/>
        <w:rPr>
          <w:rFonts w:ascii="Times New Roman" w:hAnsi="Times New Roman"/>
          <w:noProof/>
        </w:rPr>
      </w:pPr>
      <w:r>
        <w:rPr>
          <w:rFonts w:ascii="Times New Roman" w:hAnsi="Times New Roman"/>
          <w:noProof/>
        </w:rPr>
        <w:t>-------(x</w:t>
      </w:r>
      <w:r w:rsidRPr="00513F9A">
        <w:rPr>
          <w:rFonts w:ascii="Times New Roman" w:hAnsi="Times New Roman"/>
          <w:noProof/>
        </w:rPr>
        <w:t xml:space="preserve">) </w:t>
      </w:r>
      <w:r w:rsidR="00513F9A" w:rsidRPr="00BA2BFA">
        <w:rPr>
          <w:rFonts w:ascii="Times New Roman" w:hAnsi="Times New Roman"/>
          <w:noProof/>
          <w:u w:val="single"/>
        </w:rPr>
        <w:t>Impositions</w:t>
      </w:r>
      <w:r w:rsidR="00513F9A" w:rsidRPr="00513F9A">
        <w:rPr>
          <w:rFonts w:ascii="Times New Roman" w:hAnsi="Times New Roman"/>
          <w:noProof/>
        </w:rPr>
        <w:t xml:space="preserve">.  </w:t>
      </w:r>
      <w:r w:rsidR="008B2305">
        <w:rPr>
          <w:rFonts w:ascii="Times New Roman" w:hAnsi="Times New Roman"/>
          <w:noProof/>
        </w:rPr>
        <w:t xml:space="preserve">Subject to the terms of the </w:t>
      </w:r>
      <w:r w:rsidR="00370501">
        <w:rPr>
          <w:rFonts w:ascii="Times New Roman" w:hAnsi="Times New Roman"/>
          <w:noProof/>
        </w:rPr>
        <w:t>L</w:t>
      </w:r>
      <w:r w:rsidR="008B2305">
        <w:rPr>
          <w:rFonts w:ascii="Times New Roman" w:hAnsi="Times New Roman"/>
          <w:noProof/>
        </w:rPr>
        <w:t xml:space="preserve">oan </w:t>
      </w:r>
      <w:r w:rsidR="00370501">
        <w:rPr>
          <w:rFonts w:ascii="Times New Roman" w:hAnsi="Times New Roman"/>
          <w:noProof/>
        </w:rPr>
        <w:t>D</w:t>
      </w:r>
      <w:r w:rsidR="008B2305">
        <w:rPr>
          <w:rFonts w:ascii="Times New Roman" w:hAnsi="Times New Roman"/>
          <w:noProof/>
        </w:rPr>
        <w:t xml:space="preserve">ocuments, </w:t>
      </w:r>
      <w:r w:rsidR="00513F9A" w:rsidRPr="00513F9A">
        <w:rPr>
          <w:rFonts w:ascii="Times New Roman" w:hAnsi="Times New Roman"/>
          <w:noProof/>
        </w:rPr>
        <w:t>Mortgagor shall promptly pay as they become due all Impositions on the Mortgaged Property, except to the extent that the validity thereof is being contested in good faith by proper proceedings and with respect to which adequate reserves have been made and set aside for the payment thereof.</w:t>
      </w:r>
      <w:r w:rsidR="00513F9A" w:rsidRPr="00513F9A">
        <w:rPr>
          <w:rFonts w:ascii="Times New Roman" w:hAnsi="Times New Roman"/>
          <w:noProof/>
        </w:rPr>
        <w:tab/>
      </w:r>
    </w:p>
    <w:p w14:paraId="021A2F71" w14:textId="77777777" w:rsidR="00513F9A" w:rsidRDefault="00BA2BFA" w:rsidP="00513F9A">
      <w:pPr>
        <w:tabs>
          <w:tab w:val="right" w:leader="hyphen" w:pos="7200"/>
        </w:tabs>
        <w:spacing w:line="480" w:lineRule="auto"/>
        <w:jc w:val="both"/>
        <w:rPr>
          <w:rFonts w:ascii="Times New Roman" w:hAnsi="Times New Roman"/>
          <w:noProof/>
        </w:rPr>
      </w:pPr>
      <w:r>
        <w:rPr>
          <w:rFonts w:ascii="Times New Roman" w:hAnsi="Times New Roman"/>
          <w:noProof/>
        </w:rPr>
        <w:t>---</w:t>
      </w:r>
      <w:r w:rsidR="00EB38F3">
        <w:rPr>
          <w:rFonts w:ascii="Times New Roman" w:hAnsi="Times New Roman"/>
          <w:b/>
          <w:noProof/>
        </w:rPr>
        <w:t xml:space="preserve"> TWELFTH</w:t>
      </w:r>
      <w:r w:rsidR="00513F9A" w:rsidRPr="00D1383F">
        <w:rPr>
          <w:rFonts w:ascii="Times New Roman" w:hAnsi="Times New Roman"/>
          <w:b/>
          <w:noProof/>
        </w:rPr>
        <w:t xml:space="preserve">: </w:t>
      </w:r>
      <w:r w:rsidR="00513F9A" w:rsidRPr="00D1383F">
        <w:rPr>
          <w:rFonts w:ascii="Times New Roman" w:hAnsi="Times New Roman"/>
          <w:b/>
          <w:noProof/>
          <w:u w:val="single"/>
        </w:rPr>
        <w:t>Conflict; Construction of Documents</w:t>
      </w:r>
      <w:r w:rsidR="00513F9A" w:rsidRPr="00D1383F">
        <w:rPr>
          <w:rFonts w:ascii="Times New Roman" w:hAnsi="Times New Roman"/>
          <w:b/>
          <w:noProof/>
        </w:rPr>
        <w:t>.</w:t>
      </w:r>
      <w:r w:rsidR="00513F9A" w:rsidRPr="00513F9A">
        <w:rPr>
          <w:rFonts w:ascii="Times New Roman" w:hAnsi="Times New Roman"/>
          <w:noProof/>
        </w:rPr>
        <w:t xml:space="preserve">  In the event of any conflict between the provisions of this </w:t>
      </w:r>
      <w:r w:rsidR="00D72EC3">
        <w:rPr>
          <w:rFonts w:ascii="Times New Roman" w:hAnsi="Times New Roman"/>
          <w:noProof/>
        </w:rPr>
        <w:t>Mortgage</w:t>
      </w:r>
      <w:r w:rsidR="00513F9A" w:rsidRPr="00513F9A">
        <w:rPr>
          <w:rFonts w:ascii="Times New Roman" w:hAnsi="Times New Roman"/>
          <w:noProof/>
        </w:rPr>
        <w:t xml:space="preserve"> and any agreement between the Mortgagor and the Mortgagee or any other document under which the </w:t>
      </w:r>
      <w:r w:rsidR="00EB5F28">
        <w:rPr>
          <w:rFonts w:ascii="Times New Roman" w:hAnsi="Times New Roman"/>
          <w:noProof/>
        </w:rPr>
        <w:t>Mortgage Note</w:t>
      </w:r>
      <w:r w:rsidR="00513F9A" w:rsidRPr="00513F9A">
        <w:rPr>
          <w:rFonts w:ascii="Times New Roman" w:hAnsi="Times New Roman"/>
          <w:noProof/>
        </w:rPr>
        <w:t xml:space="preserve"> may be assigned, pledged or otherwise encumbered as collateral security for the payment of any obligation of the Mortgagor or of any other person, the provision of such agreement or document shall control</w:t>
      </w:r>
      <w:r w:rsidR="00D72EC3">
        <w:rPr>
          <w:rFonts w:ascii="Times New Roman" w:hAnsi="Times New Roman"/>
          <w:noProof/>
        </w:rPr>
        <w:t>, and only to the extent not permitted or allowed by applicable law, then the terms of this Mortgage will prevail</w:t>
      </w:r>
      <w:r w:rsidR="00513F9A" w:rsidRPr="00513F9A">
        <w:rPr>
          <w:rFonts w:ascii="Times New Roman" w:hAnsi="Times New Roman"/>
          <w:noProof/>
        </w:rPr>
        <w:t>.</w:t>
      </w:r>
      <w:r w:rsidR="00D0305E">
        <w:rPr>
          <w:rFonts w:ascii="Times New Roman" w:hAnsi="Times New Roman"/>
          <w:noProof/>
        </w:rPr>
        <w:tab/>
      </w:r>
    </w:p>
    <w:p w14:paraId="419AB5E7" w14:textId="77777777" w:rsidR="00D1383F" w:rsidRPr="00513F9A" w:rsidRDefault="00D1383F" w:rsidP="00D1383F">
      <w:pPr>
        <w:tabs>
          <w:tab w:val="right" w:leader="hyphen" w:pos="7200"/>
        </w:tabs>
        <w:spacing w:line="480" w:lineRule="auto"/>
        <w:jc w:val="both"/>
        <w:rPr>
          <w:rFonts w:ascii="Times New Roman" w:hAnsi="Times New Roman"/>
          <w:noProof/>
        </w:rPr>
      </w:pPr>
      <w:r>
        <w:rPr>
          <w:rFonts w:ascii="Times New Roman" w:hAnsi="Times New Roman"/>
          <w:noProof/>
        </w:rPr>
        <w:t>---</w:t>
      </w:r>
      <w:r w:rsidR="00EB38F3">
        <w:rPr>
          <w:rFonts w:ascii="Times New Roman" w:hAnsi="Times New Roman"/>
          <w:b/>
          <w:noProof/>
        </w:rPr>
        <w:t>THIRTEENTH</w:t>
      </w:r>
      <w:r w:rsidRPr="00D1383F">
        <w:rPr>
          <w:rFonts w:ascii="Times New Roman" w:hAnsi="Times New Roman"/>
          <w:b/>
          <w:noProof/>
        </w:rPr>
        <w:t xml:space="preserve">:  </w:t>
      </w:r>
      <w:r w:rsidRPr="00D1383F">
        <w:rPr>
          <w:rFonts w:ascii="Times New Roman" w:hAnsi="Times New Roman"/>
          <w:b/>
          <w:noProof/>
          <w:u w:val="single"/>
        </w:rPr>
        <w:t>Expenses</w:t>
      </w:r>
      <w:r w:rsidRPr="00513F9A">
        <w:rPr>
          <w:rFonts w:ascii="Times New Roman" w:hAnsi="Times New Roman"/>
          <w:noProof/>
        </w:rPr>
        <w:t xml:space="preserve">.  All costs and expenses of this </w:t>
      </w:r>
      <w:r w:rsidR="00D72EC3">
        <w:rPr>
          <w:rFonts w:ascii="Times New Roman" w:hAnsi="Times New Roman"/>
          <w:noProof/>
        </w:rPr>
        <w:t>d</w:t>
      </w:r>
      <w:r w:rsidRPr="00513F9A">
        <w:rPr>
          <w:rFonts w:ascii="Times New Roman" w:hAnsi="Times New Roman"/>
          <w:noProof/>
        </w:rPr>
        <w:t>eed</w:t>
      </w:r>
      <w:r w:rsidR="00D72EC3">
        <w:rPr>
          <w:rFonts w:ascii="Times New Roman" w:hAnsi="Times New Roman"/>
          <w:noProof/>
        </w:rPr>
        <w:t xml:space="preserve"> of mortgage</w:t>
      </w:r>
      <w:r w:rsidRPr="00513F9A">
        <w:rPr>
          <w:rFonts w:ascii="Times New Roman" w:hAnsi="Times New Roman"/>
          <w:noProof/>
        </w:rPr>
        <w:t>, of a certified copy or copies thereof, and of the registration of this instrument in the proper public registry</w:t>
      </w:r>
      <w:r w:rsidR="00F10C31">
        <w:rPr>
          <w:rFonts w:ascii="Times New Roman" w:hAnsi="Times New Roman"/>
          <w:noProof/>
        </w:rPr>
        <w:t xml:space="preserve">, and </w:t>
      </w:r>
      <w:r w:rsidRPr="00513F9A">
        <w:rPr>
          <w:rFonts w:ascii="Times New Roman" w:hAnsi="Times New Roman"/>
          <w:noProof/>
        </w:rPr>
        <w:t xml:space="preserve">all expenses of such </w:t>
      </w:r>
      <w:r w:rsidRPr="00513F9A">
        <w:rPr>
          <w:rFonts w:ascii="Times New Roman" w:hAnsi="Times New Roman"/>
          <w:noProof/>
        </w:rPr>
        <w:lastRenderedPageBreak/>
        <w:t>additional documentati</w:t>
      </w:r>
      <w:r w:rsidR="00377658">
        <w:rPr>
          <w:rFonts w:ascii="Times New Roman" w:hAnsi="Times New Roman"/>
          <w:noProof/>
        </w:rPr>
        <w:t>on as may hereafter be required</w:t>
      </w:r>
      <w:r w:rsidRPr="00513F9A">
        <w:rPr>
          <w:rFonts w:ascii="Times New Roman" w:hAnsi="Times New Roman"/>
          <w:noProof/>
        </w:rPr>
        <w:t xml:space="preserve"> and all expenses of all documents of cancellation, including the cost of registration thereof, shall be for the account of Mortgagor.</w:t>
      </w:r>
      <w:r w:rsidRPr="00513F9A">
        <w:rPr>
          <w:rFonts w:ascii="Times New Roman" w:hAnsi="Times New Roman"/>
          <w:noProof/>
        </w:rPr>
        <w:tab/>
      </w:r>
    </w:p>
    <w:p w14:paraId="67412D12" w14:textId="77777777" w:rsidR="00377658" w:rsidRPr="00477CE3" w:rsidRDefault="00377658" w:rsidP="00377658">
      <w:pPr>
        <w:tabs>
          <w:tab w:val="right" w:leader="hyphen" w:pos="7056"/>
        </w:tabs>
        <w:spacing w:line="480" w:lineRule="auto"/>
        <w:jc w:val="both"/>
        <w:rPr>
          <w:rFonts w:ascii="Times New Roman" w:hAnsi="Times New Roman"/>
        </w:rPr>
      </w:pPr>
      <w:r w:rsidRPr="00945B80">
        <w:rPr>
          <w:rFonts w:ascii="Times New Roman" w:hAnsi="Times New Roman"/>
        </w:rPr>
        <w:t>--</w:t>
      </w:r>
      <w:r w:rsidRPr="00945B80">
        <w:rPr>
          <w:rFonts w:ascii="Times New Roman" w:hAnsi="Times New Roman"/>
          <w:b/>
        </w:rPr>
        <w:t xml:space="preserve"> </w:t>
      </w:r>
      <w:r w:rsidR="00EB38F3">
        <w:rPr>
          <w:rFonts w:ascii="Times New Roman" w:hAnsi="Times New Roman"/>
          <w:b/>
        </w:rPr>
        <w:t>FOURTEENTH</w:t>
      </w:r>
      <w:r w:rsidRPr="00945B80">
        <w:rPr>
          <w:rFonts w:ascii="Times New Roman" w:hAnsi="Times New Roman"/>
        </w:rPr>
        <w:t xml:space="preserve">:  </w:t>
      </w:r>
      <w:r w:rsidRPr="000335B1">
        <w:rPr>
          <w:rFonts w:ascii="Times New Roman" w:hAnsi="Times New Roman"/>
          <w:b/>
          <w:u w:val="single"/>
        </w:rPr>
        <w:t>Definitions</w:t>
      </w:r>
      <w:r w:rsidRPr="00945B80">
        <w:rPr>
          <w:rFonts w:ascii="Times New Roman" w:hAnsi="Times New Roman"/>
        </w:rPr>
        <w:t xml:space="preserve">:  </w:t>
      </w:r>
      <w:r w:rsidRPr="00477CE3">
        <w:rPr>
          <w:rFonts w:ascii="Times New Roman" w:hAnsi="Times New Roman"/>
        </w:rPr>
        <w:t xml:space="preserve">As used in this Mortgage, the following terms are defined as follows: </w:t>
      </w:r>
      <w:r w:rsidRPr="00477CE3">
        <w:rPr>
          <w:rFonts w:ascii="Times New Roman" w:hAnsi="Times New Roman"/>
        </w:rPr>
        <w:tab/>
      </w:r>
    </w:p>
    <w:p w14:paraId="4A6AE753" w14:textId="77777777" w:rsidR="00377658" w:rsidRPr="00477CE3" w:rsidRDefault="00377658" w:rsidP="00377658">
      <w:pPr>
        <w:tabs>
          <w:tab w:val="right" w:leader="hyphen" w:pos="7056"/>
        </w:tabs>
        <w:spacing w:line="480" w:lineRule="auto"/>
        <w:jc w:val="both"/>
        <w:rPr>
          <w:rFonts w:ascii="Times New Roman" w:hAnsi="Times New Roman"/>
        </w:rPr>
      </w:pPr>
      <w:r w:rsidRPr="00477CE3">
        <w:rPr>
          <w:rFonts w:ascii="Times New Roman" w:hAnsi="Times New Roman"/>
        </w:rPr>
        <w:t>---(a)  “</w:t>
      </w:r>
      <w:r w:rsidRPr="008859BD">
        <w:rPr>
          <w:rFonts w:ascii="Times New Roman" w:hAnsi="Times New Roman"/>
          <w:b/>
          <w:u w:val="single"/>
        </w:rPr>
        <w:t>Impositions</w:t>
      </w:r>
      <w:r w:rsidRPr="00477CE3">
        <w:rPr>
          <w:rFonts w:ascii="Times New Roman" w:hAnsi="Times New Roman"/>
        </w:rPr>
        <w:t xml:space="preserve">”  means (a) any water and sewer charges which, if not paid, may result in a lien on all or any part of the Mortgaged Property; (b) </w:t>
      </w:r>
      <w:r>
        <w:rPr>
          <w:rFonts w:ascii="Times New Roman" w:hAnsi="Times New Roman"/>
        </w:rPr>
        <w:t xml:space="preserve">the premiums for fire and other casualty insurance, liability insurance, rent loss insurance and such other insurance as Mortgagee may require under the Loan Agreement; (c) </w:t>
      </w:r>
      <w:r w:rsidR="00F10C31">
        <w:rPr>
          <w:rFonts w:ascii="Times New Roman" w:hAnsi="Times New Roman"/>
        </w:rPr>
        <w:t>t</w:t>
      </w:r>
      <w:r>
        <w:rPr>
          <w:rFonts w:ascii="Times New Roman" w:hAnsi="Times New Roman"/>
        </w:rPr>
        <w:t xml:space="preserve">axes; and, (d) </w:t>
      </w:r>
      <w:r>
        <w:rPr>
          <w:rFonts w:ascii="Times New Roman" w:hAnsi="Times New Roman"/>
        </w:rPr>
        <w:tab/>
        <w:t xml:space="preserve">amounts for other charges and expenses assessed against the Mortgaged Property which Mortgagee at any time reasonably deems necessary to protect the Mortgaged Property, to prevent the imposition of liens on the Mortgaged Property, or otherwise to protect Mortgagee’s interests, all as reasonably determined from time to time by Mortgagee. </w:t>
      </w:r>
      <w:r>
        <w:rPr>
          <w:rFonts w:ascii="Times New Roman" w:hAnsi="Times New Roman"/>
        </w:rPr>
        <w:tab/>
      </w:r>
    </w:p>
    <w:p w14:paraId="0239488D" w14:textId="7D7C9C97" w:rsidR="00D1383F" w:rsidRPr="00513F9A" w:rsidRDefault="00377658" w:rsidP="00377658">
      <w:pPr>
        <w:tabs>
          <w:tab w:val="right" w:leader="hyphen" w:pos="7200"/>
        </w:tabs>
        <w:spacing w:line="480" w:lineRule="auto"/>
        <w:jc w:val="both"/>
        <w:rPr>
          <w:rFonts w:ascii="Times New Roman" w:hAnsi="Times New Roman"/>
          <w:noProof/>
        </w:rPr>
      </w:pPr>
      <w:r>
        <w:rPr>
          <w:rFonts w:ascii="Times New Roman" w:hAnsi="Times New Roman"/>
        </w:rPr>
        <w:t>---(b)  “</w:t>
      </w:r>
      <w:r w:rsidRPr="008859BD">
        <w:rPr>
          <w:rFonts w:ascii="Times New Roman" w:hAnsi="Times New Roman"/>
          <w:b/>
          <w:u w:val="single"/>
        </w:rPr>
        <w:t>Indebtedness</w:t>
      </w:r>
      <w:r>
        <w:rPr>
          <w:rFonts w:ascii="Times New Roman" w:hAnsi="Times New Roman"/>
        </w:rPr>
        <w:t xml:space="preserve">” shall mean (i) </w:t>
      </w:r>
      <w:r w:rsidRPr="00477CE3">
        <w:rPr>
          <w:rFonts w:ascii="Times New Roman" w:hAnsi="Times New Roman"/>
        </w:rPr>
        <w:t xml:space="preserve">the principal of, interest on, and all other amounts due at any time under the </w:t>
      </w:r>
      <w:r>
        <w:rPr>
          <w:rFonts w:ascii="Times New Roman" w:hAnsi="Times New Roman"/>
        </w:rPr>
        <w:t xml:space="preserve">Mortgage </w:t>
      </w:r>
      <w:r w:rsidRPr="00477CE3">
        <w:rPr>
          <w:rFonts w:ascii="Times New Roman" w:hAnsi="Times New Roman"/>
        </w:rPr>
        <w:t xml:space="preserve">Note and the </w:t>
      </w:r>
      <w:r w:rsidR="00DE4DBA">
        <w:rPr>
          <w:rFonts w:ascii="Times New Roman" w:hAnsi="Times New Roman"/>
        </w:rPr>
        <w:t>L</w:t>
      </w:r>
      <w:r w:rsidRPr="00477CE3">
        <w:rPr>
          <w:rFonts w:ascii="Times New Roman" w:hAnsi="Times New Roman"/>
        </w:rPr>
        <w:t xml:space="preserve">oan </w:t>
      </w:r>
      <w:r w:rsidR="00DE4DBA">
        <w:rPr>
          <w:rFonts w:ascii="Times New Roman" w:hAnsi="Times New Roman"/>
        </w:rPr>
        <w:t>D</w:t>
      </w:r>
      <w:r w:rsidRPr="00477CE3">
        <w:rPr>
          <w:rFonts w:ascii="Times New Roman" w:hAnsi="Times New Roman"/>
        </w:rPr>
        <w:t xml:space="preserve">ocuments, including prepayment premiums, late charges, and interest charged at the default rate; </w:t>
      </w:r>
      <w:r>
        <w:rPr>
          <w:rFonts w:ascii="Times New Roman" w:hAnsi="Times New Roman"/>
        </w:rPr>
        <w:t xml:space="preserve">(ii) </w:t>
      </w:r>
      <w:r w:rsidRPr="00477CE3">
        <w:rPr>
          <w:rFonts w:ascii="Times New Roman" w:hAnsi="Times New Roman"/>
        </w:rPr>
        <w:t xml:space="preserve">the Impositions; (iii) the credits referenced in Paragraph THIRD of this deed; and (iv) any and all payments which Mortgagor is or may be obliged to make under this Mortgage and the </w:t>
      </w:r>
      <w:r w:rsidR="00370501">
        <w:rPr>
          <w:rFonts w:ascii="Times New Roman" w:hAnsi="Times New Roman"/>
        </w:rPr>
        <w:t>L</w:t>
      </w:r>
      <w:r w:rsidRPr="00477CE3">
        <w:rPr>
          <w:rFonts w:ascii="Times New Roman" w:hAnsi="Times New Roman"/>
        </w:rPr>
        <w:t xml:space="preserve">oan </w:t>
      </w:r>
      <w:r w:rsidR="00370501">
        <w:rPr>
          <w:rFonts w:ascii="Times New Roman" w:hAnsi="Times New Roman"/>
        </w:rPr>
        <w:t>D</w:t>
      </w:r>
      <w:r w:rsidRPr="00477CE3">
        <w:rPr>
          <w:rFonts w:ascii="Times New Roman" w:hAnsi="Times New Roman"/>
        </w:rPr>
        <w:t>ocuments, including amounts due as a result of any indemnification obligations.</w:t>
      </w:r>
      <w:r w:rsidRPr="00C16683">
        <w:rPr>
          <w:rFonts w:ascii="Times New Roman" w:hAnsi="Times New Roman"/>
        </w:rPr>
        <w:tab/>
      </w:r>
    </w:p>
    <w:p w14:paraId="6AA10430" w14:textId="6197871B" w:rsidR="00EB38F3" w:rsidRDefault="00EB38F3" w:rsidP="00513F9A">
      <w:pPr>
        <w:tabs>
          <w:tab w:val="right" w:leader="hyphen" w:pos="7200"/>
        </w:tabs>
        <w:spacing w:line="480" w:lineRule="auto"/>
        <w:jc w:val="both"/>
        <w:rPr>
          <w:rFonts w:ascii="Times New Roman" w:hAnsi="Times New Roman"/>
          <w:noProof/>
        </w:rPr>
      </w:pPr>
      <w:r w:rsidRPr="004852AE">
        <w:rPr>
          <w:rFonts w:ascii="Times New Roman" w:hAnsi="Times New Roman"/>
        </w:rPr>
        <w:t>---</w:t>
      </w:r>
      <w:r w:rsidRPr="004852AE">
        <w:rPr>
          <w:rFonts w:ascii="Times New Roman" w:hAnsi="Times New Roman"/>
          <w:b/>
        </w:rPr>
        <w:t>F</w:t>
      </w:r>
      <w:r>
        <w:rPr>
          <w:rFonts w:ascii="Times New Roman" w:hAnsi="Times New Roman"/>
          <w:b/>
        </w:rPr>
        <w:t>IF</w:t>
      </w:r>
      <w:r w:rsidRPr="004852AE">
        <w:rPr>
          <w:rFonts w:ascii="Times New Roman" w:hAnsi="Times New Roman"/>
          <w:b/>
        </w:rPr>
        <w:t xml:space="preserve">TEENTH:  </w:t>
      </w:r>
      <w:r w:rsidRPr="004852AE">
        <w:rPr>
          <w:rFonts w:ascii="Times New Roman" w:hAnsi="Times New Roman"/>
          <w:b/>
          <w:u w:val="single"/>
        </w:rPr>
        <w:t>Fixture Filing</w:t>
      </w:r>
      <w:r>
        <w:rPr>
          <w:rFonts w:ascii="Times New Roman" w:hAnsi="Times New Roman"/>
        </w:rPr>
        <w:t>.</w:t>
      </w:r>
      <w:r w:rsidRPr="004852AE">
        <w:rPr>
          <w:rFonts w:ascii="Times New Roman" w:hAnsi="Times New Roman"/>
        </w:rPr>
        <w:t xml:space="preserve"> This </w:t>
      </w:r>
      <w:r>
        <w:rPr>
          <w:rFonts w:ascii="Times New Roman" w:hAnsi="Times New Roman"/>
        </w:rPr>
        <w:t xml:space="preserve">Deed of Constitution of Mortgage also </w:t>
      </w:r>
      <w:r w:rsidRPr="004852AE">
        <w:rPr>
          <w:rFonts w:ascii="Times New Roman" w:hAnsi="Times New Roman"/>
        </w:rPr>
        <w:t xml:space="preserve">constitutes a security agreement and a financing statement under </w:t>
      </w:r>
      <w:r w:rsidR="00F10C31">
        <w:rPr>
          <w:rFonts w:ascii="Times New Roman" w:hAnsi="Times New Roman"/>
        </w:rPr>
        <w:t xml:space="preserve">Section 9-502(c) of </w:t>
      </w:r>
      <w:r w:rsidRPr="004852AE">
        <w:rPr>
          <w:rFonts w:ascii="Times New Roman" w:hAnsi="Times New Roman"/>
        </w:rPr>
        <w:t xml:space="preserve">the </w:t>
      </w:r>
      <w:r>
        <w:rPr>
          <w:rFonts w:ascii="Times New Roman" w:hAnsi="Times New Roman"/>
        </w:rPr>
        <w:t xml:space="preserve">Puerto Rico Commercial Transactions Act </w:t>
      </w:r>
      <w:r w:rsidRPr="004852AE">
        <w:rPr>
          <w:rFonts w:ascii="Times New Roman" w:hAnsi="Times New Roman"/>
        </w:rPr>
        <w:t xml:space="preserve">with respect to any part of the Property that is or may become a </w:t>
      </w:r>
      <w:r>
        <w:rPr>
          <w:rFonts w:ascii="Times New Roman" w:hAnsi="Times New Roman"/>
        </w:rPr>
        <w:t>f</w:t>
      </w:r>
      <w:r w:rsidRPr="004852AE">
        <w:rPr>
          <w:rFonts w:ascii="Times New Roman" w:hAnsi="Times New Roman"/>
        </w:rPr>
        <w:t xml:space="preserve">ixture </w:t>
      </w:r>
      <w:r>
        <w:rPr>
          <w:rFonts w:ascii="Times New Roman" w:hAnsi="Times New Roman"/>
        </w:rPr>
        <w:t>(as defined in the Puerto Rico Commercial Transactions Act). Mortgagor</w:t>
      </w:r>
      <w:r w:rsidRPr="004852AE">
        <w:rPr>
          <w:rFonts w:ascii="Times New Roman" w:hAnsi="Times New Roman"/>
        </w:rPr>
        <w:t xml:space="preserve"> hereby authorizes </w:t>
      </w:r>
      <w:r>
        <w:rPr>
          <w:rFonts w:ascii="Times New Roman" w:hAnsi="Times New Roman"/>
        </w:rPr>
        <w:t>Mortgagee</w:t>
      </w:r>
      <w:r w:rsidRPr="004852AE">
        <w:rPr>
          <w:rFonts w:ascii="Times New Roman" w:hAnsi="Times New Roman"/>
        </w:rPr>
        <w:t xml:space="preserve"> to file financing statements, continuation statements and financing statement amendments in such form as </w:t>
      </w:r>
      <w:r>
        <w:rPr>
          <w:rFonts w:ascii="Times New Roman" w:hAnsi="Times New Roman"/>
        </w:rPr>
        <w:t>Mortgagee</w:t>
      </w:r>
      <w:r w:rsidRPr="004852AE">
        <w:rPr>
          <w:rFonts w:ascii="Times New Roman" w:hAnsi="Times New Roman"/>
        </w:rPr>
        <w:t xml:space="preserve"> may require to perfect, or </w:t>
      </w:r>
      <w:r>
        <w:rPr>
          <w:rFonts w:ascii="Times New Roman" w:hAnsi="Times New Roman"/>
        </w:rPr>
        <w:t xml:space="preserve">to </w:t>
      </w:r>
      <w:r w:rsidRPr="004852AE">
        <w:rPr>
          <w:rFonts w:ascii="Times New Roman" w:hAnsi="Times New Roman"/>
        </w:rPr>
        <w:t xml:space="preserve">continue the perfection of, this security interest </w:t>
      </w:r>
      <w:r>
        <w:rPr>
          <w:rFonts w:ascii="Times New Roman" w:hAnsi="Times New Roman"/>
        </w:rPr>
        <w:t xml:space="preserve">over fixtures </w:t>
      </w:r>
      <w:r w:rsidRPr="004852AE">
        <w:rPr>
          <w:rFonts w:ascii="Times New Roman" w:hAnsi="Times New Roman"/>
        </w:rPr>
        <w:t xml:space="preserve">without the signature of </w:t>
      </w:r>
      <w:r>
        <w:rPr>
          <w:rFonts w:ascii="Times New Roman" w:hAnsi="Times New Roman"/>
        </w:rPr>
        <w:t>Mortgagee</w:t>
      </w:r>
      <w:r w:rsidRPr="004852AE">
        <w:rPr>
          <w:rFonts w:ascii="Times New Roman" w:hAnsi="Times New Roman"/>
        </w:rPr>
        <w:t xml:space="preserve">. </w:t>
      </w:r>
      <w:r>
        <w:rPr>
          <w:rFonts w:ascii="Times New Roman" w:hAnsi="Times New Roman"/>
        </w:rPr>
        <w:tab/>
      </w:r>
    </w:p>
    <w:p w14:paraId="3E2AA3C5"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sidR="00D0305E">
        <w:rPr>
          <w:rFonts w:ascii="Times New Roman" w:hAnsi="Times New Roman"/>
          <w:noProof/>
        </w:rPr>
        <w:t>---------</w:t>
      </w:r>
      <w:r w:rsidRPr="00513F9A">
        <w:rPr>
          <w:rFonts w:ascii="Times New Roman" w:hAnsi="Times New Roman"/>
          <w:noProof/>
        </w:rPr>
        <w:t>----</w:t>
      </w:r>
      <w:r w:rsidRPr="00D1383F">
        <w:rPr>
          <w:rFonts w:ascii="Times New Roman" w:hAnsi="Times New Roman"/>
          <w:b/>
          <w:noProof/>
        </w:rPr>
        <w:t>ACCEPTANCE AND WARNINGS</w:t>
      </w:r>
      <w:r w:rsidRPr="00513F9A">
        <w:rPr>
          <w:rFonts w:ascii="Times New Roman" w:hAnsi="Times New Roman"/>
          <w:noProof/>
        </w:rPr>
        <w:tab/>
      </w:r>
    </w:p>
    <w:p w14:paraId="04D9907D"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---The appearing party to this </w:t>
      </w:r>
      <w:r w:rsidR="00377658">
        <w:rPr>
          <w:rFonts w:ascii="Times New Roman" w:hAnsi="Times New Roman"/>
          <w:noProof/>
        </w:rPr>
        <w:t>d</w:t>
      </w:r>
      <w:r w:rsidRPr="00513F9A">
        <w:rPr>
          <w:rFonts w:ascii="Times New Roman" w:hAnsi="Times New Roman"/>
          <w:noProof/>
        </w:rPr>
        <w:t xml:space="preserve">eed accepts the same as drafted because it has been drawn up in accordance with his stipulations, terms and conditions.  I, the Notary, do hereby certify that the appearing party can read and understand the English language and that I, the Notary, made to the appearing party the necessary legal warnings concerning the execution of this </w:t>
      </w:r>
      <w:r w:rsidR="00377658">
        <w:rPr>
          <w:rFonts w:ascii="Times New Roman" w:hAnsi="Times New Roman"/>
          <w:noProof/>
        </w:rPr>
        <w:t>d</w:t>
      </w:r>
      <w:r w:rsidRPr="00513F9A">
        <w:rPr>
          <w:rFonts w:ascii="Times New Roman" w:hAnsi="Times New Roman"/>
          <w:noProof/>
        </w:rPr>
        <w:t>eed and he was fully advised by me thereon. Specifically,</w:t>
      </w:r>
      <w:r w:rsidR="00377658">
        <w:rPr>
          <w:rFonts w:ascii="Times New Roman" w:hAnsi="Times New Roman"/>
          <w:noProof/>
        </w:rPr>
        <w:t xml:space="preserve"> and without limitation,</w:t>
      </w:r>
      <w:r w:rsidRPr="00513F9A">
        <w:rPr>
          <w:rFonts w:ascii="Times New Roman" w:hAnsi="Times New Roman"/>
          <w:noProof/>
        </w:rPr>
        <w:t xml:space="preserve"> I advised the appearing party of the following:</w:t>
      </w:r>
      <w:r w:rsidRPr="00513F9A">
        <w:rPr>
          <w:rFonts w:ascii="Times New Roman" w:hAnsi="Times New Roman"/>
          <w:noProof/>
        </w:rPr>
        <w:tab/>
      </w:r>
    </w:p>
    <w:p w14:paraId="2988CFAC"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-----(a)  That any liens or encumbrances affecting title to the Mortgaged Property that may be filed for recordation prior to the filing of this </w:t>
      </w:r>
      <w:r w:rsidR="00377658">
        <w:rPr>
          <w:rFonts w:ascii="Times New Roman" w:hAnsi="Times New Roman"/>
          <w:noProof/>
        </w:rPr>
        <w:t>d</w:t>
      </w:r>
      <w:r w:rsidRPr="00513F9A">
        <w:rPr>
          <w:rFonts w:ascii="Times New Roman" w:hAnsi="Times New Roman"/>
          <w:noProof/>
        </w:rPr>
        <w:t>eed may be legally binding and could take precedence over this Mortgage.</w:t>
      </w:r>
      <w:r w:rsidR="00377658" w:rsidRPr="00377658">
        <w:rPr>
          <w:rFonts w:ascii="Times New Roman" w:hAnsi="Times New Roman"/>
          <w:noProof/>
        </w:rPr>
        <w:t xml:space="preserve"> </w:t>
      </w:r>
      <w:r w:rsidR="00377658" w:rsidRPr="00513F9A">
        <w:rPr>
          <w:rFonts w:ascii="Times New Roman" w:hAnsi="Times New Roman"/>
          <w:noProof/>
        </w:rPr>
        <w:tab/>
      </w:r>
    </w:p>
    <w:p w14:paraId="0093BF2C"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-----(b) That this </w:t>
      </w:r>
      <w:r w:rsidR="00377658">
        <w:rPr>
          <w:rFonts w:ascii="Times New Roman" w:hAnsi="Times New Roman"/>
          <w:noProof/>
        </w:rPr>
        <w:t>d</w:t>
      </w:r>
      <w:r w:rsidRPr="00513F9A">
        <w:rPr>
          <w:rFonts w:ascii="Times New Roman" w:hAnsi="Times New Roman"/>
          <w:noProof/>
        </w:rPr>
        <w:t>eed was prepared in accordance with a title a</w:t>
      </w:r>
      <w:r w:rsidR="00BD30C7">
        <w:rPr>
          <w:rFonts w:ascii="Times New Roman" w:hAnsi="Times New Roman"/>
          <w:noProof/>
        </w:rPr>
        <w:t>bstract dated [---------------]</w:t>
      </w:r>
      <w:r w:rsidR="00292576">
        <w:rPr>
          <w:rFonts w:ascii="Times New Roman" w:hAnsi="Times New Roman"/>
          <w:noProof/>
        </w:rPr>
        <w:t xml:space="preserve"> </w:t>
      </w:r>
      <w:r w:rsidRPr="00513F9A">
        <w:rPr>
          <w:rFonts w:ascii="Times New Roman" w:hAnsi="Times New Roman"/>
          <w:noProof/>
        </w:rPr>
        <w:t>that w</w:t>
      </w:r>
      <w:r w:rsidR="00BD30C7">
        <w:rPr>
          <w:rFonts w:ascii="Times New Roman" w:hAnsi="Times New Roman"/>
          <w:noProof/>
        </w:rPr>
        <w:t>as prepared by [-------------]</w:t>
      </w:r>
      <w:r w:rsidRPr="00513F9A">
        <w:rPr>
          <w:rFonts w:ascii="Times New Roman" w:hAnsi="Times New Roman"/>
          <w:noProof/>
        </w:rPr>
        <w:t>, an entity engaged in such business, and not by the undersigned Notary, and Mortgagee is relying on such abstract.</w:t>
      </w:r>
      <w:r w:rsidRPr="00513F9A">
        <w:rPr>
          <w:rFonts w:ascii="Times New Roman" w:hAnsi="Times New Roman"/>
          <w:noProof/>
        </w:rPr>
        <w:tab/>
      </w:r>
    </w:p>
    <w:p w14:paraId="3F19AB9D"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-----(c)  That a certified copy of this </w:t>
      </w:r>
      <w:r w:rsidR="00377658">
        <w:rPr>
          <w:rFonts w:ascii="Times New Roman" w:hAnsi="Times New Roman"/>
          <w:noProof/>
        </w:rPr>
        <w:t>d</w:t>
      </w:r>
      <w:r w:rsidRPr="00513F9A">
        <w:rPr>
          <w:rFonts w:ascii="Times New Roman" w:hAnsi="Times New Roman"/>
          <w:noProof/>
        </w:rPr>
        <w:t>eed must be filed and recorded in the appropriate Section of the Registry of the Property of Puerto Rico.</w:t>
      </w:r>
      <w:r w:rsidRPr="00513F9A">
        <w:rPr>
          <w:rFonts w:ascii="Times New Roman" w:hAnsi="Times New Roman"/>
          <w:noProof/>
        </w:rPr>
        <w:tab/>
      </w:r>
    </w:p>
    <w:p w14:paraId="56D97B74" w14:textId="2304D0CA" w:rsid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-----(d)  That there may exist and be pending unrecorded statutory liens and real property taxes (including the statutory legal mortgage in favor of the Commonwealth of Puerto Rico).</w:t>
      </w:r>
      <w:r w:rsidRPr="00513F9A">
        <w:rPr>
          <w:rFonts w:ascii="Times New Roman" w:hAnsi="Times New Roman"/>
          <w:noProof/>
        </w:rPr>
        <w:tab/>
      </w:r>
    </w:p>
    <w:p w14:paraId="1797EA18" w14:textId="43DBBD0E" w:rsidR="00187247" w:rsidRPr="00BA37FD" w:rsidRDefault="00187247" w:rsidP="00187247">
      <w:pPr>
        <w:tabs>
          <w:tab w:val="right" w:leader="hyphen" w:pos="7200"/>
        </w:tabs>
        <w:spacing w:line="480" w:lineRule="auto"/>
        <w:jc w:val="both"/>
        <w:rPr>
          <w:rFonts w:ascii="Times New Roman" w:hAnsi="Times New Roman"/>
          <w:b/>
          <w:bCs/>
          <w:noProof/>
        </w:rPr>
      </w:pPr>
      <w:r>
        <w:rPr>
          <w:rFonts w:ascii="Times New Roman" w:hAnsi="Times New Roman"/>
          <w:noProof/>
        </w:rPr>
        <w:t xml:space="preserve">        </w:t>
      </w:r>
      <w:r w:rsidRPr="00BA37FD">
        <w:rPr>
          <w:rFonts w:ascii="Times New Roman" w:hAnsi="Times New Roman"/>
          <w:b/>
          <w:bCs/>
          <w:noProof/>
        </w:rPr>
        <w:t>[</w:t>
      </w:r>
      <w:r w:rsidR="00C730E1">
        <w:rPr>
          <w:rFonts w:ascii="Times New Roman" w:hAnsi="Times New Roman"/>
          <w:b/>
          <w:bCs/>
          <w:noProof/>
        </w:rPr>
        <w:t>DRAFTING NOTE</w:t>
      </w:r>
      <w:r w:rsidRPr="00BA37FD">
        <w:rPr>
          <w:rFonts w:ascii="Times New Roman" w:hAnsi="Times New Roman"/>
          <w:b/>
          <w:bCs/>
          <w:noProof/>
        </w:rPr>
        <w:t xml:space="preserve">: OTHER APPLICABLE WARNINGS </w:t>
      </w:r>
      <w:r>
        <w:rPr>
          <w:rFonts w:ascii="Times New Roman" w:hAnsi="Times New Roman"/>
          <w:b/>
          <w:bCs/>
          <w:noProof/>
        </w:rPr>
        <w:t>MAY B</w:t>
      </w:r>
      <w:r w:rsidRPr="00BA37FD">
        <w:rPr>
          <w:rFonts w:ascii="Times New Roman" w:hAnsi="Times New Roman"/>
          <w:b/>
          <w:bCs/>
          <w:noProof/>
        </w:rPr>
        <w:t>E ADDED BY THE NOTARY (LOCAL CLOSING ATTORNEY</w:t>
      </w:r>
      <w:r w:rsidR="00C730E1">
        <w:rPr>
          <w:rFonts w:ascii="Times New Roman" w:hAnsi="Times New Roman"/>
          <w:b/>
          <w:bCs/>
          <w:noProof/>
        </w:rPr>
        <w:t>)</w:t>
      </w:r>
      <w:r w:rsidRPr="00BA37FD">
        <w:rPr>
          <w:rFonts w:ascii="Times New Roman" w:hAnsi="Times New Roman"/>
          <w:b/>
          <w:bCs/>
          <w:noProof/>
        </w:rPr>
        <w:t>]</w:t>
      </w:r>
    </w:p>
    <w:p w14:paraId="7061F923"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w:t>
      </w:r>
      <w:r w:rsidR="00D0305E">
        <w:rPr>
          <w:rFonts w:ascii="Times New Roman" w:hAnsi="Times New Roman"/>
          <w:noProof/>
        </w:rPr>
        <w:t>---------------</w:t>
      </w:r>
      <w:r w:rsidRPr="00513F9A">
        <w:rPr>
          <w:rFonts w:ascii="Times New Roman" w:hAnsi="Times New Roman"/>
          <w:noProof/>
        </w:rPr>
        <w:t>--EXECUTION</w:t>
      </w:r>
      <w:r w:rsidRPr="00513F9A">
        <w:rPr>
          <w:rFonts w:ascii="Times New Roman" w:hAnsi="Times New Roman"/>
          <w:noProof/>
        </w:rPr>
        <w:tab/>
      </w:r>
    </w:p>
    <w:p w14:paraId="799FB869" w14:textId="77777777" w:rsidR="00513F9A" w:rsidRPr="00513F9A" w:rsidRDefault="00513F9A" w:rsidP="00513F9A">
      <w:pPr>
        <w:tabs>
          <w:tab w:val="right" w:leader="hyphen" w:pos="7200"/>
        </w:tabs>
        <w:spacing w:line="480" w:lineRule="auto"/>
        <w:jc w:val="both"/>
        <w:rPr>
          <w:rFonts w:ascii="Times New Roman" w:hAnsi="Times New Roman"/>
          <w:noProof/>
        </w:rPr>
      </w:pPr>
      <w:r w:rsidRPr="00513F9A">
        <w:rPr>
          <w:rFonts w:ascii="Times New Roman" w:hAnsi="Times New Roman"/>
          <w:noProof/>
        </w:rPr>
        <w:t xml:space="preserve">---The appearing party waived the right which I advised him he had to have witnesses to the execution of this </w:t>
      </w:r>
      <w:r w:rsidR="00377658">
        <w:rPr>
          <w:rFonts w:ascii="Times New Roman" w:hAnsi="Times New Roman"/>
          <w:noProof/>
        </w:rPr>
        <w:t>d</w:t>
      </w:r>
      <w:r w:rsidRPr="00513F9A">
        <w:rPr>
          <w:rFonts w:ascii="Times New Roman" w:hAnsi="Times New Roman"/>
          <w:noProof/>
        </w:rPr>
        <w:t>eed but, upon my advice, made use of his right to read the same, and finding it drafted to his entire satisfaction, having been advised by me, the Notary, of the pertinent legal warnings and reservations, proceed</w:t>
      </w:r>
      <w:r w:rsidR="00F10C31">
        <w:rPr>
          <w:rFonts w:ascii="Times New Roman" w:hAnsi="Times New Roman"/>
          <w:noProof/>
        </w:rPr>
        <w:t>ed</w:t>
      </w:r>
      <w:r w:rsidRPr="00513F9A">
        <w:rPr>
          <w:rFonts w:ascii="Times New Roman" w:hAnsi="Times New Roman"/>
          <w:noProof/>
        </w:rPr>
        <w:t xml:space="preserve"> to sign before me, and to affix his initials on each </w:t>
      </w:r>
      <w:r w:rsidR="00377658">
        <w:rPr>
          <w:rFonts w:ascii="Times New Roman" w:hAnsi="Times New Roman"/>
          <w:noProof/>
        </w:rPr>
        <w:t>page</w:t>
      </w:r>
      <w:r w:rsidRPr="00513F9A">
        <w:rPr>
          <w:rFonts w:ascii="Times New Roman" w:hAnsi="Times New Roman"/>
          <w:noProof/>
        </w:rPr>
        <w:t xml:space="preserve"> of </w:t>
      </w:r>
      <w:r w:rsidR="00377658">
        <w:rPr>
          <w:rFonts w:ascii="Times New Roman" w:hAnsi="Times New Roman"/>
          <w:noProof/>
        </w:rPr>
        <w:t>this deed</w:t>
      </w:r>
      <w:r w:rsidRPr="00513F9A">
        <w:rPr>
          <w:rFonts w:ascii="Times New Roman" w:hAnsi="Times New Roman"/>
          <w:noProof/>
        </w:rPr>
        <w:t xml:space="preserve">. To all of which, as well as to everything contained or related in this </w:t>
      </w:r>
      <w:r w:rsidR="00377658">
        <w:rPr>
          <w:rFonts w:ascii="Times New Roman" w:hAnsi="Times New Roman"/>
          <w:noProof/>
        </w:rPr>
        <w:t>d</w:t>
      </w:r>
      <w:r w:rsidRPr="00513F9A">
        <w:rPr>
          <w:rFonts w:ascii="Times New Roman" w:hAnsi="Times New Roman"/>
          <w:noProof/>
        </w:rPr>
        <w:t>eed, I, the Notary, CERTIFY, ATTEST AND GIVE FAITH.</w:t>
      </w:r>
      <w:r w:rsidRPr="00513F9A">
        <w:rPr>
          <w:rFonts w:ascii="Times New Roman" w:hAnsi="Times New Roman"/>
          <w:noProof/>
        </w:rPr>
        <w:tab/>
      </w:r>
    </w:p>
    <w:sectPr w:rsidR="00513F9A" w:rsidRPr="00513F9A" w:rsidSect="00FC52EF">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440" w:right="720" w:bottom="720" w:left="4320" w:header="1440" w:footer="576" w:gutter="0"/>
      <w:pgBorders w:zOrder="back">
        <w:top w:val="single" w:sz="8" w:space="1" w:color="0070C0"/>
        <w:left w:val="single" w:sz="8" w:space="4" w:color="0070C0"/>
        <w:bottom w:val="single" w:sz="8" w:space="1" w:color="0070C0"/>
        <w:right w:val="single" w:sz="8" w:space="4" w:color="0070C0"/>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5990" w14:textId="77777777" w:rsidR="00B403D2" w:rsidRDefault="00B403D2">
      <w:r>
        <w:separator/>
      </w:r>
    </w:p>
  </w:endnote>
  <w:endnote w:type="continuationSeparator" w:id="0">
    <w:p w14:paraId="7364AA47" w14:textId="77777777" w:rsidR="00B403D2" w:rsidRDefault="00B4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490" w14:textId="77777777" w:rsidR="00B403D2" w:rsidRDefault="001A03E6" w:rsidP="009176B5">
    <w:pPr>
      <w:pStyle w:val="Footer"/>
      <w:framePr w:wrap="around" w:vAnchor="text" w:hAnchor="margin" w:xAlign="center" w:y="1"/>
      <w:rPr>
        <w:rStyle w:val="PageNumber"/>
      </w:rPr>
    </w:pPr>
    <w:r>
      <w:rPr>
        <w:rStyle w:val="PageNumber"/>
      </w:rPr>
      <w:fldChar w:fldCharType="begin"/>
    </w:r>
    <w:r w:rsidR="00B403D2">
      <w:rPr>
        <w:rStyle w:val="PageNumber"/>
      </w:rPr>
      <w:instrText xml:space="preserve">PAGE  </w:instrText>
    </w:r>
    <w:r>
      <w:rPr>
        <w:rStyle w:val="PageNumber"/>
      </w:rPr>
      <w:fldChar w:fldCharType="separate"/>
    </w:r>
    <w:r w:rsidR="00005C73">
      <w:rPr>
        <w:rStyle w:val="PageNumber"/>
        <w:noProof/>
      </w:rPr>
      <w:t>18</w:t>
    </w:r>
    <w:r>
      <w:rPr>
        <w:rStyle w:val="PageNumber"/>
      </w:rPr>
      <w:fldChar w:fldCharType="end"/>
    </w:r>
  </w:p>
  <w:p w14:paraId="6F91E8AC" w14:textId="77777777" w:rsidR="00B403D2" w:rsidRDefault="00B403D2" w:rsidP="009176B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65D2" w14:textId="38E3198D" w:rsidR="00B403D2" w:rsidRPr="00A05E34" w:rsidRDefault="0026581E" w:rsidP="009457B7">
    <w:pPr>
      <w:pStyle w:val="Footer"/>
      <w:framePr w:w="691" w:wrap="around" w:vAnchor="text" w:hAnchor="page" w:x="1702" w:y="-299"/>
      <w:jc w:val="center"/>
      <w:rPr>
        <w:rStyle w:val="PageNumbe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9264" behindDoc="0" locked="0" layoutInCell="0" allowOverlap="1" wp14:anchorId="7B58136E" wp14:editId="4832253D">
              <wp:simplePos x="0" y="0"/>
              <wp:positionH relativeFrom="page">
                <wp:posOffset>0</wp:posOffset>
              </wp:positionH>
              <wp:positionV relativeFrom="page">
                <wp:posOffset>12337415</wp:posOffset>
              </wp:positionV>
              <wp:extent cx="7772400" cy="273050"/>
              <wp:effectExtent l="0" t="0" r="0" b="12700"/>
              <wp:wrapNone/>
              <wp:docPr id="1" name="MSIPCM59fc4597bf7aa24e233f09b3" descr="{&quot;HashCode&quot;:925678039,&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3F0120" w14:textId="75B09336" w:rsidR="0026581E" w:rsidRPr="0026581E" w:rsidRDefault="0026581E" w:rsidP="0026581E">
                          <w:pPr>
                            <w:rPr>
                              <w:rFonts w:ascii="Calibri" w:hAnsi="Calibri" w:cs="Calibri"/>
                              <w:color w:val="000000"/>
                              <w:sz w:val="20"/>
                            </w:rPr>
                          </w:pPr>
                          <w:r w:rsidRPr="0026581E">
                            <w:rPr>
                              <w:rFonts w:ascii="Calibri" w:hAnsi="Calibri" w:cs="Calibri"/>
                              <w:color w:val="000000"/>
                              <w:sz w:val="20"/>
                            </w:rPr>
                            <w:t>Fannie Mae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58136E" id="_x0000_t202" coordsize="21600,21600" o:spt="202" path="m,l,21600r21600,l21600,xe">
              <v:stroke joinstyle="miter"/>
              <v:path gradientshapeok="t" o:connecttype="rect"/>
            </v:shapetype>
            <v:shape id="MSIPCM59fc4597bf7aa24e233f09b3" o:spid="_x0000_s1026" type="#_x0000_t202" alt="{&quot;HashCode&quot;:925678039,&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" o:allowincell="f" filled="f" stroked="f" strokeweight=".5pt">
              <v:fill o:detectmouseclick="t"/>
              <v:textbox inset="20pt,0,,0">
                <w:txbxContent>
                  <w:p w14:paraId="643F0120" w14:textId="75B09336" w:rsidR="0026581E" w:rsidRPr="0026581E" w:rsidRDefault="0026581E" w:rsidP="0026581E">
                    <w:pPr>
                      <w:rPr>
                        <w:rFonts w:ascii="Calibri" w:hAnsi="Calibri" w:cs="Calibri"/>
                        <w:color w:val="000000"/>
                        <w:sz w:val="20"/>
                      </w:rPr>
                    </w:pPr>
                    <w:r w:rsidRPr="0026581E">
                      <w:rPr>
                        <w:rFonts w:ascii="Calibri" w:hAnsi="Calibri" w:cs="Calibri"/>
                        <w:color w:val="000000"/>
                        <w:sz w:val="20"/>
                      </w:rPr>
                      <w:t>Fannie Mae Confidential</w:t>
                    </w:r>
                  </w:p>
                </w:txbxContent>
              </v:textbox>
              <w10:wrap anchorx="page" anchory="page"/>
            </v:shape>
          </w:pict>
        </mc:Fallback>
      </mc:AlternateContent>
    </w:r>
    <w:r w:rsidR="00B403D2" w:rsidRPr="00A05E34">
      <w:rPr>
        <w:rStyle w:val="PageNumber"/>
        <w:rFonts w:ascii="Times New Roman" w:hAnsi="Times New Roman"/>
        <w:szCs w:val="22"/>
      </w:rPr>
      <w:t>-</w:t>
    </w:r>
    <w:r w:rsidR="001A03E6" w:rsidRPr="00A05E34">
      <w:rPr>
        <w:rStyle w:val="PageNumber"/>
        <w:rFonts w:ascii="Times New Roman" w:hAnsi="Times New Roman"/>
        <w:szCs w:val="22"/>
      </w:rPr>
      <w:fldChar w:fldCharType="begin"/>
    </w:r>
    <w:r w:rsidR="00B403D2" w:rsidRPr="00A05E34">
      <w:rPr>
        <w:rStyle w:val="PageNumber"/>
        <w:rFonts w:ascii="Times New Roman" w:hAnsi="Times New Roman"/>
        <w:szCs w:val="22"/>
      </w:rPr>
      <w:instrText xml:space="preserve">PAGE  </w:instrText>
    </w:r>
    <w:r w:rsidR="001A03E6" w:rsidRPr="00A05E34">
      <w:rPr>
        <w:rStyle w:val="PageNumber"/>
        <w:rFonts w:ascii="Times New Roman" w:hAnsi="Times New Roman"/>
        <w:szCs w:val="22"/>
      </w:rPr>
      <w:fldChar w:fldCharType="separate"/>
    </w:r>
    <w:r w:rsidR="00455224">
      <w:rPr>
        <w:rStyle w:val="PageNumber"/>
        <w:rFonts w:ascii="Times New Roman" w:hAnsi="Times New Roman"/>
        <w:noProof/>
        <w:szCs w:val="22"/>
      </w:rPr>
      <w:t>18</w:t>
    </w:r>
    <w:r w:rsidR="001A03E6" w:rsidRPr="00A05E34">
      <w:rPr>
        <w:rStyle w:val="PageNumber"/>
        <w:rFonts w:ascii="Times New Roman" w:hAnsi="Times New Roman"/>
        <w:szCs w:val="22"/>
      </w:rPr>
      <w:fldChar w:fldCharType="end"/>
    </w:r>
    <w:r w:rsidR="00B403D2" w:rsidRPr="00A05E34">
      <w:rPr>
        <w:rStyle w:val="PageNumber"/>
        <w:rFonts w:ascii="Times New Roman" w:hAnsi="Times New Roman"/>
        <w:szCs w:val="22"/>
      </w:rPr>
      <w:t>-</w:t>
    </w:r>
  </w:p>
  <w:p w14:paraId="745F68B3" w14:textId="77777777" w:rsidR="00055EB4" w:rsidRPr="00B24225" w:rsidRDefault="00055EB4" w:rsidP="00055EB4">
    <w:pPr>
      <w:ind w:hanging="2970"/>
      <w:rPr>
        <w:rFonts w:ascii="Times New Roman" w:hAnsi="Times New Roman"/>
        <w:sz w:val="20"/>
      </w:rPr>
    </w:pPr>
  </w:p>
  <w:tbl>
    <w:tblPr>
      <w:tblW w:w="9687" w:type="dxa"/>
      <w:tblInd w:w="-3060" w:type="dxa"/>
      <w:tblLook w:val="0000" w:firstRow="0" w:lastRow="0" w:firstColumn="0" w:lastColumn="0" w:noHBand="0" w:noVBand="0"/>
    </w:tblPr>
    <w:tblGrid>
      <w:gridCol w:w="4917"/>
      <w:gridCol w:w="1633"/>
      <w:gridCol w:w="3137"/>
    </w:tblGrid>
    <w:tr w:rsidR="00A247A5" w14:paraId="0AA2A39E" w14:textId="77777777" w:rsidTr="00E436AB">
      <w:trPr>
        <w:trHeight w:val="242"/>
      </w:trPr>
      <w:tc>
        <w:tcPr>
          <w:tcW w:w="4917" w:type="dxa"/>
          <w:vAlign w:val="bottom"/>
        </w:tcPr>
        <w:p w14:paraId="0B409A7C" w14:textId="086B893E" w:rsidR="00A247A5" w:rsidRDefault="00A247A5" w:rsidP="00A247A5">
          <w:pPr>
            <w:snapToGrid w:val="0"/>
            <w:rPr>
              <w:rFonts w:ascii="Times New Roman Bold" w:hAnsi="Times New Roman Bold"/>
              <w:b/>
              <w:bCs/>
              <w:sz w:val="20"/>
            </w:rPr>
          </w:pPr>
          <w:r>
            <w:rPr>
              <w:rFonts w:ascii="Times New Roman Bold" w:hAnsi="Times New Roman Bold"/>
              <w:b/>
              <w:bCs/>
              <w:sz w:val="20"/>
            </w:rPr>
            <w:t>Deed of Constitution of Mortgage (Fixed Rate</w:t>
          </w:r>
          <w:r w:rsidR="004E14C6">
            <w:rPr>
              <w:rFonts w:ascii="Times New Roman Bold" w:hAnsi="Times New Roman Bold"/>
              <w:b/>
              <w:bCs/>
              <w:sz w:val="20"/>
            </w:rPr>
            <w:t xml:space="preserve"> Loan</w:t>
          </w:r>
          <w:r>
            <w:rPr>
              <w:rFonts w:ascii="Times New Roman Bold" w:hAnsi="Times New Roman Bold"/>
              <w:b/>
              <w:bCs/>
              <w:sz w:val="20"/>
            </w:rPr>
            <w:t>)</w:t>
          </w:r>
        </w:p>
      </w:tc>
      <w:tc>
        <w:tcPr>
          <w:tcW w:w="1633" w:type="dxa"/>
          <w:vAlign w:val="bottom"/>
        </w:tcPr>
        <w:p w14:paraId="48733979" w14:textId="77777777" w:rsidR="00A247A5" w:rsidRDefault="00A247A5" w:rsidP="00A247A5">
          <w:pPr>
            <w:snapToGrid w:val="0"/>
            <w:jc w:val="center"/>
            <w:rPr>
              <w:rFonts w:ascii="Times New Roman Bold" w:hAnsi="Times New Roman Bold"/>
              <w:b/>
              <w:sz w:val="20"/>
            </w:rPr>
          </w:pPr>
          <w:r>
            <w:rPr>
              <w:rFonts w:ascii="Times New Roman Bold" w:hAnsi="Times New Roman Bold"/>
              <w:b/>
              <w:sz w:val="20"/>
            </w:rPr>
            <w:t>Form 6025.PR2 (Fixed Rate)</w:t>
          </w:r>
        </w:p>
      </w:tc>
      <w:tc>
        <w:tcPr>
          <w:tcW w:w="3137" w:type="dxa"/>
          <w:vAlign w:val="bottom"/>
        </w:tcPr>
        <w:p w14:paraId="0770BA2A" w14:textId="77777777" w:rsidR="00A247A5" w:rsidRDefault="00A247A5" w:rsidP="00A247A5">
          <w:pPr>
            <w:snapToGrid w:val="0"/>
            <w:jc w:val="right"/>
            <w:rPr>
              <w:rFonts w:ascii="Times New Roman Bold" w:hAnsi="Times New Roman Bold"/>
              <w:b/>
              <w:sz w:val="20"/>
            </w:rPr>
          </w:pPr>
        </w:p>
      </w:tc>
    </w:tr>
    <w:tr w:rsidR="00E436AB" w14:paraId="531C1D2B" w14:textId="77777777" w:rsidTr="00E436AB">
      <w:trPr>
        <w:trHeight w:val="189"/>
      </w:trPr>
      <w:tc>
        <w:tcPr>
          <w:tcW w:w="4917" w:type="dxa"/>
          <w:vAlign w:val="bottom"/>
        </w:tcPr>
        <w:p w14:paraId="1C6BAD62" w14:textId="05A24F46" w:rsidR="00E436AB" w:rsidRDefault="00E436AB" w:rsidP="00E436AB">
          <w:pPr>
            <w:snapToGrid w:val="0"/>
            <w:rPr>
              <w:rFonts w:ascii="Times New Roman Bold" w:hAnsi="Times New Roman Bold"/>
              <w:b/>
              <w:bCs/>
              <w:sz w:val="20"/>
            </w:rPr>
          </w:pPr>
        </w:p>
      </w:tc>
      <w:tc>
        <w:tcPr>
          <w:tcW w:w="1633" w:type="dxa"/>
          <w:vAlign w:val="bottom"/>
        </w:tcPr>
        <w:p w14:paraId="69E738EE" w14:textId="30F71EFA" w:rsidR="00E436AB" w:rsidRDefault="00195DD1" w:rsidP="00E436AB">
          <w:pPr>
            <w:snapToGrid w:val="0"/>
            <w:jc w:val="center"/>
            <w:rPr>
              <w:rFonts w:ascii="Times New Roman Bold" w:hAnsi="Times New Roman Bold"/>
              <w:b/>
              <w:sz w:val="20"/>
            </w:rPr>
          </w:pPr>
          <w:r>
            <w:rPr>
              <w:rFonts w:ascii="Times New Roman Bold" w:hAnsi="Times New Roman Bold"/>
              <w:b/>
              <w:sz w:val="20"/>
            </w:rPr>
            <w:t>01-23</w:t>
          </w:r>
        </w:p>
      </w:tc>
      <w:tc>
        <w:tcPr>
          <w:tcW w:w="3137" w:type="dxa"/>
          <w:vAlign w:val="bottom"/>
        </w:tcPr>
        <w:p w14:paraId="667FE25E" w14:textId="053C0EEB" w:rsidR="00E436AB" w:rsidRDefault="00E436AB" w:rsidP="00E436AB">
          <w:pPr>
            <w:snapToGrid w:val="0"/>
            <w:jc w:val="right"/>
            <w:rPr>
              <w:rFonts w:ascii="Times New Roman Bold" w:hAnsi="Times New Roman Bold"/>
              <w:b/>
              <w:sz w:val="20"/>
            </w:rPr>
          </w:pPr>
          <w:r>
            <w:rPr>
              <w:rFonts w:ascii="Times New Roman Bold" w:hAnsi="Times New Roman Bold"/>
              <w:b/>
              <w:sz w:val="20"/>
            </w:rPr>
            <w:t>© 2023 Fannie Mae</w:t>
          </w:r>
        </w:p>
      </w:tc>
    </w:tr>
  </w:tbl>
  <w:p w14:paraId="7897DF79" w14:textId="77777777" w:rsidR="00055EB4" w:rsidRPr="00B24225" w:rsidRDefault="00055EB4" w:rsidP="00055EB4">
    <w:pPr>
      <w:pStyle w:val="Footer"/>
      <w:ind w:hanging="297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597F" w14:textId="0714B1AA" w:rsidR="00FC52EF" w:rsidRPr="00B24225" w:rsidRDefault="0026581E" w:rsidP="00F831DD">
    <w:pPr>
      <w:ind w:hanging="297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60288" behindDoc="0" locked="0" layoutInCell="0" allowOverlap="1" wp14:anchorId="3FF081CD" wp14:editId="744978B0">
              <wp:simplePos x="0" y="0"/>
              <wp:positionH relativeFrom="page">
                <wp:posOffset>0</wp:posOffset>
              </wp:positionH>
              <wp:positionV relativeFrom="page">
                <wp:posOffset>12337415</wp:posOffset>
              </wp:positionV>
              <wp:extent cx="7772400" cy="273050"/>
              <wp:effectExtent l="0" t="0" r="0" b="12700"/>
              <wp:wrapNone/>
              <wp:docPr id="2" name="MSIPCMb2b74a5e947ab14bbd48bca8" descr="{&quot;HashCode&quot;:925678039,&quot;Height&quot;:1008.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EE2340" w14:textId="3519CDD0" w:rsidR="0026581E" w:rsidRPr="0026581E" w:rsidRDefault="0026581E" w:rsidP="0026581E">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F081CD" id="_x0000_t202" coordsize="21600,21600" o:spt="202" path="m,l,21600r21600,l21600,xe">
              <v:stroke joinstyle="miter"/>
              <v:path gradientshapeok="t" o:connecttype="rect"/>
            </v:shapetype>
            <v:shape id="MSIPCMb2b74a5e947ab14bbd48bca8" o:spid="_x0000_s1027" type="#_x0000_t202" alt="{&quot;HashCode&quot;:925678039,&quot;Height&quot;:1008.0,&quot;Width&quot;:612.0,&quot;Placement&quot;:&quot;Footer&quot;,&quot;Index&quot;:&quot;FirstPage&quot;,&quot;Section&quot;:1,&quot;Top&quot;:0.0,&quot;Left&quot;:0.0}" style="position:absolute;margin-left:0;margin-top:971.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" o:allowincell="f" filled="f" stroked="f" strokeweight=".5pt">
              <v:fill o:detectmouseclick="t"/>
              <v:textbox inset="20pt,0,,0">
                <w:txbxContent>
                  <w:p w14:paraId="51EE2340" w14:textId="3519CDD0" w:rsidR="0026581E" w:rsidRPr="0026581E" w:rsidRDefault="0026581E" w:rsidP="0026581E">
                    <w:pPr>
                      <w:rPr>
                        <w:rFonts w:ascii="Calibri" w:hAnsi="Calibri" w:cs="Calibri"/>
                        <w:color w:val="000000"/>
                        <w:sz w:val="20"/>
                      </w:rPr>
                    </w:pPr>
                  </w:p>
                </w:txbxContent>
              </v:textbox>
              <w10:wrap anchorx="page" anchory="page"/>
            </v:shape>
          </w:pict>
        </mc:Fallback>
      </mc:AlternateContent>
    </w:r>
  </w:p>
  <w:tbl>
    <w:tblPr>
      <w:tblW w:w="9687" w:type="dxa"/>
      <w:tblInd w:w="-3060" w:type="dxa"/>
      <w:tblLook w:val="0000" w:firstRow="0" w:lastRow="0" w:firstColumn="0" w:lastColumn="0" w:noHBand="0" w:noVBand="0"/>
    </w:tblPr>
    <w:tblGrid>
      <w:gridCol w:w="4917"/>
      <w:gridCol w:w="1633"/>
      <w:gridCol w:w="3137"/>
    </w:tblGrid>
    <w:tr w:rsidR="00FC52EF" w14:paraId="5FF029D6" w14:textId="77777777" w:rsidTr="00E436AB">
      <w:trPr>
        <w:trHeight w:val="242"/>
      </w:trPr>
      <w:tc>
        <w:tcPr>
          <w:tcW w:w="4917" w:type="dxa"/>
          <w:vAlign w:val="bottom"/>
        </w:tcPr>
        <w:p w14:paraId="0E033B2D" w14:textId="4CB2C0C1" w:rsidR="00FC52EF" w:rsidRDefault="00A247A5" w:rsidP="00FC52EF">
          <w:pPr>
            <w:snapToGrid w:val="0"/>
            <w:rPr>
              <w:rFonts w:ascii="Times New Roman Bold" w:hAnsi="Times New Roman Bold"/>
              <w:b/>
              <w:bCs/>
              <w:sz w:val="20"/>
            </w:rPr>
          </w:pPr>
          <w:r>
            <w:rPr>
              <w:rFonts w:ascii="Times New Roman Bold" w:hAnsi="Times New Roman Bold"/>
              <w:b/>
              <w:bCs/>
              <w:sz w:val="20"/>
            </w:rPr>
            <w:t>Deed of Constitution of Mortgage (Fixed Rate</w:t>
          </w:r>
          <w:r w:rsidR="004E14C6">
            <w:rPr>
              <w:rFonts w:ascii="Times New Roman Bold" w:hAnsi="Times New Roman Bold"/>
              <w:b/>
              <w:bCs/>
              <w:sz w:val="20"/>
            </w:rPr>
            <w:t xml:space="preserve"> Loan</w:t>
          </w:r>
          <w:r>
            <w:rPr>
              <w:rFonts w:ascii="Times New Roman Bold" w:hAnsi="Times New Roman Bold"/>
              <w:b/>
              <w:bCs/>
              <w:sz w:val="20"/>
            </w:rPr>
            <w:t>)</w:t>
          </w:r>
        </w:p>
      </w:tc>
      <w:tc>
        <w:tcPr>
          <w:tcW w:w="1633" w:type="dxa"/>
          <w:vAlign w:val="bottom"/>
        </w:tcPr>
        <w:p w14:paraId="2D01DF40" w14:textId="336B3A56" w:rsidR="00FC52EF" w:rsidRDefault="00FC52EF" w:rsidP="00FC52EF">
          <w:pPr>
            <w:snapToGrid w:val="0"/>
            <w:jc w:val="center"/>
            <w:rPr>
              <w:rFonts w:ascii="Times New Roman Bold" w:hAnsi="Times New Roman Bold"/>
              <w:b/>
              <w:sz w:val="20"/>
            </w:rPr>
          </w:pPr>
          <w:r>
            <w:rPr>
              <w:rFonts w:ascii="Times New Roman Bold" w:hAnsi="Times New Roman Bold"/>
              <w:b/>
              <w:sz w:val="20"/>
            </w:rPr>
            <w:t>Form 6025.PR2</w:t>
          </w:r>
          <w:r w:rsidR="00105375">
            <w:rPr>
              <w:rFonts w:ascii="Times New Roman Bold" w:hAnsi="Times New Roman Bold"/>
              <w:b/>
              <w:sz w:val="20"/>
            </w:rPr>
            <w:t xml:space="preserve"> (Fixed Rate)</w:t>
          </w:r>
        </w:p>
      </w:tc>
      <w:tc>
        <w:tcPr>
          <w:tcW w:w="3137" w:type="dxa"/>
          <w:vAlign w:val="bottom"/>
        </w:tcPr>
        <w:p w14:paraId="3BDE730A" w14:textId="77777777" w:rsidR="00FC52EF" w:rsidRDefault="00FC52EF" w:rsidP="00FC52EF">
          <w:pPr>
            <w:snapToGrid w:val="0"/>
            <w:jc w:val="right"/>
            <w:rPr>
              <w:rFonts w:ascii="Times New Roman Bold" w:hAnsi="Times New Roman Bold"/>
              <w:b/>
              <w:sz w:val="20"/>
            </w:rPr>
          </w:pPr>
        </w:p>
      </w:tc>
    </w:tr>
    <w:tr w:rsidR="00E436AB" w14:paraId="7098A99B" w14:textId="77777777" w:rsidTr="00E436AB">
      <w:trPr>
        <w:trHeight w:val="189"/>
      </w:trPr>
      <w:tc>
        <w:tcPr>
          <w:tcW w:w="4917" w:type="dxa"/>
          <w:vAlign w:val="bottom"/>
        </w:tcPr>
        <w:p w14:paraId="1B81E377" w14:textId="646AB0B5" w:rsidR="00E436AB" w:rsidRDefault="00E436AB" w:rsidP="00E436AB">
          <w:pPr>
            <w:snapToGrid w:val="0"/>
            <w:rPr>
              <w:rFonts w:ascii="Times New Roman Bold" w:hAnsi="Times New Roman Bold"/>
              <w:b/>
              <w:bCs/>
              <w:sz w:val="20"/>
            </w:rPr>
          </w:pPr>
        </w:p>
      </w:tc>
      <w:tc>
        <w:tcPr>
          <w:tcW w:w="1633" w:type="dxa"/>
          <w:vAlign w:val="bottom"/>
        </w:tcPr>
        <w:p w14:paraId="61001535" w14:textId="38B36BFE" w:rsidR="00E436AB" w:rsidRDefault="00195DD1" w:rsidP="00E436AB">
          <w:pPr>
            <w:snapToGrid w:val="0"/>
            <w:jc w:val="center"/>
            <w:rPr>
              <w:rFonts w:ascii="Times New Roman Bold" w:hAnsi="Times New Roman Bold"/>
              <w:b/>
              <w:sz w:val="20"/>
            </w:rPr>
          </w:pPr>
          <w:r>
            <w:rPr>
              <w:rFonts w:ascii="Times New Roman Bold" w:hAnsi="Times New Roman Bold"/>
              <w:b/>
              <w:sz w:val="20"/>
            </w:rPr>
            <w:t>01-23</w:t>
          </w:r>
        </w:p>
      </w:tc>
      <w:tc>
        <w:tcPr>
          <w:tcW w:w="3137" w:type="dxa"/>
          <w:vAlign w:val="bottom"/>
        </w:tcPr>
        <w:p w14:paraId="5B3A8F4F" w14:textId="318A6389" w:rsidR="00E436AB" w:rsidRDefault="00E436AB" w:rsidP="00E436AB">
          <w:pPr>
            <w:snapToGrid w:val="0"/>
            <w:jc w:val="right"/>
            <w:rPr>
              <w:rFonts w:ascii="Times New Roman Bold" w:hAnsi="Times New Roman Bold"/>
              <w:b/>
              <w:sz w:val="20"/>
            </w:rPr>
          </w:pPr>
          <w:r>
            <w:rPr>
              <w:rFonts w:ascii="Times New Roman Bold" w:hAnsi="Times New Roman Bold"/>
              <w:b/>
              <w:sz w:val="20"/>
            </w:rPr>
            <w:t>© 2023 Fannie Mae</w:t>
          </w:r>
        </w:p>
      </w:tc>
    </w:tr>
  </w:tbl>
  <w:p w14:paraId="2BAF8C55" w14:textId="77777777" w:rsidR="00FC52EF" w:rsidRPr="00B24225" w:rsidRDefault="00FC52EF" w:rsidP="00F831DD">
    <w:pPr>
      <w:pStyle w:val="Footer"/>
      <w:ind w:hanging="297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2885B" w14:textId="77777777" w:rsidR="00B403D2" w:rsidRDefault="00B403D2">
      <w:r>
        <w:separator/>
      </w:r>
    </w:p>
  </w:footnote>
  <w:footnote w:type="continuationSeparator" w:id="0">
    <w:p w14:paraId="7DB86D30" w14:textId="77777777" w:rsidR="00B403D2" w:rsidRDefault="00B4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353F" w14:textId="77777777" w:rsidR="0026581E" w:rsidRDefault="00265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4B34" w14:textId="77777777" w:rsidR="0026581E" w:rsidRDefault="00265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4750" w14:textId="4300D408" w:rsidR="00AD7975" w:rsidRDefault="00FC52EF" w:rsidP="00AD7975">
    <w:pPr>
      <w:pStyle w:val="Header"/>
      <w:spacing w:after="360"/>
      <w:ind w:left="-2880"/>
      <w:jc w:val="both"/>
      <w:rPr>
        <w:rFonts w:ascii="Times New Roman" w:hAnsi="Times New Roman"/>
        <w:b/>
      </w:rPr>
    </w:pPr>
    <w:r>
      <w:rPr>
        <w:rFonts w:ascii="Times New Roman" w:hAnsi="Times New Roman"/>
        <w:b/>
      </w:rPr>
      <w:t>[DRAFT</w:t>
    </w:r>
    <w:r w:rsidR="00AD7975">
      <w:rPr>
        <w:rFonts w:ascii="Times New Roman" w:hAnsi="Times New Roman"/>
        <w:b/>
      </w:rPr>
      <w:t>ING NOTE</w:t>
    </w:r>
    <w:r>
      <w:rPr>
        <w:rFonts w:ascii="Times New Roman" w:hAnsi="Times New Roman"/>
        <w:b/>
      </w:rPr>
      <w:t xml:space="preserve"> – THIS DOCUMENT MUST BE USED IN ALL PUERTO RICO TRANSACTIONS IN ADDITION TO FORM 6025.PR1</w:t>
    </w:r>
    <w:r w:rsidR="00AB781B">
      <w:rPr>
        <w:rFonts w:ascii="Times New Roman" w:hAnsi="Times New Roman"/>
        <w:b/>
      </w:rPr>
      <w:t xml:space="preserve">. </w:t>
    </w:r>
    <w:r w:rsidR="00105375">
      <w:rPr>
        <w:rFonts w:ascii="Times New Roman" w:hAnsi="Times New Roman"/>
        <w:b/>
      </w:rPr>
      <w:t xml:space="preserve">  </w:t>
    </w:r>
    <w:r w:rsidR="00AD7975" w:rsidRPr="00BF57E6">
      <w:rPr>
        <w:rFonts w:ascii="Times New Roman" w:hAnsi="Times New Roman"/>
        <w:b/>
        <w:noProof/>
      </w:rPr>
      <w:t xml:space="preserve">THIS </w:t>
    </w:r>
    <w:r w:rsidR="00AD7975">
      <w:rPr>
        <w:rFonts w:ascii="Times New Roman" w:hAnsi="Times New Roman"/>
        <w:b/>
        <w:noProof/>
      </w:rPr>
      <w:t xml:space="preserve">DEED OF MORTGAGE </w:t>
    </w:r>
    <w:r w:rsidR="00AD7975" w:rsidRPr="00BF57E6">
      <w:rPr>
        <w:rFonts w:ascii="Times New Roman" w:hAnsi="Times New Roman"/>
        <w:b/>
        <w:noProof/>
      </w:rPr>
      <w:t>IS ONLY FOR USE WITH FIXED RATE MORTGAGE LOANS WITH TERMS OF LESS THAN 20 YEARS</w:t>
    </w:r>
    <w:r w:rsidR="0065701B">
      <w:rPr>
        <w:rFonts w:ascii="Times New Roman" w:hAnsi="Times New Roman"/>
        <w:b/>
        <w:noProof/>
      </w:rPr>
      <w:t xml:space="preserve"> SECURED BY PROPERTY OWNED IN FEE SIMPLE</w:t>
    </w:r>
    <w:r w:rsidR="00AD7975" w:rsidRPr="00BF57E6">
      <w:rPr>
        <w:rFonts w:ascii="Times New Roman" w:hAnsi="Times New Roman"/>
        <w:b/>
        <w:noProof/>
      </w:rPr>
      <w:t>.</w:t>
    </w:r>
    <w:r w:rsidR="0065701B">
      <w:rPr>
        <w:rFonts w:ascii="Times New Roman" w:hAnsi="Times New Roman"/>
        <w:b/>
        <w:noProof/>
      </w:rPr>
      <w:t xml:space="preserve">  </w:t>
    </w:r>
    <w:r w:rsidR="00AD7975" w:rsidRPr="00BF57E6">
      <w:rPr>
        <w:rFonts w:ascii="Times New Roman" w:hAnsi="Times New Roman"/>
        <w:b/>
        <w:noProof/>
      </w:rPr>
      <w:t>CONTACT YOUR FANNIE MAE DEAL TEAM FOR VARIABLE RATE MORTGAGE LOANS</w:t>
    </w:r>
    <w:r w:rsidR="0065701B">
      <w:rPr>
        <w:rFonts w:ascii="Times New Roman" w:hAnsi="Times New Roman"/>
        <w:b/>
        <w:noProof/>
      </w:rPr>
      <w:t>,</w:t>
    </w:r>
    <w:r w:rsidR="00AD7975" w:rsidRPr="00BF57E6">
      <w:rPr>
        <w:rFonts w:ascii="Times New Roman" w:hAnsi="Times New Roman"/>
        <w:b/>
        <w:noProof/>
      </w:rPr>
      <w:t xml:space="preserve"> MORTGAGE LOANS WITH TERMS OF 20 YEARS</w:t>
    </w:r>
    <w:r w:rsidR="00AD7975">
      <w:rPr>
        <w:rFonts w:ascii="Times New Roman" w:hAnsi="Times New Roman"/>
        <w:b/>
        <w:noProof/>
      </w:rPr>
      <w:t xml:space="preserve"> OR LONGER</w:t>
    </w:r>
    <w:r w:rsidR="0065701B">
      <w:rPr>
        <w:rFonts w:ascii="Times New Roman" w:hAnsi="Times New Roman"/>
        <w:b/>
        <w:noProof/>
      </w:rPr>
      <w:t>, OR FOR PROPERTIES HELD OTHER THAN IN FEE SIMPLE</w:t>
    </w:r>
    <w:r w:rsidR="00AD7975" w:rsidRPr="00BF57E6">
      <w:rPr>
        <w:rFonts w:ascii="Times New Roman" w:hAnsi="Times New Roman"/>
        <w:b/>
        <w:noProof/>
      </w:rPr>
      <w:t>.</w:t>
    </w:r>
    <w:r w:rsidR="00AD7975">
      <w:rPr>
        <w:b/>
        <w:bCs/>
      </w:rPr>
      <w:t xml:space="preserve"> </w:t>
    </w:r>
    <w:r w:rsidR="00105375">
      <w:rPr>
        <w:rFonts w:ascii="Times New Roman" w:hAnsi="Times New Roman"/>
        <w:b/>
      </w:rPr>
      <w:t xml:space="preserve"> </w:t>
    </w:r>
    <w:r w:rsidR="00AB781B" w:rsidRPr="00AB781B">
      <w:rPr>
        <w:rFonts w:ascii="Times New Roman" w:hAnsi="Times New Roman"/>
        <w:b/>
      </w:rPr>
      <w:t xml:space="preserve">THIS DOCUMENT WILL BE PREPARED BY THE NOTARY (LOCAL CLOSING ATTORNEY) IN PUERTO RICO.  LENDER’S COUNSEL SHOULD CONFIRM THAT NO FURTHER CHANGES ARE NEEDED TO THIS DOCUMENT TO ALIGN IT WITH THE FINAL NEGOTIATED LOAN TERMS IN THE LOAN AGREEMENT AND SECURITY INSTRUMENT. </w:t>
    </w:r>
    <w:r w:rsidR="00AB781B">
      <w:rPr>
        <w:rFonts w:ascii="Times New Roman" w:hAnsi="Times New Roman"/>
        <w:b/>
      </w:rPr>
      <w:t xml:space="preserve"> </w:t>
    </w:r>
    <w:r w:rsidR="00FD24F4">
      <w:rPr>
        <w:rFonts w:ascii="Times New Roman" w:hAnsi="Times New Roman"/>
        <w:b/>
      </w:rPr>
      <w:t>6</w:t>
    </w:r>
    <w:r w:rsidR="008F4C36" w:rsidRPr="00AB781B">
      <w:rPr>
        <w:rFonts w:ascii="Times New Roman" w:hAnsi="Times New Roman"/>
        <w:b/>
      </w:rPr>
      <w:t xml:space="preserve">025.PR1 </w:t>
    </w:r>
    <w:r w:rsidR="008F4C36">
      <w:rPr>
        <w:rFonts w:ascii="Times New Roman" w:hAnsi="Times New Roman"/>
        <w:b/>
      </w:rPr>
      <w:t>(</w:t>
    </w:r>
    <w:r w:rsidR="002F0E0B">
      <w:rPr>
        <w:rFonts w:ascii="Times New Roman" w:hAnsi="Times New Roman"/>
        <w:b/>
      </w:rPr>
      <w:t xml:space="preserve">MULTIFAMILY </w:t>
    </w:r>
    <w:r w:rsidR="00AD7975">
      <w:rPr>
        <w:rFonts w:ascii="Times New Roman" w:hAnsi="Times New Roman"/>
        <w:b/>
      </w:rPr>
      <w:t>PLEDGE, ASSIGNMENT AND SECURITY AGREEMENT</w:t>
    </w:r>
    <w:r w:rsidR="008F4C36">
      <w:rPr>
        <w:rFonts w:ascii="Times New Roman" w:hAnsi="Times New Roman"/>
        <w:b/>
      </w:rPr>
      <w:t>)</w:t>
    </w:r>
    <w:r w:rsidR="00FD24F4">
      <w:rPr>
        <w:rFonts w:ascii="Times New Roman" w:hAnsi="Times New Roman"/>
        <w:b/>
      </w:rPr>
      <w:t xml:space="preserve">, 6010.PR (MORTGAGE NOTE) </w:t>
    </w:r>
    <w:r w:rsidR="00105375">
      <w:rPr>
        <w:rFonts w:ascii="Times New Roman" w:hAnsi="Times New Roman"/>
        <w:b/>
      </w:rPr>
      <w:t xml:space="preserve">AND </w:t>
    </w:r>
    <w:r w:rsidR="008F4C36" w:rsidRPr="00AB781B">
      <w:rPr>
        <w:rFonts w:ascii="Times New Roman" w:hAnsi="Times New Roman"/>
        <w:b/>
      </w:rPr>
      <w:t xml:space="preserve">6025.PR2 </w:t>
    </w:r>
    <w:r w:rsidR="008F4C36">
      <w:rPr>
        <w:rFonts w:ascii="Times New Roman" w:hAnsi="Times New Roman"/>
        <w:b/>
      </w:rPr>
      <w:t xml:space="preserve">(DEED OF CONSTITUTION OF </w:t>
    </w:r>
    <w:r w:rsidR="00AB781B" w:rsidRPr="00AB781B">
      <w:rPr>
        <w:rFonts w:ascii="Times New Roman" w:hAnsi="Times New Roman"/>
        <w:b/>
      </w:rPr>
      <w:t>MORTGAGE</w:t>
    </w:r>
    <w:r w:rsidR="008F4C36">
      <w:rPr>
        <w:rFonts w:ascii="Times New Roman" w:hAnsi="Times New Roman"/>
        <w:b/>
      </w:rPr>
      <w:t>)</w:t>
    </w:r>
    <w:r w:rsidR="00AB781B" w:rsidRPr="00AB781B">
      <w:rPr>
        <w:rFonts w:ascii="Times New Roman" w:hAnsi="Times New Roman"/>
        <w:b/>
      </w:rPr>
      <w:t xml:space="preserve"> SHOULD BE LISTED AS ASSIGNED DOCUMENTS IN THE ASSIGNMENT OF COLLATERAL AGREEMENTS AND OTHER LOAN DOCUMENTS</w:t>
    </w:r>
    <w:r w:rsidR="00AB781B">
      <w:rPr>
        <w:rFonts w:ascii="Times New Roman" w:hAnsi="Times New Roman"/>
        <w:b/>
      </w:rPr>
      <w:t>.</w:t>
    </w:r>
  </w:p>
  <w:p w14:paraId="74E1AB3B" w14:textId="74F0F476" w:rsidR="00FC52EF" w:rsidRPr="00B24225" w:rsidRDefault="00AD7975" w:rsidP="00AD7975">
    <w:pPr>
      <w:pStyle w:val="Header"/>
      <w:spacing w:after="360"/>
      <w:ind w:left="-2880"/>
      <w:jc w:val="both"/>
      <w:rPr>
        <w:rFonts w:ascii="Times New Roman" w:hAnsi="Times New Roman"/>
        <w:b/>
      </w:rPr>
    </w:pPr>
    <w:r w:rsidRPr="00BF57E6">
      <w:rPr>
        <w:rFonts w:ascii="Times New Roman" w:hAnsi="Times New Roman"/>
        <w:b/>
        <w:noProof/>
      </w:rPr>
      <w:t xml:space="preserve">FURTHER, IN THE EVENT THAT BORROWER REQUESTS THAT AN EXISTING MORTGAGE NOTE AND DEED OF MORTGAGE BE USED INSTEAD OF </w:t>
    </w:r>
    <w:r>
      <w:rPr>
        <w:rFonts w:ascii="Times New Roman" w:hAnsi="Times New Roman"/>
        <w:b/>
        <w:noProof/>
      </w:rPr>
      <w:t xml:space="preserve">THIS </w:t>
    </w:r>
    <w:r w:rsidR="0024180E">
      <w:rPr>
        <w:rFonts w:ascii="Times New Roman" w:hAnsi="Times New Roman"/>
        <w:b/>
        <w:noProof/>
      </w:rPr>
      <w:t xml:space="preserve">DEED OF </w:t>
    </w:r>
    <w:r>
      <w:rPr>
        <w:rFonts w:ascii="Times New Roman" w:hAnsi="Times New Roman"/>
        <w:b/>
        <w:noProof/>
      </w:rPr>
      <w:t xml:space="preserve">MORTGAGE AND THE FANNIE MAE FORM OF PUERTO RICO </w:t>
    </w:r>
    <w:r w:rsidR="00AC7332">
      <w:rPr>
        <w:rFonts w:ascii="Times New Roman" w:hAnsi="Times New Roman"/>
        <w:b/>
        <w:noProof/>
      </w:rPr>
      <w:t xml:space="preserve">MORTGAGE NOTE </w:t>
    </w:r>
    <w:r>
      <w:rPr>
        <w:rFonts w:ascii="Times New Roman" w:hAnsi="Times New Roman"/>
        <w:b/>
        <w:noProof/>
      </w:rPr>
      <w:t>(6</w:t>
    </w:r>
    <w:r w:rsidR="00AC7332">
      <w:rPr>
        <w:rFonts w:ascii="Times New Roman" w:hAnsi="Times New Roman"/>
        <w:b/>
        <w:noProof/>
      </w:rPr>
      <w:t>010.PR</w:t>
    </w:r>
    <w:r>
      <w:rPr>
        <w:rFonts w:ascii="Times New Roman" w:hAnsi="Times New Roman"/>
        <w:b/>
        <w:noProof/>
      </w:rPr>
      <w:t xml:space="preserve">), </w:t>
    </w:r>
    <w:r w:rsidRPr="00BF57E6">
      <w:rPr>
        <w:rFonts w:ascii="Times New Roman" w:hAnsi="Times New Roman"/>
        <w:b/>
        <w:noProof/>
      </w:rPr>
      <w:t xml:space="preserve">LENDER’S COUNSEL MUST </w:t>
    </w:r>
    <w:r>
      <w:rPr>
        <w:rFonts w:ascii="Times New Roman" w:hAnsi="Times New Roman"/>
        <w:b/>
        <w:noProof/>
      </w:rPr>
      <w:t>COMPLY WITH THE DRAFTING NOTES IN THE 6010.PR. IF CHANGES ARE MADE TO THE EXISTING NOTE, OR A</w:t>
    </w:r>
    <w:r w:rsidR="00C730E1">
      <w:rPr>
        <w:rFonts w:ascii="Times New Roman" w:hAnsi="Times New Roman"/>
        <w:b/>
        <w:noProof/>
      </w:rPr>
      <w:t xml:space="preserve">N ADDITIONAL MORTGAGE NOTE IS REQUIRED, </w:t>
    </w:r>
    <w:r w:rsidRPr="00BF57E6">
      <w:rPr>
        <w:rFonts w:ascii="Times New Roman" w:hAnsi="Times New Roman"/>
        <w:b/>
        <w:noProof/>
      </w:rPr>
      <w:t xml:space="preserve">THE PUERTO RICO NOTARY MUST RECORD A DEED OF AMPLIFICATION </w:t>
    </w:r>
    <w:r w:rsidR="00C730E1">
      <w:rPr>
        <w:rFonts w:ascii="Times New Roman" w:hAnsi="Times New Roman"/>
        <w:b/>
        <w:noProof/>
      </w:rPr>
      <w:t xml:space="preserve">AND AMENDMENT </w:t>
    </w:r>
    <w:r w:rsidRPr="00BF57E6">
      <w:rPr>
        <w:rFonts w:ascii="Times New Roman" w:hAnsi="Times New Roman"/>
        <w:b/>
        <w:noProof/>
      </w:rPr>
      <w:t xml:space="preserve">OF MORTGAGE.  IN ALL CASES, A DEED OF TOLLING OF STATUTE OF LIMITATIONS </w:t>
    </w:r>
    <w:r w:rsidR="00C730E1">
      <w:rPr>
        <w:rFonts w:ascii="Times New Roman" w:hAnsi="Times New Roman"/>
        <w:b/>
        <w:noProof/>
      </w:rPr>
      <w:t xml:space="preserve">IS </w:t>
    </w:r>
    <w:r w:rsidRPr="00BF57E6">
      <w:rPr>
        <w:rFonts w:ascii="Times New Roman" w:hAnsi="Times New Roman"/>
        <w:b/>
        <w:noProof/>
      </w:rPr>
      <w:t xml:space="preserve">REQUIRED TO RESET THE TERM OF THE </w:t>
    </w:r>
    <w:r>
      <w:rPr>
        <w:rFonts w:ascii="Times New Roman" w:hAnsi="Times New Roman"/>
        <w:b/>
        <w:noProof/>
      </w:rPr>
      <w:t xml:space="preserve">EXISITING </w:t>
    </w:r>
    <w:r w:rsidRPr="00BF57E6">
      <w:rPr>
        <w:rFonts w:ascii="Times New Roman" w:hAnsi="Times New Roman"/>
        <w:b/>
        <w:noProof/>
      </w:rPr>
      <w:t>INSTRUMENTS TO 20 YEARS.  LENDER’S COUNSEL SHOULD ALSO COMPARE THE TERMS OF EXISTING INSTRUMENTS TO THE FANNIE MAE PUBLISHED PUERTO RICO FORMS TO DETERMINE WHETHER OTHER MODIFICATIONS ARE REQUIRED OR PRUDENT</w:t>
    </w:r>
    <w:r w:rsidR="00C730E1">
      <w:rPr>
        <w:rFonts w:ascii="Times New Roman" w:hAnsi="Times New Roman"/>
        <w:b/>
        <w:noProof/>
      </w:rPr>
      <w:t>.</w:t>
    </w:r>
    <w:r w:rsidR="00FC52EF">
      <w:rPr>
        <w:rFonts w:ascii="Times New Roman" w:hAnsi="Times New Roman"/>
        <w:b/>
      </w:rPr>
      <w:t>]</w:t>
    </w:r>
  </w:p>
  <w:p w14:paraId="1072E39B" w14:textId="77777777" w:rsidR="00FC52EF" w:rsidRPr="00FC52EF" w:rsidRDefault="00FC52EF" w:rsidP="00FC52EF">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B5"/>
    <w:rsid w:val="000013C3"/>
    <w:rsid w:val="000045A5"/>
    <w:rsid w:val="00005732"/>
    <w:rsid w:val="00005BD6"/>
    <w:rsid w:val="00005C73"/>
    <w:rsid w:val="00005CA7"/>
    <w:rsid w:val="00007455"/>
    <w:rsid w:val="00007E97"/>
    <w:rsid w:val="0001148A"/>
    <w:rsid w:val="00012B9C"/>
    <w:rsid w:val="00013751"/>
    <w:rsid w:val="0001433C"/>
    <w:rsid w:val="00014836"/>
    <w:rsid w:val="00020508"/>
    <w:rsid w:val="00020D5E"/>
    <w:rsid w:val="00022607"/>
    <w:rsid w:val="00024FAB"/>
    <w:rsid w:val="00025FFC"/>
    <w:rsid w:val="00026828"/>
    <w:rsid w:val="0002701A"/>
    <w:rsid w:val="00027A79"/>
    <w:rsid w:val="00030AB4"/>
    <w:rsid w:val="00033305"/>
    <w:rsid w:val="00033408"/>
    <w:rsid w:val="00033B00"/>
    <w:rsid w:val="00034DDB"/>
    <w:rsid w:val="00040AA9"/>
    <w:rsid w:val="000415CB"/>
    <w:rsid w:val="000416EF"/>
    <w:rsid w:val="00041826"/>
    <w:rsid w:val="00042357"/>
    <w:rsid w:val="00042411"/>
    <w:rsid w:val="0004396E"/>
    <w:rsid w:val="000448F6"/>
    <w:rsid w:val="00044901"/>
    <w:rsid w:val="00044C75"/>
    <w:rsid w:val="000463D9"/>
    <w:rsid w:val="00046D63"/>
    <w:rsid w:val="00050606"/>
    <w:rsid w:val="0005189D"/>
    <w:rsid w:val="000520CF"/>
    <w:rsid w:val="00052F96"/>
    <w:rsid w:val="0005392D"/>
    <w:rsid w:val="000542C5"/>
    <w:rsid w:val="00054741"/>
    <w:rsid w:val="00055EB4"/>
    <w:rsid w:val="00060DE7"/>
    <w:rsid w:val="000634D6"/>
    <w:rsid w:val="00063C02"/>
    <w:rsid w:val="00066B30"/>
    <w:rsid w:val="000670E6"/>
    <w:rsid w:val="0007007A"/>
    <w:rsid w:val="00072B60"/>
    <w:rsid w:val="0007684B"/>
    <w:rsid w:val="00077A73"/>
    <w:rsid w:val="000813E3"/>
    <w:rsid w:val="00082451"/>
    <w:rsid w:val="00083CC3"/>
    <w:rsid w:val="00090B41"/>
    <w:rsid w:val="000918B1"/>
    <w:rsid w:val="000948A5"/>
    <w:rsid w:val="00095B2A"/>
    <w:rsid w:val="0009639D"/>
    <w:rsid w:val="000973C9"/>
    <w:rsid w:val="00097660"/>
    <w:rsid w:val="000A0213"/>
    <w:rsid w:val="000A0262"/>
    <w:rsid w:val="000A1486"/>
    <w:rsid w:val="000A2276"/>
    <w:rsid w:val="000A2CB0"/>
    <w:rsid w:val="000A645F"/>
    <w:rsid w:val="000A6765"/>
    <w:rsid w:val="000B1FF7"/>
    <w:rsid w:val="000B3D7E"/>
    <w:rsid w:val="000B3F74"/>
    <w:rsid w:val="000B49DA"/>
    <w:rsid w:val="000B5079"/>
    <w:rsid w:val="000B592B"/>
    <w:rsid w:val="000B698B"/>
    <w:rsid w:val="000B7F79"/>
    <w:rsid w:val="000C5782"/>
    <w:rsid w:val="000C6595"/>
    <w:rsid w:val="000D1441"/>
    <w:rsid w:val="000D16C5"/>
    <w:rsid w:val="000D1E0C"/>
    <w:rsid w:val="000D233F"/>
    <w:rsid w:val="000D27A6"/>
    <w:rsid w:val="000D324F"/>
    <w:rsid w:val="000D3FB3"/>
    <w:rsid w:val="000D46B6"/>
    <w:rsid w:val="000D5AC9"/>
    <w:rsid w:val="000D716E"/>
    <w:rsid w:val="000E35F9"/>
    <w:rsid w:val="000E3EC8"/>
    <w:rsid w:val="000E65DE"/>
    <w:rsid w:val="000E6BA8"/>
    <w:rsid w:val="000F1B18"/>
    <w:rsid w:val="000F1E72"/>
    <w:rsid w:val="000F2039"/>
    <w:rsid w:val="000F3169"/>
    <w:rsid w:val="000F367E"/>
    <w:rsid w:val="001009F0"/>
    <w:rsid w:val="00101733"/>
    <w:rsid w:val="00102044"/>
    <w:rsid w:val="00102057"/>
    <w:rsid w:val="00104690"/>
    <w:rsid w:val="001046E9"/>
    <w:rsid w:val="00104D7B"/>
    <w:rsid w:val="00105375"/>
    <w:rsid w:val="00107BAC"/>
    <w:rsid w:val="00111C66"/>
    <w:rsid w:val="00112611"/>
    <w:rsid w:val="00112E96"/>
    <w:rsid w:val="00113227"/>
    <w:rsid w:val="00115CBC"/>
    <w:rsid w:val="0012046D"/>
    <w:rsid w:val="0012603C"/>
    <w:rsid w:val="001269F8"/>
    <w:rsid w:val="00126E89"/>
    <w:rsid w:val="00127817"/>
    <w:rsid w:val="00130970"/>
    <w:rsid w:val="00134373"/>
    <w:rsid w:val="001405F5"/>
    <w:rsid w:val="0014178F"/>
    <w:rsid w:val="0014398B"/>
    <w:rsid w:val="001440E2"/>
    <w:rsid w:val="00144A51"/>
    <w:rsid w:val="00144D41"/>
    <w:rsid w:val="00147FA1"/>
    <w:rsid w:val="00151F7D"/>
    <w:rsid w:val="001520AA"/>
    <w:rsid w:val="001537F0"/>
    <w:rsid w:val="00153F88"/>
    <w:rsid w:val="00156372"/>
    <w:rsid w:val="0016068E"/>
    <w:rsid w:val="00160D2B"/>
    <w:rsid w:val="00161607"/>
    <w:rsid w:val="00165A36"/>
    <w:rsid w:val="00173636"/>
    <w:rsid w:val="001750C7"/>
    <w:rsid w:val="00175764"/>
    <w:rsid w:val="00176078"/>
    <w:rsid w:val="00176490"/>
    <w:rsid w:val="00177A37"/>
    <w:rsid w:val="001816D2"/>
    <w:rsid w:val="001819ED"/>
    <w:rsid w:val="00185406"/>
    <w:rsid w:val="00185AB7"/>
    <w:rsid w:val="0018620E"/>
    <w:rsid w:val="00186786"/>
    <w:rsid w:val="00187247"/>
    <w:rsid w:val="0019199A"/>
    <w:rsid w:val="001925DC"/>
    <w:rsid w:val="0019598A"/>
    <w:rsid w:val="00195B32"/>
    <w:rsid w:val="00195DD1"/>
    <w:rsid w:val="00196481"/>
    <w:rsid w:val="001A03E6"/>
    <w:rsid w:val="001A04E1"/>
    <w:rsid w:val="001A14FD"/>
    <w:rsid w:val="001A378A"/>
    <w:rsid w:val="001B0557"/>
    <w:rsid w:val="001B05D7"/>
    <w:rsid w:val="001B53A6"/>
    <w:rsid w:val="001C0811"/>
    <w:rsid w:val="001C0E6F"/>
    <w:rsid w:val="001C1710"/>
    <w:rsid w:val="001C39A1"/>
    <w:rsid w:val="001C4C26"/>
    <w:rsid w:val="001C5E8F"/>
    <w:rsid w:val="001C6BFB"/>
    <w:rsid w:val="001D0140"/>
    <w:rsid w:val="001D1BFE"/>
    <w:rsid w:val="001D1E3D"/>
    <w:rsid w:val="001D38D9"/>
    <w:rsid w:val="001D6A3A"/>
    <w:rsid w:val="001E0769"/>
    <w:rsid w:val="001E1DFA"/>
    <w:rsid w:val="001E4489"/>
    <w:rsid w:val="001F0069"/>
    <w:rsid w:val="001F007B"/>
    <w:rsid w:val="001F0423"/>
    <w:rsid w:val="001F0A52"/>
    <w:rsid w:val="001F5BFD"/>
    <w:rsid w:val="001F624D"/>
    <w:rsid w:val="002011F8"/>
    <w:rsid w:val="00201405"/>
    <w:rsid w:val="002019D3"/>
    <w:rsid w:val="00204661"/>
    <w:rsid w:val="0020624A"/>
    <w:rsid w:val="0021152A"/>
    <w:rsid w:val="00213664"/>
    <w:rsid w:val="00213704"/>
    <w:rsid w:val="00214A06"/>
    <w:rsid w:val="00217BCA"/>
    <w:rsid w:val="0022003E"/>
    <w:rsid w:val="00222156"/>
    <w:rsid w:val="00225466"/>
    <w:rsid w:val="00226A12"/>
    <w:rsid w:val="00226CF4"/>
    <w:rsid w:val="002318EF"/>
    <w:rsid w:val="002329E1"/>
    <w:rsid w:val="00234562"/>
    <w:rsid w:val="00235A79"/>
    <w:rsid w:val="00237E2A"/>
    <w:rsid w:val="00240706"/>
    <w:rsid w:val="0024180E"/>
    <w:rsid w:val="002447AF"/>
    <w:rsid w:val="00244C5A"/>
    <w:rsid w:val="0024626F"/>
    <w:rsid w:val="002463F0"/>
    <w:rsid w:val="00246A51"/>
    <w:rsid w:val="00250E8D"/>
    <w:rsid w:val="00254709"/>
    <w:rsid w:val="00254E46"/>
    <w:rsid w:val="002604C0"/>
    <w:rsid w:val="00260F6D"/>
    <w:rsid w:val="002619C1"/>
    <w:rsid w:val="002639B7"/>
    <w:rsid w:val="0026581E"/>
    <w:rsid w:val="002660AA"/>
    <w:rsid w:val="002669E1"/>
    <w:rsid w:val="002672FA"/>
    <w:rsid w:val="00267DA1"/>
    <w:rsid w:val="00277854"/>
    <w:rsid w:val="00281468"/>
    <w:rsid w:val="00283921"/>
    <w:rsid w:val="002849AD"/>
    <w:rsid w:val="00284F3E"/>
    <w:rsid w:val="00285B5C"/>
    <w:rsid w:val="002908AC"/>
    <w:rsid w:val="00292576"/>
    <w:rsid w:val="002936B4"/>
    <w:rsid w:val="002951B8"/>
    <w:rsid w:val="00295501"/>
    <w:rsid w:val="002A0425"/>
    <w:rsid w:val="002A3008"/>
    <w:rsid w:val="002A4BF6"/>
    <w:rsid w:val="002A4DD7"/>
    <w:rsid w:val="002A7C58"/>
    <w:rsid w:val="002B2C3A"/>
    <w:rsid w:val="002B2F55"/>
    <w:rsid w:val="002B439D"/>
    <w:rsid w:val="002B5EE9"/>
    <w:rsid w:val="002B633F"/>
    <w:rsid w:val="002B64BD"/>
    <w:rsid w:val="002B6E86"/>
    <w:rsid w:val="002C1A7C"/>
    <w:rsid w:val="002C2D15"/>
    <w:rsid w:val="002C69EF"/>
    <w:rsid w:val="002D065E"/>
    <w:rsid w:val="002D09C3"/>
    <w:rsid w:val="002D11A5"/>
    <w:rsid w:val="002D11B4"/>
    <w:rsid w:val="002D1240"/>
    <w:rsid w:val="002D2FD1"/>
    <w:rsid w:val="002D371F"/>
    <w:rsid w:val="002D5188"/>
    <w:rsid w:val="002D55DD"/>
    <w:rsid w:val="002D7F46"/>
    <w:rsid w:val="002E6CB0"/>
    <w:rsid w:val="002F0E0B"/>
    <w:rsid w:val="002F0F14"/>
    <w:rsid w:val="002F3124"/>
    <w:rsid w:val="002F4E69"/>
    <w:rsid w:val="003002EC"/>
    <w:rsid w:val="003009B0"/>
    <w:rsid w:val="003029F0"/>
    <w:rsid w:val="0030614E"/>
    <w:rsid w:val="00306431"/>
    <w:rsid w:val="00306B2C"/>
    <w:rsid w:val="00307E94"/>
    <w:rsid w:val="00312528"/>
    <w:rsid w:val="00313EFB"/>
    <w:rsid w:val="003233C3"/>
    <w:rsid w:val="00323440"/>
    <w:rsid w:val="00325D00"/>
    <w:rsid w:val="00325E43"/>
    <w:rsid w:val="00327B06"/>
    <w:rsid w:val="003309D3"/>
    <w:rsid w:val="00331F88"/>
    <w:rsid w:val="00332D91"/>
    <w:rsid w:val="00333983"/>
    <w:rsid w:val="003345A6"/>
    <w:rsid w:val="0033590A"/>
    <w:rsid w:val="00336BB4"/>
    <w:rsid w:val="00336E14"/>
    <w:rsid w:val="0034014C"/>
    <w:rsid w:val="003415FB"/>
    <w:rsid w:val="003416EE"/>
    <w:rsid w:val="00344E9D"/>
    <w:rsid w:val="00346DA3"/>
    <w:rsid w:val="003523F1"/>
    <w:rsid w:val="00353FF5"/>
    <w:rsid w:val="00354658"/>
    <w:rsid w:val="00354808"/>
    <w:rsid w:val="00356468"/>
    <w:rsid w:val="00356AB4"/>
    <w:rsid w:val="00356C26"/>
    <w:rsid w:val="00357ABB"/>
    <w:rsid w:val="00357E14"/>
    <w:rsid w:val="00370501"/>
    <w:rsid w:val="003731F9"/>
    <w:rsid w:val="00374963"/>
    <w:rsid w:val="0037532C"/>
    <w:rsid w:val="00377658"/>
    <w:rsid w:val="003826D0"/>
    <w:rsid w:val="00383B15"/>
    <w:rsid w:val="003855CD"/>
    <w:rsid w:val="00386F6A"/>
    <w:rsid w:val="0039114E"/>
    <w:rsid w:val="003914F6"/>
    <w:rsid w:val="00391767"/>
    <w:rsid w:val="0039190B"/>
    <w:rsid w:val="0039369E"/>
    <w:rsid w:val="003953E5"/>
    <w:rsid w:val="00396EF8"/>
    <w:rsid w:val="003974B3"/>
    <w:rsid w:val="003A0714"/>
    <w:rsid w:val="003A13FA"/>
    <w:rsid w:val="003A2523"/>
    <w:rsid w:val="003A37A2"/>
    <w:rsid w:val="003A461B"/>
    <w:rsid w:val="003A4B5F"/>
    <w:rsid w:val="003A76F8"/>
    <w:rsid w:val="003A7738"/>
    <w:rsid w:val="003B1CA2"/>
    <w:rsid w:val="003B259E"/>
    <w:rsid w:val="003B25FB"/>
    <w:rsid w:val="003B3FE2"/>
    <w:rsid w:val="003B52BE"/>
    <w:rsid w:val="003B788C"/>
    <w:rsid w:val="003C2E98"/>
    <w:rsid w:val="003C3CEE"/>
    <w:rsid w:val="003D1519"/>
    <w:rsid w:val="003D18B1"/>
    <w:rsid w:val="003D1C61"/>
    <w:rsid w:val="003D3A36"/>
    <w:rsid w:val="003D5833"/>
    <w:rsid w:val="003D6E23"/>
    <w:rsid w:val="003D7056"/>
    <w:rsid w:val="003E0A30"/>
    <w:rsid w:val="003E0D26"/>
    <w:rsid w:val="003E484A"/>
    <w:rsid w:val="003E48E9"/>
    <w:rsid w:val="003E780A"/>
    <w:rsid w:val="003F03EA"/>
    <w:rsid w:val="003F07C6"/>
    <w:rsid w:val="003F561B"/>
    <w:rsid w:val="003F5C8C"/>
    <w:rsid w:val="003F6017"/>
    <w:rsid w:val="003F70EE"/>
    <w:rsid w:val="0040111F"/>
    <w:rsid w:val="00402A5C"/>
    <w:rsid w:val="00402C46"/>
    <w:rsid w:val="00402ED1"/>
    <w:rsid w:val="00402EE0"/>
    <w:rsid w:val="00405307"/>
    <w:rsid w:val="00413C09"/>
    <w:rsid w:val="00416D79"/>
    <w:rsid w:val="00417A2A"/>
    <w:rsid w:val="00422C7B"/>
    <w:rsid w:val="00423CE8"/>
    <w:rsid w:val="00423EB1"/>
    <w:rsid w:val="004244A1"/>
    <w:rsid w:val="00424909"/>
    <w:rsid w:val="00427600"/>
    <w:rsid w:val="00430430"/>
    <w:rsid w:val="00431663"/>
    <w:rsid w:val="00431C22"/>
    <w:rsid w:val="004344D1"/>
    <w:rsid w:val="00434B2A"/>
    <w:rsid w:val="004351AA"/>
    <w:rsid w:val="004364B2"/>
    <w:rsid w:val="00436EB4"/>
    <w:rsid w:val="004400FC"/>
    <w:rsid w:val="0044048C"/>
    <w:rsid w:val="00440EFC"/>
    <w:rsid w:val="00442A1D"/>
    <w:rsid w:val="0044454E"/>
    <w:rsid w:val="004459E7"/>
    <w:rsid w:val="00447BD4"/>
    <w:rsid w:val="00450E04"/>
    <w:rsid w:val="00451FB4"/>
    <w:rsid w:val="00455224"/>
    <w:rsid w:val="004606A2"/>
    <w:rsid w:val="00461D68"/>
    <w:rsid w:val="00462743"/>
    <w:rsid w:val="00462862"/>
    <w:rsid w:val="00463C9F"/>
    <w:rsid w:val="00466C02"/>
    <w:rsid w:val="0046769B"/>
    <w:rsid w:val="004719B2"/>
    <w:rsid w:val="00471C16"/>
    <w:rsid w:val="004722C2"/>
    <w:rsid w:val="00472739"/>
    <w:rsid w:val="004750B2"/>
    <w:rsid w:val="00477C44"/>
    <w:rsid w:val="00480BEE"/>
    <w:rsid w:val="00482FFB"/>
    <w:rsid w:val="00483750"/>
    <w:rsid w:val="00483A89"/>
    <w:rsid w:val="004841AA"/>
    <w:rsid w:val="00484A03"/>
    <w:rsid w:val="00492261"/>
    <w:rsid w:val="00496883"/>
    <w:rsid w:val="004972B5"/>
    <w:rsid w:val="004979C9"/>
    <w:rsid w:val="004A4135"/>
    <w:rsid w:val="004A5AD9"/>
    <w:rsid w:val="004A66DA"/>
    <w:rsid w:val="004B1D56"/>
    <w:rsid w:val="004B26CD"/>
    <w:rsid w:val="004B49EA"/>
    <w:rsid w:val="004B5E57"/>
    <w:rsid w:val="004C0307"/>
    <w:rsid w:val="004C0B26"/>
    <w:rsid w:val="004C10DF"/>
    <w:rsid w:val="004C1CFF"/>
    <w:rsid w:val="004C2376"/>
    <w:rsid w:val="004C255B"/>
    <w:rsid w:val="004C26AD"/>
    <w:rsid w:val="004C4231"/>
    <w:rsid w:val="004C4982"/>
    <w:rsid w:val="004C5790"/>
    <w:rsid w:val="004C5BCE"/>
    <w:rsid w:val="004C6B9B"/>
    <w:rsid w:val="004D04BF"/>
    <w:rsid w:val="004D154C"/>
    <w:rsid w:val="004D197F"/>
    <w:rsid w:val="004D1B2C"/>
    <w:rsid w:val="004D72F5"/>
    <w:rsid w:val="004E009C"/>
    <w:rsid w:val="004E14C6"/>
    <w:rsid w:val="004E28D5"/>
    <w:rsid w:val="004E343A"/>
    <w:rsid w:val="004E6CB4"/>
    <w:rsid w:val="004E729C"/>
    <w:rsid w:val="004F0526"/>
    <w:rsid w:val="004F34A9"/>
    <w:rsid w:val="004F4D24"/>
    <w:rsid w:val="00504058"/>
    <w:rsid w:val="00511A64"/>
    <w:rsid w:val="00513F9A"/>
    <w:rsid w:val="00514623"/>
    <w:rsid w:val="00514821"/>
    <w:rsid w:val="00514C2A"/>
    <w:rsid w:val="0051759F"/>
    <w:rsid w:val="005205F5"/>
    <w:rsid w:val="00520E5C"/>
    <w:rsid w:val="00520F30"/>
    <w:rsid w:val="00521A5B"/>
    <w:rsid w:val="00522B3F"/>
    <w:rsid w:val="0052447B"/>
    <w:rsid w:val="005267E3"/>
    <w:rsid w:val="00526A38"/>
    <w:rsid w:val="00530D09"/>
    <w:rsid w:val="00530D22"/>
    <w:rsid w:val="005342EA"/>
    <w:rsid w:val="005350E6"/>
    <w:rsid w:val="00540E84"/>
    <w:rsid w:val="00540EA6"/>
    <w:rsid w:val="00541B71"/>
    <w:rsid w:val="00543884"/>
    <w:rsid w:val="00543DD9"/>
    <w:rsid w:val="00546B1F"/>
    <w:rsid w:val="005470F7"/>
    <w:rsid w:val="00553D54"/>
    <w:rsid w:val="005552CF"/>
    <w:rsid w:val="00556B3F"/>
    <w:rsid w:val="00561FF9"/>
    <w:rsid w:val="005634BA"/>
    <w:rsid w:val="00566FFF"/>
    <w:rsid w:val="00567FD5"/>
    <w:rsid w:val="00570E26"/>
    <w:rsid w:val="00571D22"/>
    <w:rsid w:val="00572B0B"/>
    <w:rsid w:val="0057450D"/>
    <w:rsid w:val="00575071"/>
    <w:rsid w:val="00577AB3"/>
    <w:rsid w:val="005807C9"/>
    <w:rsid w:val="005828ED"/>
    <w:rsid w:val="005831FD"/>
    <w:rsid w:val="00583992"/>
    <w:rsid w:val="00584E60"/>
    <w:rsid w:val="00586E8E"/>
    <w:rsid w:val="00591E95"/>
    <w:rsid w:val="00591F98"/>
    <w:rsid w:val="00592AEE"/>
    <w:rsid w:val="00593703"/>
    <w:rsid w:val="00595B7D"/>
    <w:rsid w:val="00596096"/>
    <w:rsid w:val="00597362"/>
    <w:rsid w:val="005976F4"/>
    <w:rsid w:val="005A01F6"/>
    <w:rsid w:val="005A1302"/>
    <w:rsid w:val="005A36CC"/>
    <w:rsid w:val="005B3304"/>
    <w:rsid w:val="005B4F70"/>
    <w:rsid w:val="005B7225"/>
    <w:rsid w:val="005B7B6D"/>
    <w:rsid w:val="005B7BC8"/>
    <w:rsid w:val="005C0095"/>
    <w:rsid w:val="005C0F94"/>
    <w:rsid w:val="005C30AC"/>
    <w:rsid w:val="005C625E"/>
    <w:rsid w:val="005C6BD2"/>
    <w:rsid w:val="005D2168"/>
    <w:rsid w:val="005D2D8E"/>
    <w:rsid w:val="005D3F27"/>
    <w:rsid w:val="005D4C78"/>
    <w:rsid w:val="005E2819"/>
    <w:rsid w:val="005E5898"/>
    <w:rsid w:val="005E7F34"/>
    <w:rsid w:val="005F3FC1"/>
    <w:rsid w:val="005F4BF3"/>
    <w:rsid w:val="005F57E3"/>
    <w:rsid w:val="005F7359"/>
    <w:rsid w:val="00600995"/>
    <w:rsid w:val="0060251E"/>
    <w:rsid w:val="00603F5E"/>
    <w:rsid w:val="00606048"/>
    <w:rsid w:val="00610BD9"/>
    <w:rsid w:val="00611429"/>
    <w:rsid w:val="00611A90"/>
    <w:rsid w:val="00612111"/>
    <w:rsid w:val="0061234F"/>
    <w:rsid w:val="00612941"/>
    <w:rsid w:val="00612E08"/>
    <w:rsid w:val="00614EC0"/>
    <w:rsid w:val="006165AD"/>
    <w:rsid w:val="00616752"/>
    <w:rsid w:val="006219C0"/>
    <w:rsid w:val="00623201"/>
    <w:rsid w:val="006237BF"/>
    <w:rsid w:val="00623EF2"/>
    <w:rsid w:val="0062414C"/>
    <w:rsid w:val="006255DA"/>
    <w:rsid w:val="00625BFB"/>
    <w:rsid w:val="0062616C"/>
    <w:rsid w:val="00627403"/>
    <w:rsid w:val="00631380"/>
    <w:rsid w:val="00631775"/>
    <w:rsid w:val="00633761"/>
    <w:rsid w:val="00634D3C"/>
    <w:rsid w:val="00634DE3"/>
    <w:rsid w:val="00635D43"/>
    <w:rsid w:val="0064081E"/>
    <w:rsid w:val="00644AD8"/>
    <w:rsid w:val="006465A4"/>
    <w:rsid w:val="00646DFA"/>
    <w:rsid w:val="00647034"/>
    <w:rsid w:val="00647AE6"/>
    <w:rsid w:val="00652215"/>
    <w:rsid w:val="0065296C"/>
    <w:rsid w:val="00652AAF"/>
    <w:rsid w:val="006532C2"/>
    <w:rsid w:val="00654000"/>
    <w:rsid w:val="00654576"/>
    <w:rsid w:val="00654953"/>
    <w:rsid w:val="00654D1E"/>
    <w:rsid w:val="0065509A"/>
    <w:rsid w:val="0065701B"/>
    <w:rsid w:val="00657BC4"/>
    <w:rsid w:val="0066334E"/>
    <w:rsid w:val="00666BD8"/>
    <w:rsid w:val="00671DCB"/>
    <w:rsid w:val="00673195"/>
    <w:rsid w:val="00676A71"/>
    <w:rsid w:val="00676DA5"/>
    <w:rsid w:val="00677161"/>
    <w:rsid w:val="006774E3"/>
    <w:rsid w:val="00682FE9"/>
    <w:rsid w:val="0068549C"/>
    <w:rsid w:val="006876E1"/>
    <w:rsid w:val="0069044C"/>
    <w:rsid w:val="0069078E"/>
    <w:rsid w:val="00690907"/>
    <w:rsid w:val="006933DB"/>
    <w:rsid w:val="00696744"/>
    <w:rsid w:val="006A091B"/>
    <w:rsid w:val="006A4699"/>
    <w:rsid w:val="006A5AE2"/>
    <w:rsid w:val="006A768F"/>
    <w:rsid w:val="006B0AFE"/>
    <w:rsid w:val="006B2FB0"/>
    <w:rsid w:val="006B48AB"/>
    <w:rsid w:val="006B7517"/>
    <w:rsid w:val="006C0B9F"/>
    <w:rsid w:val="006C110C"/>
    <w:rsid w:val="006C3087"/>
    <w:rsid w:val="006C3A76"/>
    <w:rsid w:val="006C3B08"/>
    <w:rsid w:val="006C546D"/>
    <w:rsid w:val="006C63A5"/>
    <w:rsid w:val="006C668E"/>
    <w:rsid w:val="006D10C6"/>
    <w:rsid w:val="006D1E4E"/>
    <w:rsid w:val="006D3771"/>
    <w:rsid w:val="006D5AE1"/>
    <w:rsid w:val="006D5F92"/>
    <w:rsid w:val="006D643B"/>
    <w:rsid w:val="006E0A63"/>
    <w:rsid w:val="006E1636"/>
    <w:rsid w:val="006E3A27"/>
    <w:rsid w:val="006E732B"/>
    <w:rsid w:val="006F1586"/>
    <w:rsid w:val="006F204C"/>
    <w:rsid w:val="006F358E"/>
    <w:rsid w:val="006F3E12"/>
    <w:rsid w:val="006F48CD"/>
    <w:rsid w:val="007037CB"/>
    <w:rsid w:val="00706BC1"/>
    <w:rsid w:val="00707784"/>
    <w:rsid w:val="00711642"/>
    <w:rsid w:val="007116A4"/>
    <w:rsid w:val="0071376C"/>
    <w:rsid w:val="007150C6"/>
    <w:rsid w:val="0071697B"/>
    <w:rsid w:val="00716BFF"/>
    <w:rsid w:val="00717032"/>
    <w:rsid w:val="00717374"/>
    <w:rsid w:val="0071749F"/>
    <w:rsid w:val="00720348"/>
    <w:rsid w:val="007217E9"/>
    <w:rsid w:val="00721D6D"/>
    <w:rsid w:val="007262C1"/>
    <w:rsid w:val="0072739C"/>
    <w:rsid w:val="00732F0B"/>
    <w:rsid w:val="00734F46"/>
    <w:rsid w:val="0073725E"/>
    <w:rsid w:val="007372C0"/>
    <w:rsid w:val="00741D56"/>
    <w:rsid w:val="007426CA"/>
    <w:rsid w:val="00743829"/>
    <w:rsid w:val="00751864"/>
    <w:rsid w:val="00752757"/>
    <w:rsid w:val="00756B51"/>
    <w:rsid w:val="00763E03"/>
    <w:rsid w:val="007665EA"/>
    <w:rsid w:val="00766C06"/>
    <w:rsid w:val="00767D04"/>
    <w:rsid w:val="00771B87"/>
    <w:rsid w:val="007725AB"/>
    <w:rsid w:val="0077275E"/>
    <w:rsid w:val="007738F3"/>
    <w:rsid w:val="00775705"/>
    <w:rsid w:val="00775831"/>
    <w:rsid w:val="007758CE"/>
    <w:rsid w:val="00776BA3"/>
    <w:rsid w:val="00777CC1"/>
    <w:rsid w:val="00777CF7"/>
    <w:rsid w:val="00780529"/>
    <w:rsid w:val="00781DDC"/>
    <w:rsid w:val="007825C4"/>
    <w:rsid w:val="007853C9"/>
    <w:rsid w:val="0078764E"/>
    <w:rsid w:val="007877FE"/>
    <w:rsid w:val="00787D72"/>
    <w:rsid w:val="00787FBA"/>
    <w:rsid w:val="00792B36"/>
    <w:rsid w:val="007936D9"/>
    <w:rsid w:val="0079660B"/>
    <w:rsid w:val="00796D52"/>
    <w:rsid w:val="007A14C1"/>
    <w:rsid w:val="007A298F"/>
    <w:rsid w:val="007A2C05"/>
    <w:rsid w:val="007A51F6"/>
    <w:rsid w:val="007A608B"/>
    <w:rsid w:val="007A67D5"/>
    <w:rsid w:val="007B0473"/>
    <w:rsid w:val="007B0A6C"/>
    <w:rsid w:val="007B2137"/>
    <w:rsid w:val="007B411E"/>
    <w:rsid w:val="007B463E"/>
    <w:rsid w:val="007B65C7"/>
    <w:rsid w:val="007B7E1D"/>
    <w:rsid w:val="007C3533"/>
    <w:rsid w:val="007C3BB9"/>
    <w:rsid w:val="007C642F"/>
    <w:rsid w:val="007C6667"/>
    <w:rsid w:val="007D211C"/>
    <w:rsid w:val="007D2375"/>
    <w:rsid w:val="007D2A5A"/>
    <w:rsid w:val="007D3D38"/>
    <w:rsid w:val="007E0FFD"/>
    <w:rsid w:val="007E1431"/>
    <w:rsid w:val="007E3A61"/>
    <w:rsid w:val="007E3D38"/>
    <w:rsid w:val="007E43CD"/>
    <w:rsid w:val="007E5FE2"/>
    <w:rsid w:val="007F01B7"/>
    <w:rsid w:val="007F0913"/>
    <w:rsid w:val="007F1A87"/>
    <w:rsid w:val="007F1BBF"/>
    <w:rsid w:val="007F3E1F"/>
    <w:rsid w:val="007F7869"/>
    <w:rsid w:val="007F7F3C"/>
    <w:rsid w:val="00800CCD"/>
    <w:rsid w:val="00801552"/>
    <w:rsid w:val="0080531F"/>
    <w:rsid w:val="00805880"/>
    <w:rsid w:val="008077C6"/>
    <w:rsid w:val="008108B1"/>
    <w:rsid w:val="008112F7"/>
    <w:rsid w:val="00811552"/>
    <w:rsid w:val="00811837"/>
    <w:rsid w:val="008128E2"/>
    <w:rsid w:val="00812996"/>
    <w:rsid w:val="00812C9C"/>
    <w:rsid w:val="0081305C"/>
    <w:rsid w:val="00813789"/>
    <w:rsid w:val="00816F9D"/>
    <w:rsid w:val="00817D16"/>
    <w:rsid w:val="00817E3A"/>
    <w:rsid w:val="00820897"/>
    <w:rsid w:val="00822BA2"/>
    <w:rsid w:val="00823AC5"/>
    <w:rsid w:val="0082449C"/>
    <w:rsid w:val="00824572"/>
    <w:rsid w:val="008246D5"/>
    <w:rsid w:val="00824C76"/>
    <w:rsid w:val="008257B3"/>
    <w:rsid w:val="00826AAF"/>
    <w:rsid w:val="00827214"/>
    <w:rsid w:val="00832DE3"/>
    <w:rsid w:val="00833972"/>
    <w:rsid w:val="00835BF8"/>
    <w:rsid w:val="0083738E"/>
    <w:rsid w:val="008410DC"/>
    <w:rsid w:val="00841D28"/>
    <w:rsid w:val="00843751"/>
    <w:rsid w:val="00845774"/>
    <w:rsid w:val="008517DF"/>
    <w:rsid w:val="008538DB"/>
    <w:rsid w:val="00854DEB"/>
    <w:rsid w:val="008571E3"/>
    <w:rsid w:val="0086332C"/>
    <w:rsid w:val="00863D4E"/>
    <w:rsid w:val="00865B66"/>
    <w:rsid w:val="00866384"/>
    <w:rsid w:val="00867889"/>
    <w:rsid w:val="0087004B"/>
    <w:rsid w:val="0087163A"/>
    <w:rsid w:val="008739AF"/>
    <w:rsid w:val="00876383"/>
    <w:rsid w:val="00876575"/>
    <w:rsid w:val="00877C23"/>
    <w:rsid w:val="0088325C"/>
    <w:rsid w:val="00890C2E"/>
    <w:rsid w:val="008949CA"/>
    <w:rsid w:val="00895771"/>
    <w:rsid w:val="008A27C9"/>
    <w:rsid w:val="008A6F0E"/>
    <w:rsid w:val="008A71BB"/>
    <w:rsid w:val="008A7F4B"/>
    <w:rsid w:val="008B0ABF"/>
    <w:rsid w:val="008B160F"/>
    <w:rsid w:val="008B1D4D"/>
    <w:rsid w:val="008B2305"/>
    <w:rsid w:val="008B53FE"/>
    <w:rsid w:val="008B631F"/>
    <w:rsid w:val="008B6FCB"/>
    <w:rsid w:val="008C00D9"/>
    <w:rsid w:val="008C1CD9"/>
    <w:rsid w:val="008C1F09"/>
    <w:rsid w:val="008C32DF"/>
    <w:rsid w:val="008C3411"/>
    <w:rsid w:val="008C3A59"/>
    <w:rsid w:val="008C6800"/>
    <w:rsid w:val="008D56F0"/>
    <w:rsid w:val="008D5A78"/>
    <w:rsid w:val="008D7235"/>
    <w:rsid w:val="008E146A"/>
    <w:rsid w:val="008E16C3"/>
    <w:rsid w:val="008E2D60"/>
    <w:rsid w:val="008E34AA"/>
    <w:rsid w:val="008E40E5"/>
    <w:rsid w:val="008E4409"/>
    <w:rsid w:val="008E4B2F"/>
    <w:rsid w:val="008E4ED7"/>
    <w:rsid w:val="008E56D3"/>
    <w:rsid w:val="008F09CB"/>
    <w:rsid w:val="008F35F8"/>
    <w:rsid w:val="008F434C"/>
    <w:rsid w:val="008F4B16"/>
    <w:rsid w:val="008F4C36"/>
    <w:rsid w:val="008F542A"/>
    <w:rsid w:val="008F56A2"/>
    <w:rsid w:val="008F6560"/>
    <w:rsid w:val="008F69E1"/>
    <w:rsid w:val="008F727F"/>
    <w:rsid w:val="009007B3"/>
    <w:rsid w:val="00900CF9"/>
    <w:rsid w:val="009026C4"/>
    <w:rsid w:val="00904918"/>
    <w:rsid w:val="00906566"/>
    <w:rsid w:val="009071AF"/>
    <w:rsid w:val="00912581"/>
    <w:rsid w:val="009176B5"/>
    <w:rsid w:val="009219A0"/>
    <w:rsid w:val="00921F63"/>
    <w:rsid w:val="009221B8"/>
    <w:rsid w:val="009270D1"/>
    <w:rsid w:val="00931264"/>
    <w:rsid w:val="00932FDD"/>
    <w:rsid w:val="00940924"/>
    <w:rsid w:val="00940EB7"/>
    <w:rsid w:val="009415D9"/>
    <w:rsid w:val="009457B7"/>
    <w:rsid w:val="0094600C"/>
    <w:rsid w:val="00946E89"/>
    <w:rsid w:val="00947BAF"/>
    <w:rsid w:val="00950D4E"/>
    <w:rsid w:val="009514DE"/>
    <w:rsid w:val="00952ADA"/>
    <w:rsid w:val="0095403E"/>
    <w:rsid w:val="00954F9F"/>
    <w:rsid w:val="009615F6"/>
    <w:rsid w:val="00961893"/>
    <w:rsid w:val="0096258A"/>
    <w:rsid w:val="009633B5"/>
    <w:rsid w:val="009643FF"/>
    <w:rsid w:val="009653C8"/>
    <w:rsid w:val="00966659"/>
    <w:rsid w:val="00966F6D"/>
    <w:rsid w:val="0097248C"/>
    <w:rsid w:val="00975004"/>
    <w:rsid w:val="009765ED"/>
    <w:rsid w:val="00982C64"/>
    <w:rsid w:val="00983624"/>
    <w:rsid w:val="009855A2"/>
    <w:rsid w:val="00986CDC"/>
    <w:rsid w:val="00987BC5"/>
    <w:rsid w:val="009925B8"/>
    <w:rsid w:val="0099284F"/>
    <w:rsid w:val="00992D38"/>
    <w:rsid w:val="009943C2"/>
    <w:rsid w:val="009954AE"/>
    <w:rsid w:val="009A47D4"/>
    <w:rsid w:val="009A4C20"/>
    <w:rsid w:val="009A4CA1"/>
    <w:rsid w:val="009A75DF"/>
    <w:rsid w:val="009B1BA2"/>
    <w:rsid w:val="009B1C56"/>
    <w:rsid w:val="009B4194"/>
    <w:rsid w:val="009B628C"/>
    <w:rsid w:val="009B6DF3"/>
    <w:rsid w:val="009C217D"/>
    <w:rsid w:val="009C6944"/>
    <w:rsid w:val="009C7879"/>
    <w:rsid w:val="009D0635"/>
    <w:rsid w:val="009D3235"/>
    <w:rsid w:val="009D5C09"/>
    <w:rsid w:val="009D6CCA"/>
    <w:rsid w:val="009E21E3"/>
    <w:rsid w:val="009E2B04"/>
    <w:rsid w:val="009E4E45"/>
    <w:rsid w:val="009E54A1"/>
    <w:rsid w:val="009E7754"/>
    <w:rsid w:val="009F21A9"/>
    <w:rsid w:val="009F3F0E"/>
    <w:rsid w:val="009F41A5"/>
    <w:rsid w:val="009F4DC2"/>
    <w:rsid w:val="00A009F3"/>
    <w:rsid w:val="00A01268"/>
    <w:rsid w:val="00A03029"/>
    <w:rsid w:val="00A031D8"/>
    <w:rsid w:val="00A035A3"/>
    <w:rsid w:val="00A0463A"/>
    <w:rsid w:val="00A0495D"/>
    <w:rsid w:val="00A0519E"/>
    <w:rsid w:val="00A05E34"/>
    <w:rsid w:val="00A11F45"/>
    <w:rsid w:val="00A132E0"/>
    <w:rsid w:val="00A13882"/>
    <w:rsid w:val="00A1418B"/>
    <w:rsid w:val="00A14F60"/>
    <w:rsid w:val="00A17144"/>
    <w:rsid w:val="00A17C9B"/>
    <w:rsid w:val="00A21D1D"/>
    <w:rsid w:val="00A22874"/>
    <w:rsid w:val="00A228D0"/>
    <w:rsid w:val="00A23AC9"/>
    <w:rsid w:val="00A247A5"/>
    <w:rsid w:val="00A26539"/>
    <w:rsid w:val="00A27377"/>
    <w:rsid w:val="00A31F34"/>
    <w:rsid w:val="00A3268A"/>
    <w:rsid w:val="00A339F2"/>
    <w:rsid w:val="00A35938"/>
    <w:rsid w:val="00A40E46"/>
    <w:rsid w:val="00A41B3B"/>
    <w:rsid w:val="00A42260"/>
    <w:rsid w:val="00A429ED"/>
    <w:rsid w:val="00A43196"/>
    <w:rsid w:val="00A43640"/>
    <w:rsid w:val="00A45447"/>
    <w:rsid w:val="00A45B9A"/>
    <w:rsid w:val="00A465B9"/>
    <w:rsid w:val="00A467FC"/>
    <w:rsid w:val="00A5006E"/>
    <w:rsid w:val="00A50E82"/>
    <w:rsid w:val="00A51B9D"/>
    <w:rsid w:val="00A536C5"/>
    <w:rsid w:val="00A55363"/>
    <w:rsid w:val="00A56FA2"/>
    <w:rsid w:val="00A60833"/>
    <w:rsid w:val="00A618FF"/>
    <w:rsid w:val="00A64283"/>
    <w:rsid w:val="00A64AFD"/>
    <w:rsid w:val="00A65546"/>
    <w:rsid w:val="00A67B20"/>
    <w:rsid w:val="00A7171F"/>
    <w:rsid w:val="00A7486E"/>
    <w:rsid w:val="00A749B5"/>
    <w:rsid w:val="00A749EC"/>
    <w:rsid w:val="00A74CA4"/>
    <w:rsid w:val="00A757A3"/>
    <w:rsid w:val="00A75FDD"/>
    <w:rsid w:val="00A76EA7"/>
    <w:rsid w:val="00A80158"/>
    <w:rsid w:val="00A8041C"/>
    <w:rsid w:val="00A80685"/>
    <w:rsid w:val="00A82BD1"/>
    <w:rsid w:val="00A8415D"/>
    <w:rsid w:val="00A8444F"/>
    <w:rsid w:val="00A84AF9"/>
    <w:rsid w:val="00A85898"/>
    <w:rsid w:val="00A858E4"/>
    <w:rsid w:val="00A86703"/>
    <w:rsid w:val="00A86AB8"/>
    <w:rsid w:val="00A9684B"/>
    <w:rsid w:val="00AA33B5"/>
    <w:rsid w:val="00AA3831"/>
    <w:rsid w:val="00AA384D"/>
    <w:rsid w:val="00AA526D"/>
    <w:rsid w:val="00AA5CAC"/>
    <w:rsid w:val="00AA6D4D"/>
    <w:rsid w:val="00AA6F1D"/>
    <w:rsid w:val="00AA7358"/>
    <w:rsid w:val="00AA7E4D"/>
    <w:rsid w:val="00AB1A6D"/>
    <w:rsid w:val="00AB5B96"/>
    <w:rsid w:val="00AB76FB"/>
    <w:rsid w:val="00AB781B"/>
    <w:rsid w:val="00AC29DA"/>
    <w:rsid w:val="00AC3D89"/>
    <w:rsid w:val="00AC51A8"/>
    <w:rsid w:val="00AC7332"/>
    <w:rsid w:val="00AC748A"/>
    <w:rsid w:val="00AC79B7"/>
    <w:rsid w:val="00AD22D1"/>
    <w:rsid w:val="00AD2D2D"/>
    <w:rsid w:val="00AD2E27"/>
    <w:rsid w:val="00AD47D1"/>
    <w:rsid w:val="00AD4936"/>
    <w:rsid w:val="00AD6299"/>
    <w:rsid w:val="00AD635C"/>
    <w:rsid w:val="00AD77AC"/>
    <w:rsid w:val="00AD7975"/>
    <w:rsid w:val="00AD79B6"/>
    <w:rsid w:val="00AE1173"/>
    <w:rsid w:val="00AE14A6"/>
    <w:rsid w:val="00AE1868"/>
    <w:rsid w:val="00AE1AD4"/>
    <w:rsid w:val="00AE1BA1"/>
    <w:rsid w:val="00AE1E7F"/>
    <w:rsid w:val="00AE4033"/>
    <w:rsid w:val="00AE5348"/>
    <w:rsid w:val="00AE706A"/>
    <w:rsid w:val="00AF3936"/>
    <w:rsid w:val="00B0100F"/>
    <w:rsid w:val="00B021F5"/>
    <w:rsid w:val="00B04D09"/>
    <w:rsid w:val="00B0510D"/>
    <w:rsid w:val="00B10704"/>
    <w:rsid w:val="00B10BF9"/>
    <w:rsid w:val="00B13AA4"/>
    <w:rsid w:val="00B17BE6"/>
    <w:rsid w:val="00B2284C"/>
    <w:rsid w:val="00B22EE5"/>
    <w:rsid w:val="00B23484"/>
    <w:rsid w:val="00B24225"/>
    <w:rsid w:val="00B252FF"/>
    <w:rsid w:val="00B2568A"/>
    <w:rsid w:val="00B25CE3"/>
    <w:rsid w:val="00B26B89"/>
    <w:rsid w:val="00B30C16"/>
    <w:rsid w:val="00B3167A"/>
    <w:rsid w:val="00B33287"/>
    <w:rsid w:val="00B33C06"/>
    <w:rsid w:val="00B365C9"/>
    <w:rsid w:val="00B36B0D"/>
    <w:rsid w:val="00B403D2"/>
    <w:rsid w:val="00B41098"/>
    <w:rsid w:val="00B4376C"/>
    <w:rsid w:val="00B43D6B"/>
    <w:rsid w:val="00B44980"/>
    <w:rsid w:val="00B5287D"/>
    <w:rsid w:val="00B52A09"/>
    <w:rsid w:val="00B54E57"/>
    <w:rsid w:val="00B558CB"/>
    <w:rsid w:val="00B5701D"/>
    <w:rsid w:val="00B63986"/>
    <w:rsid w:val="00B64524"/>
    <w:rsid w:val="00B661E1"/>
    <w:rsid w:val="00B73AFE"/>
    <w:rsid w:val="00B73B6C"/>
    <w:rsid w:val="00B74554"/>
    <w:rsid w:val="00B74CE9"/>
    <w:rsid w:val="00B74D83"/>
    <w:rsid w:val="00B77F78"/>
    <w:rsid w:val="00B808A1"/>
    <w:rsid w:val="00B81801"/>
    <w:rsid w:val="00B82D05"/>
    <w:rsid w:val="00B8327E"/>
    <w:rsid w:val="00B90042"/>
    <w:rsid w:val="00B91094"/>
    <w:rsid w:val="00B92238"/>
    <w:rsid w:val="00B92265"/>
    <w:rsid w:val="00B9276C"/>
    <w:rsid w:val="00B9306B"/>
    <w:rsid w:val="00B931FD"/>
    <w:rsid w:val="00B932EB"/>
    <w:rsid w:val="00B94900"/>
    <w:rsid w:val="00B94A91"/>
    <w:rsid w:val="00B96077"/>
    <w:rsid w:val="00B9729C"/>
    <w:rsid w:val="00B97D58"/>
    <w:rsid w:val="00BA041C"/>
    <w:rsid w:val="00BA15E6"/>
    <w:rsid w:val="00BA2BFA"/>
    <w:rsid w:val="00BA4044"/>
    <w:rsid w:val="00BA55D5"/>
    <w:rsid w:val="00BA721A"/>
    <w:rsid w:val="00BA7E3C"/>
    <w:rsid w:val="00BB07FE"/>
    <w:rsid w:val="00BB1667"/>
    <w:rsid w:val="00BB2B17"/>
    <w:rsid w:val="00BB2B63"/>
    <w:rsid w:val="00BB35E4"/>
    <w:rsid w:val="00BB6E19"/>
    <w:rsid w:val="00BB7680"/>
    <w:rsid w:val="00BC4B38"/>
    <w:rsid w:val="00BC5685"/>
    <w:rsid w:val="00BC61F1"/>
    <w:rsid w:val="00BC63CD"/>
    <w:rsid w:val="00BC748C"/>
    <w:rsid w:val="00BD0000"/>
    <w:rsid w:val="00BD1098"/>
    <w:rsid w:val="00BD30C7"/>
    <w:rsid w:val="00BE12DB"/>
    <w:rsid w:val="00BE3793"/>
    <w:rsid w:val="00BE4A56"/>
    <w:rsid w:val="00BE623B"/>
    <w:rsid w:val="00BE7048"/>
    <w:rsid w:val="00BF0443"/>
    <w:rsid w:val="00BF0D47"/>
    <w:rsid w:val="00BF14BD"/>
    <w:rsid w:val="00BF6F1B"/>
    <w:rsid w:val="00BF757A"/>
    <w:rsid w:val="00BF75E1"/>
    <w:rsid w:val="00C02F24"/>
    <w:rsid w:val="00C03B3D"/>
    <w:rsid w:val="00C04B1E"/>
    <w:rsid w:val="00C05F9D"/>
    <w:rsid w:val="00C07788"/>
    <w:rsid w:val="00C103FB"/>
    <w:rsid w:val="00C11BEB"/>
    <w:rsid w:val="00C12D8E"/>
    <w:rsid w:val="00C1438B"/>
    <w:rsid w:val="00C14B4A"/>
    <w:rsid w:val="00C156C3"/>
    <w:rsid w:val="00C17F00"/>
    <w:rsid w:val="00C21909"/>
    <w:rsid w:val="00C2426E"/>
    <w:rsid w:val="00C24B6C"/>
    <w:rsid w:val="00C24BE3"/>
    <w:rsid w:val="00C24EC9"/>
    <w:rsid w:val="00C26850"/>
    <w:rsid w:val="00C31018"/>
    <w:rsid w:val="00C313FC"/>
    <w:rsid w:val="00C320D2"/>
    <w:rsid w:val="00C3347C"/>
    <w:rsid w:val="00C34A49"/>
    <w:rsid w:val="00C35AD3"/>
    <w:rsid w:val="00C401EC"/>
    <w:rsid w:val="00C4078A"/>
    <w:rsid w:val="00C42CDE"/>
    <w:rsid w:val="00C43578"/>
    <w:rsid w:val="00C44392"/>
    <w:rsid w:val="00C447DA"/>
    <w:rsid w:val="00C44A88"/>
    <w:rsid w:val="00C452A7"/>
    <w:rsid w:val="00C4743F"/>
    <w:rsid w:val="00C478BC"/>
    <w:rsid w:val="00C50643"/>
    <w:rsid w:val="00C51AF9"/>
    <w:rsid w:val="00C54AC4"/>
    <w:rsid w:val="00C55408"/>
    <w:rsid w:val="00C57FFD"/>
    <w:rsid w:val="00C6094B"/>
    <w:rsid w:val="00C64899"/>
    <w:rsid w:val="00C64F67"/>
    <w:rsid w:val="00C70485"/>
    <w:rsid w:val="00C707B9"/>
    <w:rsid w:val="00C730E1"/>
    <w:rsid w:val="00C742DA"/>
    <w:rsid w:val="00C77BFE"/>
    <w:rsid w:val="00C80083"/>
    <w:rsid w:val="00C80639"/>
    <w:rsid w:val="00C80AA5"/>
    <w:rsid w:val="00C838C0"/>
    <w:rsid w:val="00C83A2E"/>
    <w:rsid w:val="00C84CF2"/>
    <w:rsid w:val="00C85A84"/>
    <w:rsid w:val="00C86A4A"/>
    <w:rsid w:val="00C9104D"/>
    <w:rsid w:val="00C922A2"/>
    <w:rsid w:val="00C94C25"/>
    <w:rsid w:val="00C95BE4"/>
    <w:rsid w:val="00C96671"/>
    <w:rsid w:val="00C978CE"/>
    <w:rsid w:val="00CA0353"/>
    <w:rsid w:val="00CA196C"/>
    <w:rsid w:val="00CA19BD"/>
    <w:rsid w:val="00CA1D25"/>
    <w:rsid w:val="00CA227A"/>
    <w:rsid w:val="00CA53EB"/>
    <w:rsid w:val="00CA5882"/>
    <w:rsid w:val="00CA6DC1"/>
    <w:rsid w:val="00CA6F40"/>
    <w:rsid w:val="00CB0AA9"/>
    <w:rsid w:val="00CB1A1E"/>
    <w:rsid w:val="00CB2D1E"/>
    <w:rsid w:val="00CB7144"/>
    <w:rsid w:val="00CB771A"/>
    <w:rsid w:val="00CC2743"/>
    <w:rsid w:val="00CD05E1"/>
    <w:rsid w:val="00CD1627"/>
    <w:rsid w:val="00CD3716"/>
    <w:rsid w:val="00CD4A5A"/>
    <w:rsid w:val="00CD5468"/>
    <w:rsid w:val="00CD6E45"/>
    <w:rsid w:val="00CD7C31"/>
    <w:rsid w:val="00CD7D2C"/>
    <w:rsid w:val="00CE2F82"/>
    <w:rsid w:val="00CE66D2"/>
    <w:rsid w:val="00CF2E61"/>
    <w:rsid w:val="00CF62D7"/>
    <w:rsid w:val="00D00E2D"/>
    <w:rsid w:val="00D0267A"/>
    <w:rsid w:val="00D0272A"/>
    <w:rsid w:val="00D0273C"/>
    <w:rsid w:val="00D0305E"/>
    <w:rsid w:val="00D03B52"/>
    <w:rsid w:val="00D05B81"/>
    <w:rsid w:val="00D100C6"/>
    <w:rsid w:val="00D12049"/>
    <w:rsid w:val="00D13717"/>
    <w:rsid w:val="00D1383F"/>
    <w:rsid w:val="00D13B25"/>
    <w:rsid w:val="00D15CD0"/>
    <w:rsid w:val="00D16210"/>
    <w:rsid w:val="00D1739F"/>
    <w:rsid w:val="00D206AD"/>
    <w:rsid w:val="00D2090C"/>
    <w:rsid w:val="00D24308"/>
    <w:rsid w:val="00D250F7"/>
    <w:rsid w:val="00D323CC"/>
    <w:rsid w:val="00D3259D"/>
    <w:rsid w:val="00D33E7F"/>
    <w:rsid w:val="00D33ED5"/>
    <w:rsid w:val="00D35CF9"/>
    <w:rsid w:val="00D40359"/>
    <w:rsid w:val="00D41B0A"/>
    <w:rsid w:val="00D42DB5"/>
    <w:rsid w:val="00D4360B"/>
    <w:rsid w:val="00D4479D"/>
    <w:rsid w:val="00D44CC8"/>
    <w:rsid w:val="00D4713F"/>
    <w:rsid w:val="00D47C36"/>
    <w:rsid w:val="00D50780"/>
    <w:rsid w:val="00D51A7C"/>
    <w:rsid w:val="00D52B33"/>
    <w:rsid w:val="00D53D39"/>
    <w:rsid w:val="00D55D14"/>
    <w:rsid w:val="00D6301B"/>
    <w:rsid w:val="00D641DA"/>
    <w:rsid w:val="00D64504"/>
    <w:rsid w:val="00D64D99"/>
    <w:rsid w:val="00D6543F"/>
    <w:rsid w:val="00D6579C"/>
    <w:rsid w:val="00D66038"/>
    <w:rsid w:val="00D705E1"/>
    <w:rsid w:val="00D71302"/>
    <w:rsid w:val="00D717CB"/>
    <w:rsid w:val="00D72EC3"/>
    <w:rsid w:val="00D77CA0"/>
    <w:rsid w:val="00D80A89"/>
    <w:rsid w:val="00D8143E"/>
    <w:rsid w:val="00D83C6D"/>
    <w:rsid w:val="00D84CB0"/>
    <w:rsid w:val="00D866F8"/>
    <w:rsid w:val="00D8756A"/>
    <w:rsid w:val="00D911EE"/>
    <w:rsid w:val="00D91E3B"/>
    <w:rsid w:val="00D91F0F"/>
    <w:rsid w:val="00D92381"/>
    <w:rsid w:val="00D92F90"/>
    <w:rsid w:val="00D93E5A"/>
    <w:rsid w:val="00D94BD0"/>
    <w:rsid w:val="00D95101"/>
    <w:rsid w:val="00D96A1A"/>
    <w:rsid w:val="00D97DED"/>
    <w:rsid w:val="00DA0416"/>
    <w:rsid w:val="00DA1601"/>
    <w:rsid w:val="00DA2CE2"/>
    <w:rsid w:val="00DA3AB5"/>
    <w:rsid w:val="00DA5616"/>
    <w:rsid w:val="00DA6080"/>
    <w:rsid w:val="00DA6D98"/>
    <w:rsid w:val="00DA7BCE"/>
    <w:rsid w:val="00DB058C"/>
    <w:rsid w:val="00DB1C5C"/>
    <w:rsid w:val="00DB3397"/>
    <w:rsid w:val="00DB3977"/>
    <w:rsid w:val="00DB40EF"/>
    <w:rsid w:val="00DB6998"/>
    <w:rsid w:val="00DC135A"/>
    <w:rsid w:val="00DC1CCE"/>
    <w:rsid w:val="00DC40EF"/>
    <w:rsid w:val="00DD04C7"/>
    <w:rsid w:val="00DD142B"/>
    <w:rsid w:val="00DD3DD7"/>
    <w:rsid w:val="00DD4B0F"/>
    <w:rsid w:val="00DD548A"/>
    <w:rsid w:val="00DD6FEC"/>
    <w:rsid w:val="00DE197D"/>
    <w:rsid w:val="00DE2392"/>
    <w:rsid w:val="00DE26D7"/>
    <w:rsid w:val="00DE3107"/>
    <w:rsid w:val="00DE4DBA"/>
    <w:rsid w:val="00DE7080"/>
    <w:rsid w:val="00DE7A70"/>
    <w:rsid w:val="00DF27B0"/>
    <w:rsid w:val="00DF2E7A"/>
    <w:rsid w:val="00DF462F"/>
    <w:rsid w:val="00DF6F8E"/>
    <w:rsid w:val="00E00E8A"/>
    <w:rsid w:val="00E041B0"/>
    <w:rsid w:val="00E05AFF"/>
    <w:rsid w:val="00E1116D"/>
    <w:rsid w:val="00E11262"/>
    <w:rsid w:val="00E12C43"/>
    <w:rsid w:val="00E15400"/>
    <w:rsid w:val="00E15C59"/>
    <w:rsid w:val="00E162DF"/>
    <w:rsid w:val="00E17ACA"/>
    <w:rsid w:val="00E21994"/>
    <w:rsid w:val="00E22777"/>
    <w:rsid w:val="00E23CDB"/>
    <w:rsid w:val="00E244C8"/>
    <w:rsid w:val="00E26369"/>
    <w:rsid w:val="00E26614"/>
    <w:rsid w:val="00E27FEC"/>
    <w:rsid w:val="00E30507"/>
    <w:rsid w:val="00E31D1E"/>
    <w:rsid w:val="00E32C29"/>
    <w:rsid w:val="00E330E7"/>
    <w:rsid w:val="00E35B26"/>
    <w:rsid w:val="00E36429"/>
    <w:rsid w:val="00E371CF"/>
    <w:rsid w:val="00E40877"/>
    <w:rsid w:val="00E41642"/>
    <w:rsid w:val="00E436AB"/>
    <w:rsid w:val="00E46945"/>
    <w:rsid w:val="00E47691"/>
    <w:rsid w:val="00E52F6A"/>
    <w:rsid w:val="00E534D7"/>
    <w:rsid w:val="00E55222"/>
    <w:rsid w:val="00E56D86"/>
    <w:rsid w:val="00E57C09"/>
    <w:rsid w:val="00E6209C"/>
    <w:rsid w:val="00E632EF"/>
    <w:rsid w:val="00E63A81"/>
    <w:rsid w:val="00E63C7B"/>
    <w:rsid w:val="00E64E83"/>
    <w:rsid w:val="00E678B2"/>
    <w:rsid w:val="00E708F5"/>
    <w:rsid w:val="00E714FC"/>
    <w:rsid w:val="00E75BE0"/>
    <w:rsid w:val="00E7635F"/>
    <w:rsid w:val="00E77C34"/>
    <w:rsid w:val="00E802DF"/>
    <w:rsid w:val="00E80CEB"/>
    <w:rsid w:val="00E81E9F"/>
    <w:rsid w:val="00E8212B"/>
    <w:rsid w:val="00E826BB"/>
    <w:rsid w:val="00E839AF"/>
    <w:rsid w:val="00E84638"/>
    <w:rsid w:val="00E851B6"/>
    <w:rsid w:val="00E8651E"/>
    <w:rsid w:val="00E86C7D"/>
    <w:rsid w:val="00E877E9"/>
    <w:rsid w:val="00E87B2F"/>
    <w:rsid w:val="00E90DBB"/>
    <w:rsid w:val="00E942E5"/>
    <w:rsid w:val="00E961A9"/>
    <w:rsid w:val="00E96C7D"/>
    <w:rsid w:val="00E97B01"/>
    <w:rsid w:val="00EA29ED"/>
    <w:rsid w:val="00EA3B6C"/>
    <w:rsid w:val="00EA48AA"/>
    <w:rsid w:val="00EA64E3"/>
    <w:rsid w:val="00EA7625"/>
    <w:rsid w:val="00EA781A"/>
    <w:rsid w:val="00EB0FAF"/>
    <w:rsid w:val="00EB135B"/>
    <w:rsid w:val="00EB25EC"/>
    <w:rsid w:val="00EB2949"/>
    <w:rsid w:val="00EB38F3"/>
    <w:rsid w:val="00EB3AE9"/>
    <w:rsid w:val="00EB41A4"/>
    <w:rsid w:val="00EB58AE"/>
    <w:rsid w:val="00EB5F28"/>
    <w:rsid w:val="00EC0477"/>
    <w:rsid w:val="00EC2141"/>
    <w:rsid w:val="00EC4C39"/>
    <w:rsid w:val="00EC4E56"/>
    <w:rsid w:val="00EC616B"/>
    <w:rsid w:val="00ED089D"/>
    <w:rsid w:val="00ED0F1B"/>
    <w:rsid w:val="00ED1F46"/>
    <w:rsid w:val="00ED3E43"/>
    <w:rsid w:val="00ED3E5E"/>
    <w:rsid w:val="00ED6C5A"/>
    <w:rsid w:val="00EE0052"/>
    <w:rsid w:val="00EE0D22"/>
    <w:rsid w:val="00EE16E6"/>
    <w:rsid w:val="00EE1A3E"/>
    <w:rsid w:val="00EE25FC"/>
    <w:rsid w:val="00EE261B"/>
    <w:rsid w:val="00EE313A"/>
    <w:rsid w:val="00EE4357"/>
    <w:rsid w:val="00EF01B8"/>
    <w:rsid w:val="00EF0564"/>
    <w:rsid w:val="00EF0F63"/>
    <w:rsid w:val="00EF10BF"/>
    <w:rsid w:val="00EF3ED1"/>
    <w:rsid w:val="00EF440F"/>
    <w:rsid w:val="00EF6148"/>
    <w:rsid w:val="00EF67D2"/>
    <w:rsid w:val="00F02A0D"/>
    <w:rsid w:val="00F02DB2"/>
    <w:rsid w:val="00F044F4"/>
    <w:rsid w:val="00F0798A"/>
    <w:rsid w:val="00F10C31"/>
    <w:rsid w:val="00F1119A"/>
    <w:rsid w:val="00F12806"/>
    <w:rsid w:val="00F141E0"/>
    <w:rsid w:val="00F1452F"/>
    <w:rsid w:val="00F1718E"/>
    <w:rsid w:val="00F176D9"/>
    <w:rsid w:val="00F2058F"/>
    <w:rsid w:val="00F210AD"/>
    <w:rsid w:val="00F2196E"/>
    <w:rsid w:val="00F2714D"/>
    <w:rsid w:val="00F303EB"/>
    <w:rsid w:val="00F30E02"/>
    <w:rsid w:val="00F31295"/>
    <w:rsid w:val="00F31F39"/>
    <w:rsid w:val="00F3322F"/>
    <w:rsid w:val="00F3625A"/>
    <w:rsid w:val="00F40964"/>
    <w:rsid w:val="00F40A33"/>
    <w:rsid w:val="00F43157"/>
    <w:rsid w:val="00F44F0C"/>
    <w:rsid w:val="00F4756E"/>
    <w:rsid w:val="00F47586"/>
    <w:rsid w:val="00F47A44"/>
    <w:rsid w:val="00F526D5"/>
    <w:rsid w:val="00F528A8"/>
    <w:rsid w:val="00F5410F"/>
    <w:rsid w:val="00F54930"/>
    <w:rsid w:val="00F57AA2"/>
    <w:rsid w:val="00F62247"/>
    <w:rsid w:val="00F715D8"/>
    <w:rsid w:val="00F719CF"/>
    <w:rsid w:val="00F77BE1"/>
    <w:rsid w:val="00F8012B"/>
    <w:rsid w:val="00F80FFD"/>
    <w:rsid w:val="00F8175E"/>
    <w:rsid w:val="00F831DD"/>
    <w:rsid w:val="00F83E4C"/>
    <w:rsid w:val="00F873CA"/>
    <w:rsid w:val="00F91524"/>
    <w:rsid w:val="00F91674"/>
    <w:rsid w:val="00F95315"/>
    <w:rsid w:val="00F9562A"/>
    <w:rsid w:val="00F96970"/>
    <w:rsid w:val="00F97606"/>
    <w:rsid w:val="00F97D7B"/>
    <w:rsid w:val="00FA0A5D"/>
    <w:rsid w:val="00FA0D49"/>
    <w:rsid w:val="00FA1F78"/>
    <w:rsid w:val="00FA390F"/>
    <w:rsid w:val="00FA3F31"/>
    <w:rsid w:val="00FA5338"/>
    <w:rsid w:val="00FA604A"/>
    <w:rsid w:val="00FB490B"/>
    <w:rsid w:val="00FB4A2A"/>
    <w:rsid w:val="00FB605F"/>
    <w:rsid w:val="00FB6A79"/>
    <w:rsid w:val="00FB6B56"/>
    <w:rsid w:val="00FC063E"/>
    <w:rsid w:val="00FC1E5D"/>
    <w:rsid w:val="00FC2BDD"/>
    <w:rsid w:val="00FC4F0F"/>
    <w:rsid w:val="00FC52EF"/>
    <w:rsid w:val="00FC5CEB"/>
    <w:rsid w:val="00FC6DBE"/>
    <w:rsid w:val="00FC6DE8"/>
    <w:rsid w:val="00FC7061"/>
    <w:rsid w:val="00FC7D67"/>
    <w:rsid w:val="00FD24F4"/>
    <w:rsid w:val="00FD5DAD"/>
    <w:rsid w:val="00FE0717"/>
    <w:rsid w:val="00FE1E0D"/>
    <w:rsid w:val="00FE3E33"/>
    <w:rsid w:val="00FE5994"/>
    <w:rsid w:val="00FE71A8"/>
    <w:rsid w:val="00FF2C6A"/>
    <w:rsid w:val="00FF5C0C"/>
    <w:rsid w:val="00FF6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5038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EB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176B5"/>
    <w:pPr>
      <w:widowControl/>
      <w:autoSpaceDE/>
      <w:autoSpaceDN/>
      <w:adjustRightInd/>
    </w:pPr>
    <w:rPr>
      <w:b/>
      <w:bCs/>
    </w:rPr>
  </w:style>
  <w:style w:type="character" w:customStyle="1" w:styleId="BodyTextChar">
    <w:name w:val="Body Text Char"/>
    <w:basedOn w:val="DefaultParagraphFont"/>
    <w:link w:val="BodyText"/>
    <w:rsid w:val="009176B5"/>
    <w:rPr>
      <w:rFonts w:ascii="Courier" w:hAnsi="Courier"/>
      <w:b/>
      <w:bCs/>
      <w:sz w:val="24"/>
      <w:szCs w:val="24"/>
      <w:lang w:val="en-US" w:eastAsia="en-US" w:bidi="ar-SA"/>
    </w:rPr>
  </w:style>
  <w:style w:type="character" w:styleId="PageNumber">
    <w:name w:val="page number"/>
    <w:basedOn w:val="DefaultParagraphFont"/>
    <w:rsid w:val="009176B5"/>
  </w:style>
  <w:style w:type="paragraph" w:styleId="Footer">
    <w:name w:val="footer"/>
    <w:basedOn w:val="Normal"/>
    <w:link w:val="FooterChar"/>
    <w:rsid w:val="009176B5"/>
    <w:pPr>
      <w:tabs>
        <w:tab w:val="center" w:pos="4320"/>
        <w:tab w:val="right" w:pos="8640"/>
      </w:tabs>
    </w:pPr>
  </w:style>
  <w:style w:type="character" w:styleId="FootnoteReference">
    <w:name w:val="footnote reference"/>
    <w:semiHidden/>
    <w:rsid w:val="001D38D9"/>
  </w:style>
  <w:style w:type="paragraph" w:styleId="BalloonText">
    <w:name w:val="Balloon Text"/>
    <w:basedOn w:val="Normal"/>
    <w:semiHidden/>
    <w:rsid w:val="001D38D9"/>
    <w:rPr>
      <w:rFonts w:ascii="Tahoma" w:hAnsi="Tahoma" w:cs="Tahoma"/>
      <w:sz w:val="16"/>
      <w:szCs w:val="16"/>
    </w:rPr>
  </w:style>
  <w:style w:type="paragraph" w:styleId="Header">
    <w:name w:val="header"/>
    <w:basedOn w:val="Normal"/>
    <w:link w:val="HeaderChar"/>
    <w:rsid w:val="001D38D9"/>
    <w:pPr>
      <w:tabs>
        <w:tab w:val="center" w:pos="4320"/>
        <w:tab w:val="right" w:pos="8640"/>
      </w:tabs>
    </w:pPr>
  </w:style>
  <w:style w:type="paragraph" w:styleId="Revision">
    <w:name w:val="Revision"/>
    <w:hidden/>
    <w:uiPriority w:val="99"/>
    <w:semiHidden/>
    <w:rsid w:val="002849AD"/>
    <w:rPr>
      <w:rFonts w:ascii="Courier" w:hAnsi="Courier"/>
      <w:sz w:val="24"/>
      <w:szCs w:val="24"/>
    </w:rPr>
  </w:style>
  <w:style w:type="paragraph" w:styleId="ListParagraph">
    <w:name w:val="List Paragraph"/>
    <w:basedOn w:val="Normal"/>
    <w:uiPriority w:val="34"/>
    <w:qFormat/>
    <w:rsid w:val="00D77CA0"/>
    <w:pPr>
      <w:ind w:left="720"/>
      <w:contextualSpacing/>
    </w:pPr>
  </w:style>
  <w:style w:type="character" w:styleId="CommentReference">
    <w:name w:val="annotation reference"/>
    <w:basedOn w:val="DefaultParagraphFont"/>
    <w:rsid w:val="00B82D05"/>
    <w:rPr>
      <w:sz w:val="16"/>
      <w:szCs w:val="16"/>
    </w:rPr>
  </w:style>
  <w:style w:type="paragraph" w:styleId="CommentText">
    <w:name w:val="annotation text"/>
    <w:basedOn w:val="Normal"/>
    <w:link w:val="CommentTextChar"/>
    <w:rsid w:val="00B82D05"/>
    <w:rPr>
      <w:sz w:val="20"/>
      <w:szCs w:val="20"/>
    </w:rPr>
  </w:style>
  <w:style w:type="character" w:customStyle="1" w:styleId="CommentTextChar">
    <w:name w:val="Comment Text Char"/>
    <w:basedOn w:val="DefaultParagraphFont"/>
    <w:link w:val="CommentText"/>
    <w:rsid w:val="00B82D05"/>
    <w:rPr>
      <w:rFonts w:ascii="Courier" w:hAnsi="Courier"/>
    </w:rPr>
  </w:style>
  <w:style w:type="paragraph" w:styleId="CommentSubject">
    <w:name w:val="annotation subject"/>
    <w:basedOn w:val="CommentText"/>
    <w:next w:val="CommentText"/>
    <w:link w:val="CommentSubjectChar"/>
    <w:rsid w:val="00B82D05"/>
    <w:rPr>
      <w:b/>
      <w:bCs/>
    </w:rPr>
  </w:style>
  <w:style w:type="character" w:customStyle="1" w:styleId="CommentSubjectChar">
    <w:name w:val="Comment Subject Char"/>
    <w:basedOn w:val="CommentTextChar"/>
    <w:link w:val="CommentSubject"/>
    <w:rsid w:val="00B82D05"/>
    <w:rPr>
      <w:rFonts w:ascii="Courier" w:hAnsi="Courier"/>
      <w:b/>
      <w:bCs/>
    </w:rPr>
  </w:style>
  <w:style w:type="character" w:customStyle="1" w:styleId="FooterChar">
    <w:name w:val="Footer Char"/>
    <w:basedOn w:val="DefaultParagraphFont"/>
    <w:link w:val="Footer"/>
    <w:rsid w:val="00B24225"/>
    <w:rPr>
      <w:rFonts w:ascii="Courier" w:hAnsi="Courier"/>
      <w:sz w:val="24"/>
      <w:szCs w:val="24"/>
    </w:rPr>
  </w:style>
  <w:style w:type="character" w:customStyle="1" w:styleId="HeaderChar">
    <w:name w:val="Header Char"/>
    <w:basedOn w:val="DefaultParagraphFont"/>
    <w:link w:val="Header"/>
    <w:rsid w:val="00FC52E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6635">
      <w:bodyDiv w:val="1"/>
      <w:marLeft w:val="0"/>
      <w:marRight w:val="0"/>
      <w:marTop w:val="0"/>
      <w:marBottom w:val="0"/>
      <w:divBdr>
        <w:top w:val="none" w:sz="0" w:space="0" w:color="auto"/>
        <w:left w:val="none" w:sz="0" w:space="0" w:color="auto"/>
        <w:bottom w:val="none" w:sz="0" w:space="0" w:color="auto"/>
        <w:right w:val="none" w:sz="0" w:space="0" w:color="auto"/>
      </w:divBdr>
    </w:div>
    <w:div w:id="633289932">
      <w:bodyDiv w:val="1"/>
      <w:marLeft w:val="0"/>
      <w:marRight w:val="0"/>
      <w:marTop w:val="0"/>
      <w:marBottom w:val="0"/>
      <w:divBdr>
        <w:top w:val="none" w:sz="0" w:space="0" w:color="auto"/>
        <w:left w:val="none" w:sz="0" w:space="0" w:color="auto"/>
        <w:bottom w:val="none" w:sz="0" w:space="0" w:color="auto"/>
        <w:right w:val="none" w:sz="0" w:space="0" w:color="auto"/>
      </w:divBdr>
    </w:div>
    <w:div w:id="964965533">
      <w:bodyDiv w:val="1"/>
      <w:marLeft w:val="0"/>
      <w:marRight w:val="0"/>
      <w:marTop w:val="0"/>
      <w:marBottom w:val="0"/>
      <w:divBdr>
        <w:top w:val="none" w:sz="0" w:space="0" w:color="auto"/>
        <w:left w:val="none" w:sz="0" w:space="0" w:color="auto"/>
        <w:bottom w:val="none" w:sz="0" w:space="0" w:color="auto"/>
        <w:right w:val="none" w:sz="0" w:space="0" w:color="auto"/>
      </w:divBdr>
    </w:div>
    <w:div w:id="1312490149">
      <w:bodyDiv w:val="1"/>
      <w:marLeft w:val="0"/>
      <w:marRight w:val="0"/>
      <w:marTop w:val="0"/>
      <w:marBottom w:val="0"/>
      <w:divBdr>
        <w:top w:val="none" w:sz="0" w:space="0" w:color="auto"/>
        <w:left w:val="none" w:sz="0" w:space="0" w:color="auto"/>
        <w:bottom w:val="none" w:sz="0" w:space="0" w:color="auto"/>
        <w:right w:val="none" w:sz="0" w:space="0" w:color="auto"/>
      </w:divBdr>
    </w:div>
    <w:div w:id="1531069924">
      <w:bodyDiv w:val="1"/>
      <w:marLeft w:val="0"/>
      <w:marRight w:val="0"/>
      <w:marTop w:val="0"/>
      <w:marBottom w:val="0"/>
      <w:divBdr>
        <w:top w:val="none" w:sz="0" w:space="0" w:color="auto"/>
        <w:left w:val="none" w:sz="0" w:space="0" w:color="auto"/>
        <w:bottom w:val="none" w:sz="0" w:space="0" w:color="auto"/>
        <w:right w:val="none" w:sz="0" w:space="0" w:color="auto"/>
      </w:divBdr>
    </w:div>
    <w:div w:id="19327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A948-C963-4B69-855B-0E872D0B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5909</Words>
  <Characters>32159</Characters>
  <Application>Microsoft Office Word</Application>
  <DocSecurity>0</DocSecurity>
  <PresentationFormat>15|.DOCX</PresentationFormat>
  <Lines>267</Lines>
  <Paragraphs>75</Paragraphs>
  <ScaleCrop>false</ScaleCrop>
  <HeadingPairs>
    <vt:vector size="2" baseType="variant">
      <vt:variant>
        <vt:lpstr>Title</vt:lpstr>
      </vt:variant>
      <vt:variant>
        <vt:i4>1</vt:i4>
      </vt:variant>
    </vt:vector>
  </HeadingPairs>
  <TitlesOfParts>
    <vt:vector size="1" baseType="lpstr">
      <vt:lpstr>6025.PR2</vt:lpstr>
    </vt:vector>
  </TitlesOfParts>
  <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6025.PR2</dc:title>
  <dc:subject>Deed of Constitution of Mortgage (Fixed Rate Loan)</dc:subject>
  <dc:creator/>
  <cp:keywords/>
  <cp:lastModifiedBy/>
  <cp:revision>1</cp:revision>
  <dcterms:created xsi:type="dcterms:W3CDTF">2023-02-02T17:05:00Z</dcterms:created>
  <dcterms:modified xsi:type="dcterms:W3CDTF">2023-02-02T17:06:00Z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2023-02-02T17:05:45Z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0d4f8731-83e4-4901-a7e7-de1abb0f6b46</vt:lpwstr>
  </property>
  <property fmtid="{D5CDD505-2E9C-101B-9397-08002B2CF9AE}" pid="8" name="MSIP_Label_a9455cd2-ef3f-47ad-8dee-f10882ec60d9_ContentBits">
    <vt:lpwstr>2</vt:lpwstr>
  </property>
</Properties>
</file>