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2D65A" w14:textId="77777777" w:rsidR="00C909F4" w:rsidRDefault="00C909F4" w:rsidP="00B40787">
      <w:pPr>
        <w:widowControl/>
        <w:jc w:val="center"/>
        <w:rPr>
          <w:rFonts w:ascii="Times New Roman" w:hAnsi="Times New Roman"/>
          <w:b/>
          <w:noProof/>
        </w:rPr>
      </w:pPr>
      <w:r w:rsidRPr="00E318A1">
        <w:rPr>
          <w:rFonts w:ascii="Times New Roman" w:hAnsi="Times New Roman"/>
          <w:b/>
          <w:noProof/>
        </w:rPr>
        <w:t>MORTGAGE NOTE</w:t>
      </w:r>
    </w:p>
    <w:p w14:paraId="10A5F3F2" w14:textId="77777777" w:rsidR="00C909F4" w:rsidRDefault="00C909F4" w:rsidP="00B40787">
      <w:pPr>
        <w:widowControl/>
        <w:spacing w:after="360"/>
        <w:jc w:val="center"/>
        <w:rPr>
          <w:rFonts w:ascii="Times New Roman" w:hAnsi="Times New Roman"/>
          <w:b/>
          <w:noProof/>
        </w:rPr>
      </w:pPr>
      <w:r>
        <w:rPr>
          <w:rFonts w:ascii="Times New Roman" w:hAnsi="Times New Roman"/>
          <w:b/>
          <w:noProof/>
        </w:rPr>
        <w:t>(Puerto Rico – Fixed Rate)</w:t>
      </w:r>
    </w:p>
    <w:p w14:paraId="498C35B3" w14:textId="23719AAB" w:rsidR="00C909F4" w:rsidRDefault="00C909F4" w:rsidP="00B40787">
      <w:pPr>
        <w:widowControl/>
        <w:spacing w:after="360"/>
        <w:jc w:val="both"/>
        <w:rPr>
          <w:rFonts w:ascii="Times New Roman" w:hAnsi="Times New Roman"/>
          <w:b/>
          <w:noProof/>
        </w:rPr>
      </w:pPr>
      <w:r>
        <w:rPr>
          <w:rFonts w:ascii="Times New Roman" w:hAnsi="Times New Roman"/>
          <w:b/>
          <w:noProof/>
        </w:rPr>
        <w:t xml:space="preserve">[DRAFTING NOTE: THIS MORTGAGE NOTE IS TO BE USED IN PUERTO RICO TRANSACTIONS, AND IS REQUIRED </w:t>
      </w:r>
      <w:r w:rsidRPr="00B8268B">
        <w:rPr>
          <w:rFonts w:ascii="Times New Roman" w:hAnsi="Times New Roman"/>
          <w:b/>
          <w:noProof/>
          <w:u w:val="single"/>
        </w:rPr>
        <w:t>IN ADDITION</w:t>
      </w:r>
      <w:r>
        <w:rPr>
          <w:rFonts w:ascii="Times New Roman" w:hAnsi="Times New Roman"/>
          <w:b/>
          <w:noProof/>
        </w:rPr>
        <w:t xml:space="preserve"> TO THE STANDARD FORM 6010 PROMISSORY NOTE.  </w:t>
      </w:r>
      <w:r w:rsidRPr="00BF57E6">
        <w:rPr>
          <w:rFonts w:ascii="Times New Roman" w:hAnsi="Times New Roman"/>
          <w:b/>
          <w:noProof/>
        </w:rPr>
        <w:t xml:space="preserve">THIS </w:t>
      </w:r>
      <w:r>
        <w:rPr>
          <w:rFonts w:ascii="Times New Roman" w:hAnsi="Times New Roman"/>
          <w:b/>
          <w:noProof/>
        </w:rPr>
        <w:t xml:space="preserve">MORTGAGE </w:t>
      </w:r>
      <w:r w:rsidRPr="00BF57E6">
        <w:rPr>
          <w:rFonts w:ascii="Times New Roman" w:hAnsi="Times New Roman"/>
          <w:b/>
          <w:noProof/>
        </w:rPr>
        <w:t xml:space="preserve">NOTE IS ONLY FOR USE WITH FIXED RATE MORTGAGE LOANS WITH TERMS OF LESS THAN 20 YEARS. </w:t>
      </w:r>
      <w:r>
        <w:rPr>
          <w:rFonts w:ascii="Times New Roman" w:hAnsi="Times New Roman"/>
          <w:b/>
          <w:noProof/>
        </w:rPr>
        <w:t xml:space="preserve"> </w:t>
      </w:r>
      <w:r w:rsidRPr="00BF57E6">
        <w:rPr>
          <w:rFonts w:ascii="Times New Roman" w:hAnsi="Times New Roman"/>
          <w:b/>
          <w:noProof/>
        </w:rPr>
        <w:t>CONTACT YOUR FANNIE MAE DEAL TEAM FOR VARIABLE RATE MORTGAGE LOANS OR MORTGAGE LOANS WITH TERMS OF 20 YEARS</w:t>
      </w:r>
      <w:r>
        <w:rPr>
          <w:rFonts w:ascii="Times New Roman" w:hAnsi="Times New Roman"/>
          <w:b/>
          <w:noProof/>
        </w:rPr>
        <w:t xml:space="preserve"> OR LONGER</w:t>
      </w:r>
      <w:r w:rsidRPr="00BF57E6">
        <w:rPr>
          <w:rFonts w:ascii="Times New Roman" w:hAnsi="Times New Roman"/>
          <w:b/>
          <w:noProof/>
        </w:rPr>
        <w:t>.</w:t>
      </w:r>
    </w:p>
    <w:p w14:paraId="26AAE2D0" w14:textId="19ADF001" w:rsidR="00C909F4" w:rsidRPr="00D74E33" w:rsidRDefault="00C909F4" w:rsidP="00B40787">
      <w:pPr>
        <w:widowControl/>
        <w:jc w:val="both"/>
        <w:rPr>
          <w:rFonts w:ascii="Times New Roman" w:hAnsi="Times New Roman"/>
          <w:b/>
          <w:noProof/>
        </w:rPr>
      </w:pPr>
      <w:r w:rsidRPr="00BF57E6">
        <w:rPr>
          <w:rFonts w:ascii="Times New Roman" w:hAnsi="Times New Roman"/>
          <w:b/>
          <w:noProof/>
        </w:rPr>
        <w:t xml:space="preserve">FURTHER, IN THE EVENT THAT BORROWER REQUESTS THAT AN EXISTING MORTGAGE NOTE AND DEED OF MORTGAGE BE USED INSTEAD OF </w:t>
      </w:r>
      <w:r>
        <w:rPr>
          <w:rFonts w:ascii="Times New Roman" w:hAnsi="Times New Roman"/>
          <w:b/>
          <w:noProof/>
        </w:rPr>
        <w:t xml:space="preserve">THIS MORTGAGE NOTE AND THE FANNIE MAE FORM OF PUERTO RICO DEED OF MORTGAGE (6025.PR2), </w:t>
      </w:r>
      <w:r w:rsidRPr="00BF57E6">
        <w:rPr>
          <w:rFonts w:ascii="Times New Roman" w:hAnsi="Times New Roman"/>
          <w:b/>
          <w:noProof/>
        </w:rPr>
        <w:t xml:space="preserve">LENDER’S COUNSEL MUST DETERMINE THAT (1) THE STATED AMOUNT OF THE EXISTING MORTGAGE NOTE </w:t>
      </w:r>
      <w:r>
        <w:rPr>
          <w:rFonts w:ascii="Times New Roman" w:hAnsi="Times New Roman"/>
          <w:b/>
          <w:noProof/>
        </w:rPr>
        <w:t>WILL BE</w:t>
      </w:r>
      <w:r w:rsidRPr="00BF57E6">
        <w:rPr>
          <w:rFonts w:ascii="Times New Roman" w:hAnsi="Times New Roman"/>
          <w:b/>
          <w:noProof/>
        </w:rPr>
        <w:t xml:space="preserve"> EQUAL TO OR GREATER THAN THE ORIGINAL PRINCIPAL BALANCE OF THE MORTGAGE LOAN AND THE MULTIFAMILY NOTE BEING ISSUED AND (2) THE EXISTING MORTGAGE NOTE HAS A STATED INTEREST RATE EQUAL TO </w:t>
      </w:r>
      <w:r w:rsidR="00074E18">
        <w:rPr>
          <w:rFonts w:ascii="Times New Roman" w:hAnsi="Times New Roman"/>
          <w:b/>
          <w:noProof/>
        </w:rPr>
        <w:t xml:space="preserve">OR GREATER THAN </w:t>
      </w:r>
      <w:r w:rsidRPr="00BF57E6">
        <w:rPr>
          <w:rFonts w:ascii="Times New Roman" w:hAnsi="Times New Roman"/>
          <w:b/>
          <w:noProof/>
        </w:rPr>
        <w:t>THE GREATER OF (</w:t>
      </w:r>
      <w:r>
        <w:rPr>
          <w:rFonts w:ascii="Times New Roman" w:hAnsi="Times New Roman"/>
          <w:b/>
          <w:noProof/>
        </w:rPr>
        <w:t>i</w:t>
      </w:r>
      <w:r w:rsidRPr="00BF57E6">
        <w:rPr>
          <w:rFonts w:ascii="Times New Roman" w:hAnsi="Times New Roman"/>
          <w:b/>
          <w:noProof/>
        </w:rPr>
        <w:t>) 15% AND (</w:t>
      </w:r>
      <w:r>
        <w:rPr>
          <w:rFonts w:ascii="Times New Roman" w:hAnsi="Times New Roman"/>
          <w:b/>
          <w:noProof/>
        </w:rPr>
        <w:t>ii</w:t>
      </w:r>
      <w:r w:rsidRPr="00BF57E6">
        <w:rPr>
          <w:rFonts w:ascii="Times New Roman" w:hAnsi="Times New Roman"/>
          <w:b/>
          <w:noProof/>
        </w:rPr>
        <w:t>) THE SUM OF (</w:t>
      </w:r>
      <w:r>
        <w:rPr>
          <w:rFonts w:ascii="Times New Roman" w:hAnsi="Times New Roman"/>
          <w:b/>
          <w:noProof/>
        </w:rPr>
        <w:t>x</w:t>
      </w:r>
      <w:r w:rsidRPr="00BF57E6">
        <w:rPr>
          <w:rFonts w:ascii="Times New Roman" w:hAnsi="Times New Roman"/>
          <w:b/>
          <w:noProof/>
        </w:rPr>
        <w:t xml:space="preserve">) THE </w:t>
      </w:r>
      <w:r>
        <w:rPr>
          <w:rFonts w:ascii="Times New Roman" w:hAnsi="Times New Roman"/>
          <w:b/>
          <w:noProof/>
        </w:rPr>
        <w:t xml:space="preserve">DEFAULT RATE (e.g. THE </w:t>
      </w:r>
      <w:r w:rsidRPr="00BF57E6">
        <w:rPr>
          <w:rFonts w:ascii="Times New Roman" w:hAnsi="Times New Roman"/>
          <w:b/>
          <w:noProof/>
        </w:rPr>
        <w:t xml:space="preserve">QUOTED FIXED RATE FOR THE MORTGAGE LOAN PLUS </w:t>
      </w:r>
      <w:r>
        <w:rPr>
          <w:rFonts w:ascii="Times New Roman" w:hAnsi="Times New Roman"/>
          <w:b/>
          <w:noProof/>
        </w:rPr>
        <w:t>4</w:t>
      </w:r>
      <w:r w:rsidRPr="00BF57E6">
        <w:rPr>
          <w:rFonts w:ascii="Times New Roman" w:hAnsi="Times New Roman"/>
          <w:b/>
          <w:noProof/>
        </w:rPr>
        <w:t>%), PLUS (</w:t>
      </w:r>
      <w:r>
        <w:rPr>
          <w:rFonts w:ascii="Times New Roman" w:hAnsi="Times New Roman"/>
          <w:b/>
          <w:noProof/>
        </w:rPr>
        <w:t>y</w:t>
      </w:r>
      <w:r w:rsidRPr="00BF57E6">
        <w:rPr>
          <w:rFonts w:ascii="Times New Roman" w:hAnsi="Times New Roman"/>
          <w:b/>
          <w:noProof/>
        </w:rPr>
        <w:t xml:space="preserve">) 5 </w:t>
      </w:r>
      <w:r>
        <w:rPr>
          <w:rFonts w:ascii="Times New Roman" w:hAnsi="Times New Roman"/>
          <w:b/>
          <w:noProof/>
        </w:rPr>
        <w:t xml:space="preserve">PERCENTAGE </w:t>
      </w:r>
      <w:r w:rsidRPr="00BF57E6">
        <w:rPr>
          <w:rFonts w:ascii="Times New Roman" w:hAnsi="Times New Roman"/>
          <w:b/>
          <w:noProof/>
        </w:rPr>
        <w:t>POINTS.</w:t>
      </w:r>
      <w:r>
        <w:rPr>
          <w:rFonts w:ascii="Times New Roman" w:hAnsi="Times New Roman"/>
          <w:b/>
          <w:noProof/>
        </w:rPr>
        <w:t xml:space="preserve"> </w:t>
      </w:r>
      <w:r w:rsidRPr="00BF57E6">
        <w:rPr>
          <w:rFonts w:ascii="Times New Roman" w:hAnsi="Times New Roman"/>
          <w:b/>
          <w:noProof/>
        </w:rPr>
        <w:t xml:space="preserve"> FOR EXAMPLE, IF THE QUOTED RATE IS 4%, THE STATED MORTGAGE NOTE RATE MUST BE AT LEAST 15%; IF THE QUOTED RATE IS </w:t>
      </w:r>
      <w:r>
        <w:rPr>
          <w:rFonts w:ascii="Times New Roman" w:hAnsi="Times New Roman"/>
          <w:b/>
          <w:noProof/>
        </w:rPr>
        <w:t>7</w:t>
      </w:r>
      <w:r w:rsidRPr="00BF57E6">
        <w:rPr>
          <w:rFonts w:ascii="Times New Roman" w:hAnsi="Times New Roman"/>
          <w:b/>
          <w:noProof/>
        </w:rPr>
        <w:t xml:space="preserve">%, THE STATED MORTGAGE NOTE RATE MUST BE AT LEAST 16%. </w:t>
      </w:r>
      <w:r>
        <w:rPr>
          <w:rFonts w:ascii="Times New Roman" w:hAnsi="Times New Roman"/>
          <w:b/>
          <w:noProof/>
        </w:rPr>
        <w:t xml:space="preserve"> </w:t>
      </w:r>
      <w:r w:rsidRPr="00BF57E6">
        <w:rPr>
          <w:rFonts w:ascii="Times New Roman" w:hAnsi="Times New Roman"/>
          <w:b/>
          <w:noProof/>
        </w:rPr>
        <w:t xml:space="preserve">IF THE MORTGAGE LOAN AMOUNT WILL EXCEED THE AMOUNT STATED IN THE EXISTING </w:t>
      </w:r>
      <w:r>
        <w:rPr>
          <w:rFonts w:ascii="Times New Roman" w:hAnsi="Times New Roman"/>
          <w:b/>
          <w:noProof/>
        </w:rPr>
        <w:t xml:space="preserve">PUERTO RICO </w:t>
      </w:r>
      <w:r w:rsidRPr="00BF57E6">
        <w:rPr>
          <w:rFonts w:ascii="Times New Roman" w:hAnsi="Times New Roman"/>
          <w:b/>
          <w:noProof/>
        </w:rPr>
        <w:t xml:space="preserve">INSTRUMENTS, A SECOND MORTGAGE NOTE WITH A STATED AMOUNT EQUAL TO OR GREATER THAN THE DIFFERENCE WILL BE REQUIRED, AND THE PUERTO RICO NOTARY MUST RECORD A DEED OF AMPLIFICATION OF MORTGAGE. </w:t>
      </w:r>
      <w:r>
        <w:rPr>
          <w:rFonts w:ascii="Times New Roman" w:hAnsi="Times New Roman"/>
          <w:b/>
          <w:noProof/>
        </w:rPr>
        <w:t xml:space="preserve"> </w:t>
      </w:r>
      <w:r w:rsidRPr="00BF57E6">
        <w:rPr>
          <w:rFonts w:ascii="Times New Roman" w:hAnsi="Times New Roman"/>
          <w:b/>
          <w:noProof/>
        </w:rPr>
        <w:t xml:space="preserve">IN ALL CASES, AN ALLONGE TO THE MORTGAGE NOTE AND A DEED OF TOLLING OF STATUTE OF LIMITATIONS ARE REQUIRED TO RESET THE TERM OF THE </w:t>
      </w:r>
      <w:r>
        <w:rPr>
          <w:rFonts w:ascii="Times New Roman" w:hAnsi="Times New Roman"/>
          <w:b/>
          <w:noProof/>
        </w:rPr>
        <w:t xml:space="preserve">EXISITING </w:t>
      </w:r>
      <w:r w:rsidRPr="00BF57E6">
        <w:rPr>
          <w:rFonts w:ascii="Times New Roman" w:hAnsi="Times New Roman"/>
          <w:b/>
          <w:noProof/>
        </w:rPr>
        <w:t>INSTRUMENTS TO 20 YEARS.</w:t>
      </w:r>
      <w:r>
        <w:rPr>
          <w:rFonts w:ascii="Times New Roman" w:hAnsi="Times New Roman"/>
          <w:b/>
          <w:noProof/>
        </w:rPr>
        <w:t xml:space="preserve"> </w:t>
      </w:r>
      <w:r w:rsidRPr="00BF57E6">
        <w:rPr>
          <w:rFonts w:ascii="Times New Roman" w:hAnsi="Times New Roman"/>
          <w:b/>
          <w:noProof/>
        </w:rPr>
        <w:t xml:space="preserve"> LENDER’S COUNSEL SHOULD ALSO COMPARE THE TERMS OF EXISTING INSTRUMENTS TO THE FANNIE MAE PUBLISHED PUERTO RICO FORMS TO DETERMINE WHETHER OTHER MODIFICATIONS ARE REQUIRED OR PRUDENT.]</w:t>
      </w:r>
    </w:p>
    <w:p w14:paraId="22F4E301" w14:textId="77777777" w:rsidR="00C909F4" w:rsidRDefault="00C909F4" w:rsidP="00931C63">
      <w:pPr>
        <w:widowControl/>
        <w:spacing w:before="480"/>
        <w:jc w:val="both"/>
        <w:rPr>
          <w:rFonts w:ascii="Times New Roman" w:hAnsi="Times New Roman"/>
          <w:noProof/>
        </w:rPr>
      </w:pPr>
      <w:r>
        <w:rPr>
          <w:rFonts w:ascii="Times New Roman" w:hAnsi="Times New Roman"/>
          <w:noProof/>
        </w:rPr>
        <w:t>VALUE:</w:t>
      </w:r>
      <w:r>
        <w:rPr>
          <w:rFonts w:ascii="Times New Roman" w:hAnsi="Times New Roman"/>
          <w:noProof/>
        </w:rPr>
        <w:tab/>
        <w:t>$______________</w:t>
      </w:r>
    </w:p>
    <w:p w14:paraId="27B56213" w14:textId="77777777" w:rsidR="00C909F4" w:rsidRDefault="00C909F4" w:rsidP="00B40787">
      <w:pPr>
        <w:widowControl/>
        <w:spacing w:after="240"/>
        <w:jc w:val="both"/>
        <w:rPr>
          <w:rFonts w:ascii="Times New Roman" w:hAnsi="Times New Roman"/>
          <w:noProof/>
        </w:rPr>
      </w:pPr>
      <w:r w:rsidRPr="00513F9A">
        <w:rPr>
          <w:rFonts w:ascii="Times New Roman" w:hAnsi="Times New Roman"/>
          <w:noProof/>
        </w:rPr>
        <w:t>DUE DATE:</w:t>
      </w:r>
      <w:r>
        <w:rPr>
          <w:rFonts w:ascii="Times New Roman" w:hAnsi="Times New Roman"/>
          <w:noProof/>
        </w:rPr>
        <w:tab/>
        <w:t>On Demand</w:t>
      </w:r>
    </w:p>
    <w:p w14:paraId="74803C08" w14:textId="48632710" w:rsidR="00C909F4" w:rsidRDefault="00C909F4" w:rsidP="00B40787">
      <w:pPr>
        <w:widowControl/>
        <w:tabs>
          <w:tab w:val="right" w:leader="hyphen" w:pos="7200"/>
        </w:tabs>
        <w:spacing w:after="240"/>
        <w:jc w:val="both"/>
        <w:rPr>
          <w:rFonts w:ascii="Times New Roman" w:hAnsi="Times New Roman"/>
        </w:rPr>
      </w:pPr>
      <w:r>
        <w:rPr>
          <w:rFonts w:ascii="Times New Roman" w:hAnsi="Times New Roman"/>
        </w:rPr>
        <w:tab/>
      </w:r>
      <w:r w:rsidRPr="00906C84">
        <w:rPr>
          <w:rFonts w:ascii="Times New Roman" w:hAnsi="Times New Roman"/>
        </w:rPr>
        <w:t>FOR VALUE RECEIVED, the undersigned promises to pay to _________________________________, or to its order</w:t>
      </w:r>
      <w:r>
        <w:rPr>
          <w:rFonts w:ascii="Times New Roman" w:hAnsi="Times New Roman"/>
        </w:rPr>
        <w:t>, on demand, or to any other person that in the future has a right to demand payment of this Mortgage Note</w:t>
      </w:r>
      <w:r w:rsidRPr="00906C84">
        <w:rPr>
          <w:rFonts w:ascii="Times New Roman" w:hAnsi="Times New Roman"/>
        </w:rPr>
        <w:t xml:space="preserve"> (the “</w:t>
      </w:r>
      <w:r w:rsidRPr="00906C84">
        <w:rPr>
          <w:rFonts w:ascii="Times New Roman" w:hAnsi="Times New Roman"/>
          <w:b/>
        </w:rPr>
        <w:t>Payee</w:t>
      </w:r>
      <w:r w:rsidRPr="00906C84">
        <w:rPr>
          <w:rFonts w:ascii="Times New Roman" w:hAnsi="Times New Roman"/>
        </w:rPr>
        <w:t>”)</w:t>
      </w:r>
      <w:r>
        <w:rPr>
          <w:rFonts w:ascii="Times New Roman" w:hAnsi="Times New Roman"/>
        </w:rPr>
        <w:t>,</w:t>
      </w:r>
      <w:r w:rsidRPr="00906C84">
        <w:rPr>
          <w:rFonts w:ascii="Times New Roman" w:hAnsi="Times New Roman"/>
        </w:rPr>
        <w:t xml:space="preserve"> the principal sum of </w:t>
      </w:r>
      <w:r w:rsidRPr="00931C63">
        <w:rPr>
          <w:rFonts w:ascii="Times New Roman" w:hAnsi="Times New Roman"/>
          <w:b/>
        </w:rPr>
        <w:t>__________________ DOLLARS ($__________________)</w:t>
      </w:r>
      <w:r w:rsidRPr="00906C84">
        <w:rPr>
          <w:rFonts w:ascii="Times New Roman" w:hAnsi="Times New Roman"/>
        </w:rPr>
        <w:t xml:space="preserve"> with interest thereon at the rate of </w:t>
      </w:r>
      <w:r>
        <w:rPr>
          <w:rFonts w:ascii="Times New Roman" w:hAnsi="Times New Roman"/>
        </w:rPr>
        <w:t>eighteen percent </w:t>
      </w:r>
      <w:r w:rsidRPr="00906C84">
        <w:rPr>
          <w:rFonts w:ascii="Times New Roman" w:hAnsi="Times New Roman"/>
        </w:rPr>
        <w:t>(</w:t>
      </w:r>
      <w:r>
        <w:rPr>
          <w:rFonts w:ascii="Times New Roman" w:hAnsi="Times New Roman"/>
        </w:rPr>
        <w:t>18</w:t>
      </w:r>
      <w:r w:rsidRPr="00906C84">
        <w:rPr>
          <w:rFonts w:ascii="Times New Roman" w:hAnsi="Times New Roman"/>
        </w:rPr>
        <w:t xml:space="preserve">%) per annum from the date of this </w:t>
      </w:r>
      <w:r>
        <w:rPr>
          <w:rFonts w:ascii="Times New Roman" w:hAnsi="Times New Roman"/>
        </w:rPr>
        <w:t>Mortgage N</w:t>
      </w:r>
      <w:r w:rsidRPr="00906C84">
        <w:rPr>
          <w:rFonts w:ascii="Times New Roman" w:hAnsi="Times New Roman"/>
        </w:rPr>
        <w:t xml:space="preserve">ote until full payment </w:t>
      </w:r>
      <w:r w:rsidRPr="00906C84">
        <w:rPr>
          <w:rFonts w:ascii="Times New Roman" w:hAnsi="Times New Roman"/>
        </w:rPr>
        <w:lastRenderedPageBreak/>
        <w:t>thereof</w:t>
      </w:r>
      <w:r>
        <w:rPr>
          <w:rFonts w:ascii="Times New Roman" w:hAnsi="Times New Roman"/>
        </w:rPr>
        <w:t xml:space="preserve">.  </w:t>
      </w:r>
      <w:r w:rsidRPr="00906C84">
        <w:rPr>
          <w:rFonts w:ascii="Times New Roman" w:hAnsi="Times New Roman"/>
        </w:rPr>
        <w:t xml:space="preserve">Payments of principal and interest shall be made </w:t>
      </w:r>
      <w:r>
        <w:rPr>
          <w:rFonts w:ascii="Times New Roman" w:hAnsi="Times New Roman"/>
        </w:rPr>
        <w:t xml:space="preserve">on demand </w:t>
      </w:r>
      <w:r w:rsidRPr="00906C84">
        <w:rPr>
          <w:rFonts w:ascii="Times New Roman" w:hAnsi="Times New Roman"/>
        </w:rPr>
        <w:t>at such place as the Payee may from time to time designate in writing.</w:t>
      </w:r>
    </w:p>
    <w:p w14:paraId="768BE388" w14:textId="2DCF3208" w:rsidR="00C909F4" w:rsidRPr="004400FC" w:rsidRDefault="00C909F4" w:rsidP="00B40787">
      <w:pPr>
        <w:widowControl/>
        <w:tabs>
          <w:tab w:val="right" w:leader="hyphen" w:pos="7200"/>
        </w:tabs>
        <w:spacing w:after="240"/>
        <w:jc w:val="both"/>
        <w:rPr>
          <w:rFonts w:ascii="Times New Roman" w:hAnsi="Times New Roman"/>
          <w:b/>
          <w:bCs/>
        </w:rPr>
      </w:pPr>
      <w:r>
        <w:rPr>
          <w:rFonts w:ascii="Times New Roman" w:hAnsi="Times New Roman"/>
          <w:b/>
          <w:bCs/>
        </w:rPr>
        <w:t>[DRAFTING NOTE</w:t>
      </w:r>
      <w:r w:rsidRPr="004400FC">
        <w:rPr>
          <w:rFonts w:ascii="Times New Roman" w:hAnsi="Times New Roman"/>
          <w:b/>
          <w:bCs/>
        </w:rPr>
        <w:t>: INTER</w:t>
      </w:r>
      <w:r>
        <w:rPr>
          <w:rFonts w:ascii="Times New Roman" w:hAnsi="Times New Roman"/>
          <w:b/>
          <w:bCs/>
        </w:rPr>
        <w:t>E</w:t>
      </w:r>
      <w:r w:rsidRPr="004400FC">
        <w:rPr>
          <w:rFonts w:ascii="Times New Roman" w:hAnsi="Times New Roman"/>
          <w:b/>
          <w:bCs/>
        </w:rPr>
        <w:t xml:space="preserve">ST RATE UNDER THIS NOTE SHALL IN NO EVENT BE LESS THAN </w:t>
      </w:r>
      <w:r w:rsidRPr="00BF57E6">
        <w:rPr>
          <w:rFonts w:ascii="Times New Roman" w:hAnsi="Times New Roman"/>
          <w:b/>
          <w:noProof/>
        </w:rPr>
        <w:t>THE SUM OF (</w:t>
      </w:r>
      <w:r>
        <w:rPr>
          <w:rFonts w:ascii="Times New Roman" w:hAnsi="Times New Roman"/>
          <w:b/>
          <w:noProof/>
        </w:rPr>
        <w:t>x</w:t>
      </w:r>
      <w:r w:rsidRPr="00BF57E6">
        <w:rPr>
          <w:rFonts w:ascii="Times New Roman" w:hAnsi="Times New Roman"/>
          <w:b/>
          <w:noProof/>
        </w:rPr>
        <w:t xml:space="preserve">) THE </w:t>
      </w:r>
      <w:r>
        <w:rPr>
          <w:rFonts w:ascii="Times New Roman" w:hAnsi="Times New Roman"/>
          <w:b/>
          <w:noProof/>
        </w:rPr>
        <w:t xml:space="preserve">DEFAULT RATE (e.g. THE </w:t>
      </w:r>
      <w:r w:rsidRPr="00BF57E6">
        <w:rPr>
          <w:rFonts w:ascii="Times New Roman" w:hAnsi="Times New Roman"/>
          <w:b/>
          <w:noProof/>
        </w:rPr>
        <w:t xml:space="preserve">QUOTED FIXED RATE FOR THE MORTGAGE LOAN PLUS </w:t>
      </w:r>
      <w:r>
        <w:rPr>
          <w:rFonts w:ascii="Times New Roman" w:hAnsi="Times New Roman"/>
          <w:b/>
          <w:noProof/>
        </w:rPr>
        <w:t>4</w:t>
      </w:r>
      <w:r w:rsidRPr="00BF57E6">
        <w:rPr>
          <w:rFonts w:ascii="Times New Roman" w:hAnsi="Times New Roman"/>
          <w:b/>
          <w:noProof/>
        </w:rPr>
        <w:t>%), PLUS (</w:t>
      </w:r>
      <w:r>
        <w:rPr>
          <w:rFonts w:ascii="Times New Roman" w:hAnsi="Times New Roman"/>
          <w:b/>
          <w:noProof/>
        </w:rPr>
        <w:t>y</w:t>
      </w:r>
      <w:r w:rsidRPr="00BF57E6">
        <w:rPr>
          <w:rFonts w:ascii="Times New Roman" w:hAnsi="Times New Roman"/>
          <w:b/>
          <w:noProof/>
        </w:rPr>
        <w:t xml:space="preserve">) 5 </w:t>
      </w:r>
      <w:r>
        <w:rPr>
          <w:rFonts w:ascii="Times New Roman" w:hAnsi="Times New Roman"/>
          <w:b/>
          <w:noProof/>
        </w:rPr>
        <w:t xml:space="preserve">PERCENTAGE </w:t>
      </w:r>
      <w:r w:rsidRPr="00BF57E6">
        <w:rPr>
          <w:rFonts w:ascii="Times New Roman" w:hAnsi="Times New Roman"/>
          <w:b/>
          <w:noProof/>
        </w:rPr>
        <w:t>POINTS</w:t>
      </w:r>
      <w:r>
        <w:rPr>
          <w:rFonts w:ascii="Times New Roman" w:hAnsi="Times New Roman"/>
          <w:b/>
          <w:bCs/>
        </w:rPr>
        <w:t>.</w:t>
      </w:r>
      <w:r w:rsidRPr="004400FC">
        <w:rPr>
          <w:rFonts w:ascii="Times New Roman" w:hAnsi="Times New Roman"/>
          <w:b/>
          <w:bCs/>
        </w:rPr>
        <w:t>]</w:t>
      </w:r>
    </w:p>
    <w:p w14:paraId="6FA4D682" w14:textId="5FD18326" w:rsidR="00C909F4" w:rsidRPr="00906C84" w:rsidRDefault="00C909F4" w:rsidP="00B40787">
      <w:pPr>
        <w:widowControl/>
        <w:tabs>
          <w:tab w:val="right" w:leader="hyphen" w:pos="7200"/>
        </w:tabs>
        <w:spacing w:after="240"/>
        <w:jc w:val="both"/>
        <w:rPr>
          <w:rFonts w:ascii="Times New Roman" w:hAnsi="Times New Roman"/>
          <w:noProof/>
        </w:rPr>
      </w:pPr>
      <w:r w:rsidRPr="00906C84">
        <w:rPr>
          <w:rFonts w:ascii="Times New Roman" w:hAnsi="Times New Roman"/>
          <w:noProof/>
        </w:rPr>
        <w:t xml:space="preserve">An additional late charge will be applied to any late payment equal to five </w:t>
      </w:r>
      <w:r>
        <w:rPr>
          <w:rFonts w:ascii="Times New Roman" w:hAnsi="Times New Roman"/>
          <w:noProof/>
        </w:rPr>
        <w:t>percent (5%) of the amount due.</w:t>
      </w:r>
    </w:p>
    <w:p w14:paraId="21C62E0B" w14:textId="40277BC9" w:rsidR="00C909F4" w:rsidRDefault="00C909F4" w:rsidP="00B40787">
      <w:pPr>
        <w:widowControl/>
        <w:tabs>
          <w:tab w:val="right" w:leader="hyphen" w:pos="7200"/>
        </w:tabs>
        <w:spacing w:after="240"/>
        <w:jc w:val="both"/>
        <w:rPr>
          <w:rFonts w:ascii="Times New Roman" w:hAnsi="Times New Roman"/>
          <w:noProof/>
        </w:rPr>
      </w:pPr>
      <w:r w:rsidRPr="00906C84">
        <w:rPr>
          <w:rFonts w:ascii="Times New Roman" w:hAnsi="Times New Roman"/>
          <w:noProof/>
        </w:rPr>
        <w:t>This Mortgage Note is secured by a mortgage constituted as appears from Deed Number __________ (</w:t>
      </w:r>
      <w:r w:rsidR="00931C63">
        <w:rPr>
          <w:rFonts w:ascii="Times New Roman" w:hAnsi="Times New Roman"/>
          <w:noProof/>
        </w:rPr>
        <w:t>________</w:t>
      </w:r>
      <w:r w:rsidRPr="00906C84">
        <w:rPr>
          <w:rFonts w:ascii="Times New Roman" w:hAnsi="Times New Roman"/>
          <w:noProof/>
        </w:rPr>
        <w:t xml:space="preserve">), </w:t>
      </w:r>
      <w:r>
        <w:rPr>
          <w:rFonts w:ascii="Times New Roman" w:hAnsi="Times New Roman"/>
          <w:noProof/>
        </w:rPr>
        <w:t>(the “</w:t>
      </w:r>
      <w:r w:rsidRPr="00405307">
        <w:rPr>
          <w:rFonts w:ascii="Times New Roman" w:hAnsi="Times New Roman"/>
          <w:b/>
          <w:noProof/>
        </w:rPr>
        <w:t>Deed of Constitution of Mortgage</w:t>
      </w:r>
      <w:r>
        <w:rPr>
          <w:rFonts w:ascii="Times New Roman" w:hAnsi="Times New Roman"/>
          <w:noProof/>
        </w:rPr>
        <w:t>”),</w:t>
      </w:r>
      <w:r w:rsidRPr="00906C84">
        <w:rPr>
          <w:rFonts w:ascii="Times New Roman" w:hAnsi="Times New Roman"/>
          <w:noProof/>
        </w:rPr>
        <w:t xml:space="preserve"> executed on the date hereof before the undersigned Notary, and the Payee of this Mortgage Note is entitled to the benefit and security of all of the provisions and conditions set </w:t>
      </w:r>
      <w:r>
        <w:rPr>
          <w:rFonts w:ascii="Times New Roman" w:hAnsi="Times New Roman"/>
          <w:noProof/>
        </w:rPr>
        <w:t>forth in said Deed of Constitution of Mortgage.</w:t>
      </w:r>
    </w:p>
    <w:p w14:paraId="4AE1165D" w14:textId="77777777" w:rsidR="00C909F4" w:rsidRPr="00906C84" w:rsidRDefault="00C909F4" w:rsidP="00B40787">
      <w:pPr>
        <w:widowControl/>
        <w:tabs>
          <w:tab w:val="right" w:leader="hyphen" w:pos="7200"/>
        </w:tabs>
        <w:spacing w:after="240"/>
        <w:jc w:val="both"/>
        <w:rPr>
          <w:rFonts w:ascii="Times New Roman" w:hAnsi="Times New Roman"/>
          <w:noProof/>
        </w:rPr>
      </w:pPr>
      <w:bookmarkStart w:id="0" w:name="_Hlk103243036"/>
      <w:r w:rsidRPr="009D6CCA">
        <w:rPr>
          <w:rFonts w:ascii="Times New Roman" w:hAnsi="Times New Roman"/>
          <w:color w:val="000000"/>
        </w:rPr>
        <w:t>Except may be otherwise agreed between the undersigned</w:t>
      </w:r>
      <w:r>
        <w:rPr>
          <w:rFonts w:ascii="Times New Roman" w:hAnsi="Times New Roman"/>
          <w:color w:val="000000"/>
        </w:rPr>
        <w:t xml:space="preserve"> and the Payee</w:t>
      </w:r>
      <w:r w:rsidRPr="009D6CCA">
        <w:rPr>
          <w:rFonts w:ascii="Times New Roman" w:hAnsi="Times New Roman"/>
          <w:color w:val="000000"/>
        </w:rPr>
        <w:t xml:space="preserve">, </w:t>
      </w:r>
      <w:bookmarkEnd w:id="0"/>
      <w:r w:rsidRPr="009D6CCA">
        <w:rPr>
          <w:rFonts w:ascii="Times New Roman" w:hAnsi="Times New Roman"/>
          <w:color w:val="000000"/>
        </w:rPr>
        <w:t>and except for any obligation for which the undersigned has assumed personal liability in writing in the Deed of Constitution of Mortgage, the undersigned shall not be personally liable, and the holder of this Mortgage Note shall not seek, obtain, or enforce a deficiency judgment against the undersigned and the obligations hereunder shall only be effective against the property which is secured by the Deed of Constitution of Mortgage.</w:t>
      </w:r>
    </w:p>
    <w:p w14:paraId="3823DABB" w14:textId="77777777" w:rsidR="00C909F4" w:rsidRPr="00906C84" w:rsidRDefault="00C909F4" w:rsidP="00B40787">
      <w:pPr>
        <w:widowControl/>
        <w:tabs>
          <w:tab w:val="right" w:leader="hyphen" w:pos="7200"/>
        </w:tabs>
        <w:spacing w:after="240"/>
        <w:jc w:val="both"/>
        <w:rPr>
          <w:rFonts w:ascii="Times New Roman" w:hAnsi="Times New Roman"/>
          <w:noProof/>
        </w:rPr>
      </w:pPr>
      <w:r w:rsidRPr="00906C84">
        <w:rPr>
          <w:rFonts w:ascii="Times New Roman" w:hAnsi="Times New Roman"/>
          <w:noProof/>
        </w:rPr>
        <w:t>The undersigned hereby submits to the venue selected by the Payee within the Commonwealth of Puerto Rico in case of legal action brought against the undersigned for the co</w:t>
      </w:r>
      <w:r>
        <w:rPr>
          <w:rFonts w:ascii="Times New Roman" w:hAnsi="Times New Roman"/>
          <w:noProof/>
        </w:rPr>
        <w:t>llection of this Mortgage Note.</w:t>
      </w:r>
    </w:p>
    <w:p w14:paraId="528B15D1" w14:textId="77777777" w:rsidR="00C909F4" w:rsidRPr="00906C84" w:rsidRDefault="00C909F4" w:rsidP="00B40787">
      <w:pPr>
        <w:keepNext/>
        <w:widowControl/>
        <w:tabs>
          <w:tab w:val="right" w:leader="hyphen" w:pos="7200"/>
        </w:tabs>
        <w:spacing w:after="240"/>
        <w:jc w:val="both"/>
        <w:rPr>
          <w:rFonts w:ascii="Times New Roman" w:hAnsi="Times New Roman"/>
          <w:noProof/>
        </w:rPr>
      </w:pPr>
      <w:r w:rsidRPr="00906C84">
        <w:rPr>
          <w:rFonts w:ascii="Times New Roman" w:hAnsi="Times New Roman"/>
          <w:noProof/>
        </w:rPr>
        <w:t>The undersigned hereby waives presentment, protest, de</w:t>
      </w:r>
      <w:r>
        <w:rPr>
          <w:rFonts w:ascii="Times New Roman" w:hAnsi="Times New Roman"/>
          <w:noProof/>
        </w:rPr>
        <w:t>mand and notice of non-payment.</w:t>
      </w:r>
    </w:p>
    <w:p w14:paraId="3CD0E39E" w14:textId="77777777" w:rsidR="00C909F4" w:rsidRDefault="00C909F4" w:rsidP="00B40787">
      <w:pPr>
        <w:widowControl/>
        <w:tabs>
          <w:tab w:val="right" w:leader="hyphen" w:pos="7200"/>
        </w:tabs>
        <w:spacing w:after="480"/>
        <w:jc w:val="both"/>
        <w:rPr>
          <w:rFonts w:ascii="Times New Roman" w:hAnsi="Times New Roman"/>
          <w:noProof/>
        </w:rPr>
      </w:pPr>
      <w:r w:rsidRPr="00906C84">
        <w:rPr>
          <w:rFonts w:ascii="Times New Roman" w:hAnsi="Times New Roman"/>
          <w:noProof/>
        </w:rPr>
        <w:t>In the City of __________, Puerto Rico</w:t>
      </w:r>
      <w:r>
        <w:rPr>
          <w:rFonts w:ascii="Times New Roman" w:hAnsi="Times New Roman"/>
          <w:noProof/>
        </w:rPr>
        <w:t>, this ___ day of _______, 20__.</w:t>
      </w:r>
    </w:p>
    <w:p w14:paraId="34B9056E" w14:textId="77777777" w:rsidR="00C909F4" w:rsidRPr="00E24816" w:rsidRDefault="00C909F4" w:rsidP="00B40787">
      <w:pPr>
        <w:widowControl/>
        <w:tabs>
          <w:tab w:val="right" w:leader="hyphen" w:pos="7200"/>
        </w:tabs>
        <w:spacing w:after="480"/>
        <w:jc w:val="center"/>
        <w:rPr>
          <w:rFonts w:ascii="Times New Roman" w:hAnsi="Times New Roman"/>
          <w:b/>
          <w:noProof/>
        </w:rPr>
      </w:pPr>
      <w:r w:rsidRPr="00E24816">
        <w:rPr>
          <w:rFonts w:ascii="Times New Roman" w:hAnsi="Times New Roman"/>
          <w:b/>
          <w:noProof/>
        </w:rPr>
        <w:t>[Remainder of Page Intentionally Blank]</w:t>
      </w:r>
    </w:p>
    <w:p w14:paraId="39122F6B" w14:textId="77777777" w:rsidR="00C909F4" w:rsidRDefault="00C909F4" w:rsidP="00B40787">
      <w:pPr>
        <w:widowControl/>
        <w:ind w:left="4320"/>
        <w:jc w:val="both"/>
        <w:rPr>
          <w:rFonts w:ascii="Times New Roman" w:hAnsi="Times New Roman"/>
          <w:noProof/>
        </w:rPr>
        <w:sectPr w:rsidR="00C909F4" w:rsidSect="00E754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09B1E947" w14:textId="77777777" w:rsidR="00C909F4" w:rsidRPr="006513C2" w:rsidRDefault="00C909F4" w:rsidP="00B40787">
      <w:pPr>
        <w:widowControl/>
        <w:ind w:left="4320"/>
        <w:jc w:val="both"/>
        <w:rPr>
          <w:rFonts w:ascii="Times New Roman" w:hAnsi="Times New Roman"/>
          <w:noProof/>
          <w:u w:val="single"/>
        </w:rPr>
      </w:pPr>
      <w:r>
        <w:rPr>
          <w:rFonts w:ascii="Times New Roman" w:hAnsi="Times New Roman"/>
          <w:noProof/>
        </w:rPr>
        <w:lastRenderedPageBreak/>
        <w:t>By:</w:t>
      </w:r>
      <w:r>
        <w:rPr>
          <w:rFonts w:ascii="Times New Roman" w:hAnsi="Times New Roman"/>
          <w:noProof/>
        </w:rPr>
        <w:tab/>
      </w:r>
      <w:r>
        <w:rPr>
          <w:rFonts w:ascii="Times New Roman" w:hAnsi="Times New Roman"/>
          <w:noProof/>
          <w:u w:val="single"/>
        </w:rPr>
        <w:tab/>
      </w:r>
      <w:r>
        <w:rPr>
          <w:rFonts w:ascii="Times New Roman" w:hAnsi="Times New Roman"/>
          <w:noProof/>
          <w:u w:val="single"/>
        </w:rPr>
        <w:tab/>
      </w:r>
      <w:r>
        <w:rPr>
          <w:rFonts w:ascii="Times New Roman" w:hAnsi="Times New Roman"/>
          <w:noProof/>
          <w:u w:val="single"/>
        </w:rPr>
        <w:tab/>
      </w:r>
      <w:r>
        <w:rPr>
          <w:rFonts w:ascii="Times New Roman" w:hAnsi="Times New Roman"/>
          <w:noProof/>
          <w:u w:val="single"/>
        </w:rPr>
        <w:tab/>
      </w:r>
      <w:r>
        <w:rPr>
          <w:rFonts w:ascii="Times New Roman" w:hAnsi="Times New Roman"/>
          <w:noProof/>
          <w:u w:val="single"/>
        </w:rPr>
        <w:tab/>
      </w:r>
    </w:p>
    <w:p w14:paraId="094EEE43" w14:textId="77777777" w:rsidR="00C909F4" w:rsidRPr="006513C2" w:rsidRDefault="00C909F4" w:rsidP="00B40787">
      <w:pPr>
        <w:widowControl/>
        <w:ind w:left="4320"/>
        <w:jc w:val="both"/>
        <w:rPr>
          <w:rFonts w:ascii="Times New Roman" w:hAnsi="Times New Roman"/>
          <w:noProof/>
          <w:u w:val="single"/>
        </w:rPr>
      </w:pPr>
      <w:r>
        <w:rPr>
          <w:rFonts w:ascii="Times New Roman" w:hAnsi="Times New Roman"/>
          <w:noProof/>
        </w:rPr>
        <w:t>Name:</w:t>
      </w:r>
      <w:r>
        <w:rPr>
          <w:rFonts w:ascii="Times New Roman" w:hAnsi="Times New Roman"/>
          <w:noProof/>
        </w:rPr>
        <w:tab/>
      </w:r>
      <w:r>
        <w:rPr>
          <w:rFonts w:ascii="Times New Roman" w:hAnsi="Times New Roman"/>
          <w:noProof/>
          <w:u w:val="single"/>
        </w:rPr>
        <w:tab/>
      </w:r>
      <w:r>
        <w:rPr>
          <w:rFonts w:ascii="Times New Roman" w:hAnsi="Times New Roman"/>
          <w:noProof/>
          <w:u w:val="single"/>
        </w:rPr>
        <w:tab/>
      </w:r>
      <w:r>
        <w:rPr>
          <w:rFonts w:ascii="Times New Roman" w:hAnsi="Times New Roman"/>
          <w:noProof/>
          <w:u w:val="single"/>
        </w:rPr>
        <w:tab/>
      </w:r>
      <w:r>
        <w:rPr>
          <w:rFonts w:ascii="Times New Roman" w:hAnsi="Times New Roman"/>
          <w:noProof/>
          <w:u w:val="single"/>
        </w:rPr>
        <w:tab/>
      </w:r>
      <w:r>
        <w:rPr>
          <w:rFonts w:ascii="Times New Roman" w:hAnsi="Times New Roman"/>
          <w:noProof/>
          <w:u w:val="single"/>
        </w:rPr>
        <w:tab/>
      </w:r>
    </w:p>
    <w:p w14:paraId="34172CEC" w14:textId="77777777" w:rsidR="00C909F4" w:rsidRPr="006513C2" w:rsidRDefault="00C909F4" w:rsidP="00B40787">
      <w:pPr>
        <w:widowControl/>
        <w:spacing w:after="480"/>
        <w:ind w:left="4320"/>
        <w:jc w:val="both"/>
        <w:rPr>
          <w:rFonts w:ascii="Times New Roman" w:hAnsi="Times New Roman"/>
          <w:noProof/>
          <w:u w:val="single"/>
        </w:rPr>
      </w:pPr>
      <w:r>
        <w:rPr>
          <w:rFonts w:ascii="Times New Roman" w:hAnsi="Times New Roman"/>
          <w:noProof/>
        </w:rPr>
        <w:t>Title:</w:t>
      </w:r>
      <w:r>
        <w:rPr>
          <w:rFonts w:ascii="Times New Roman" w:hAnsi="Times New Roman"/>
          <w:noProof/>
        </w:rPr>
        <w:tab/>
      </w:r>
      <w:r>
        <w:rPr>
          <w:rFonts w:ascii="Times New Roman" w:hAnsi="Times New Roman"/>
          <w:noProof/>
          <w:u w:val="single"/>
        </w:rPr>
        <w:tab/>
      </w:r>
      <w:r>
        <w:rPr>
          <w:rFonts w:ascii="Times New Roman" w:hAnsi="Times New Roman"/>
          <w:noProof/>
          <w:u w:val="single"/>
        </w:rPr>
        <w:tab/>
      </w:r>
      <w:r>
        <w:rPr>
          <w:rFonts w:ascii="Times New Roman" w:hAnsi="Times New Roman"/>
          <w:noProof/>
          <w:u w:val="single"/>
        </w:rPr>
        <w:tab/>
      </w:r>
      <w:r>
        <w:rPr>
          <w:rFonts w:ascii="Times New Roman" w:hAnsi="Times New Roman"/>
          <w:noProof/>
          <w:u w:val="single"/>
        </w:rPr>
        <w:tab/>
      </w:r>
      <w:r>
        <w:rPr>
          <w:rFonts w:ascii="Times New Roman" w:hAnsi="Times New Roman"/>
          <w:noProof/>
          <w:u w:val="single"/>
        </w:rPr>
        <w:tab/>
      </w:r>
    </w:p>
    <w:p w14:paraId="7823367E" w14:textId="77777777" w:rsidR="00C909F4" w:rsidRDefault="00C909F4" w:rsidP="00B40787">
      <w:pPr>
        <w:keepNext/>
        <w:widowControl/>
        <w:spacing w:after="240"/>
        <w:jc w:val="both"/>
        <w:rPr>
          <w:rFonts w:ascii="Times New Roman" w:hAnsi="Times New Roman"/>
          <w:noProof/>
        </w:rPr>
      </w:pPr>
      <w:r w:rsidRPr="00513F9A">
        <w:rPr>
          <w:rFonts w:ascii="Times New Roman" w:hAnsi="Times New Roman"/>
          <w:noProof/>
        </w:rPr>
        <w:t xml:space="preserve">Affidavit Number: </w:t>
      </w:r>
      <w:r>
        <w:rPr>
          <w:rFonts w:ascii="Times New Roman" w:hAnsi="Times New Roman"/>
          <w:noProof/>
        </w:rPr>
        <w:t>______</w:t>
      </w:r>
    </w:p>
    <w:p w14:paraId="79EE7B07" w14:textId="45C49A12" w:rsidR="00C909F4" w:rsidRDefault="00C909F4" w:rsidP="00B40787">
      <w:pPr>
        <w:keepNext/>
        <w:widowControl/>
        <w:spacing w:after="480"/>
        <w:ind w:firstLine="720"/>
        <w:jc w:val="both"/>
        <w:rPr>
          <w:rFonts w:ascii="Times New Roman" w:hAnsi="Times New Roman"/>
          <w:noProof/>
        </w:rPr>
      </w:pPr>
      <w:r>
        <w:rPr>
          <w:rFonts w:ascii="Times New Roman" w:hAnsi="Times New Roman"/>
          <w:noProof/>
        </w:rPr>
        <w:t>Acknowledged and subscribed before me by ________________, of legal age, ___________, business executive and resident of ____________, ___________, as ________ of _________, personally known to me [or identified by means of ____________________].  In __________, Puerto Rico, this ___ day of _________</w:t>
      </w:r>
      <w:r w:rsidR="00931C63">
        <w:rPr>
          <w:rFonts w:ascii="Times New Roman" w:hAnsi="Times New Roman"/>
          <w:noProof/>
        </w:rPr>
        <w:t>.</w:t>
      </w:r>
    </w:p>
    <w:p w14:paraId="4CF2B41A" w14:textId="77777777" w:rsidR="00C909F4" w:rsidRDefault="00C909F4" w:rsidP="00B40787">
      <w:pPr>
        <w:widowControl/>
        <w:ind w:left="5040"/>
        <w:jc w:val="both"/>
        <w:rPr>
          <w:rFonts w:ascii="Times New Roman" w:hAnsi="Times New Roman"/>
          <w:noProof/>
          <w:u w:val="single"/>
        </w:rPr>
      </w:pPr>
      <w:r>
        <w:rPr>
          <w:rFonts w:ascii="Times New Roman" w:hAnsi="Times New Roman"/>
          <w:noProof/>
          <w:u w:val="single"/>
        </w:rPr>
        <w:tab/>
      </w:r>
      <w:r>
        <w:rPr>
          <w:rFonts w:ascii="Times New Roman" w:hAnsi="Times New Roman"/>
          <w:noProof/>
          <w:u w:val="single"/>
        </w:rPr>
        <w:tab/>
      </w:r>
      <w:r>
        <w:rPr>
          <w:rFonts w:ascii="Times New Roman" w:hAnsi="Times New Roman"/>
          <w:noProof/>
          <w:u w:val="single"/>
        </w:rPr>
        <w:tab/>
      </w:r>
      <w:r>
        <w:rPr>
          <w:rFonts w:ascii="Times New Roman" w:hAnsi="Times New Roman"/>
          <w:noProof/>
          <w:u w:val="single"/>
        </w:rPr>
        <w:tab/>
      </w:r>
      <w:r>
        <w:rPr>
          <w:rFonts w:ascii="Times New Roman" w:hAnsi="Times New Roman"/>
          <w:noProof/>
          <w:u w:val="single"/>
        </w:rPr>
        <w:tab/>
      </w:r>
    </w:p>
    <w:p w14:paraId="15F42D54" w14:textId="49B8D4E4" w:rsidR="00C909F4" w:rsidRPr="00513F9A" w:rsidRDefault="00C909F4" w:rsidP="00931C63">
      <w:pPr>
        <w:widowControl/>
        <w:spacing w:after="480"/>
        <w:ind w:left="5040" w:right="720"/>
        <w:jc w:val="center"/>
        <w:rPr>
          <w:rFonts w:ascii="Times New Roman" w:hAnsi="Times New Roman"/>
          <w:noProof/>
        </w:rPr>
      </w:pPr>
      <w:r w:rsidRPr="00513F9A">
        <w:rPr>
          <w:rFonts w:ascii="Times New Roman" w:hAnsi="Times New Roman"/>
          <w:noProof/>
        </w:rPr>
        <w:t>Notary Public</w:t>
      </w:r>
    </w:p>
    <w:p w14:paraId="33A89E93" w14:textId="77777777" w:rsidR="003A119C" w:rsidRPr="00931C63" w:rsidRDefault="003A119C" w:rsidP="00B40787">
      <w:pPr>
        <w:widowControl/>
        <w:rPr>
          <w:rFonts w:ascii="Times New Roman" w:hAnsi="Times New Roman"/>
        </w:rPr>
      </w:pPr>
    </w:p>
    <w:sectPr w:rsidR="003A119C" w:rsidRPr="00931C63" w:rsidSect="0040093B">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7304F" w14:textId="77777777" w:rsidR="00ED0FAF" w:rsidRDefault="00ED0FAF" w:rsidP="006513C2">
      <w:r>
        <w:separator/>
      </w:r>
    </w:p>
  </w:endnote>
  <w:endnote w:type="continuationSeparator" w:id="0">
    <w:p w14:paraId="14939F3C" w14:textId="77777777" w:rsidR="00ED0FAF" w:rsidRDefault="00ED0FAF" w:rsidP="0065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086B" w14:textId="77777777" w:rsidR="00E37F52" w:rsidRDefault="00E37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A7DC" w14:textId="26775E8A" w:rsidR="00C909F4" w:rsidRPr="006513C2" w:rsidRDefault="00E37F52" w:rsidP="006513C2">
    <w:pPr>
      <w:widowControl/>
      <w:tabs>
        <w:tab w:val="left" w:pos="6480"/>
        <w:tab w:val="left" w:pos="7920"/>
        <w:tab w:val="right" w:pos="9360"/>
      </w:tabs>
      <w:autoSpaceDE/>
      <w:autoSpaceDN/>
      <w:adjustRightInd/>
      <w:spacing w:before="140" w:line="100" w:lineRule="exact"/>
      <w:jc w:val="both"/>
      <w:rPr>
        <w:rFonts w:ascii="Times New Roman" w:hAnsi="Times New Roman"/>
        <w:sz w:val="20"/>
        <w:szCs w:val="20"/>
        <w:lang w:bidi="he-IL"/>
      </w:rPr>
    </w:pPr>
    <w:r>
      <w:rPr>
        <w:rFonts w:ascii="Times New Roman" w:hAnsi="Times New Roman"/>
        <w:noProof/>
        <w:sz w:val="20"/>
        <w:szCs w:val="20"/>
        <w:lang w:bidi="he-IL"/>
      </w:rPr>
      <mc:AlternateContent>
        <mc:Choice Requires="wps">
          <w:drawing>
            <wp:anchor distT="0" distB="0" distL="114300" distR="114300" simplePos="0" relativeHeight="251659264" behindDoc="0" locked="0" layoutInCell="0" allowOverlap="1" wp14:anchorId="4C728E20" wp14:editId="4EF715B9">
              <wp:simplePos x="0" y="0"/>
              <wp:positionH relativeFrom="page">
                <wp:posOffset>0</wp:posOffset>
              </wp:positionH>
              <wp:positionV relativeFrom="page">
                <wp:posOffset>9594215</wp:posOffset>
              </wp:positionV>
              <wp:extent cx="7772400" cy="273050"/>
              <wp:effectExtent l="0" t="0" r="0" b="12700"/>
              <wp:wrapNone/>
              <wp:docPr id="1" name="MSIPCM16cb471884e6aa59f9889928" descr="{&quot;HashCode&quot;:925678039,&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DFA29" w14:textId="2AB539D5" w:rsidR="00E37F52" w:rsidRPr="00E37F52" w:rsidRDefault="00E37F52" w:rsidP="00E37F52">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C728E20" id="_x0000_t202" coordsize="21600,21600" o:spt="202" path="m,l,21600r21600,l21600,xe">
              <v:stroke joinstyle="miter"/>
              <v:path gradientshapeok="t" o:connecttype="rect"/>
            </v:shapetype>
            <v:shape id="MSIPCM16cb471884e6aa59f9889928" o:spid="_x0000_s1026" type="#_x0000_t202" alt="{&quot;HashCode&quot;:925678039,&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fill o:detectmouseclick="t"/>
              <v:textbox inset="20pt,0,,0">
                <w:txbxContent>
                  <w:p w14:paraId="408DFA29" w14:textId="2AB539D5" w:rsidR="00E37F52" w:rsidRPr="00E37F52" w:rsidRDefault="00E37F52" w:rsidP="00E37F52">
                    <w:pPr>
                      <w:rPr>
                        <w:rFonts w:ascii="Calibri" w:hAnsi="Calibri" w:cs="Calibri"/>
                        <w:color w:val="000000"/>
                        <w:sz w:val="20"/>
                      </w:rPr>
                    </w:pPr>
                  </w:p>
                </w:txbxContent>
              </v:textbox>
              <w10:wrap anchorx="page" anchory="page"/>
            </v:shape>
          </w:pict>
        </mc:Fallback>
      </mc:AlternateContent>
    </w:r>
  </w:p>
  <w:tbl>
    <w:tblPr>
      <w:tblW w:w="9690" w:type="dxa"/>
      <w:tblInd w:w="-90" w:type="dxa"/>
      <w:tblLook w:val="01E0" w:firstRow="1" w:lastRow="1" w:firstColumn="1" w:lastColumn="1" w:noHBand="0" w:noVBand="0"/>
    </w:tblPr>
    <w:tblGrid>
      <w:gridCol w:w="3978"/>
      <w:gridCol w:w="2520"/>
      <w:gridCol w:w="3192"/>
    </w:tblGrid>
    <w:tr w:rsidR="00C909F4" w:rsidRPr="006513C2" w14:paraId="1B1F5F13" w14:textId="77777777" w:rsidTr="0040093B">
      <w:tc>
        <w:tcPr>
          <w:tcW w:w="3978" w:type="dxa"/>
          <w:shd w:val="clear" w:color="auto" w:fill="auto"/>
          <w:vAlign w:val="bottom"/>
        </w:tcPr>
        <w:p w14:paraId="49E3938A" w14:textId="10B99465" w:rsidR="00C909F4" w:rsidRPr="006513C2" w:rsidRDefault="00C909F4" w:rsidP="0040093B">
          <w:pPr>
            <w:widowControl/>
            <w:tabs>
              <w:tab w:val="left" w:pos="0"/>
              <w:tab w:val="center" w:pos="4320"/>
              <w:tab w:val="right" w:pos="8640"/>
            </w:tabs>
            <w:suppressAutoHyphens/>
            <w:autoSpaceDE/>
            <w:autoSpaceDN/>
            <w:adjustRightInd/>
            <w:rPr>
              <w:rFonts w:ascii="Times New Roman" w:hAnsi="Times New Roman"/>
              <w:b/>
              <w:sz w:val="20"/>
              <w:szCs w:val="20"/>
              <w:lang w:bidi="he-IL"/>
            </w:rPr>
          </w:pPr>
          <w:r>
            <w:rPr>
              <w:rFonts w:ascii="Times New Roman" w:hAnsi="Times New Roman"/>
              <w:b/>
              <w:sz w:val="20"/>
              <w:szCs w:val="20"/>
              <w:lang w:bidi="he-IL"/>
            </w:rPr>
            <w:t>Mortgage Note (Puerto Rico</w:t>
          </w:r>
          <w:r w:rsidR="00931C63">
            <w:rPr>
              <w:rFonts w:ascii="Times New Roman" w:hAnsi="Times New Roman"/>
              <w:b/>
              <w:sz w:val="20"/>
              <w:szCs w:val="20"/>
              <w:lang w:bidi="he-IL"/>
            </w:rPr>
            <w:t xml:space="preserve"> – Fixed Rate</w:t>
          </w:r>
          <w:r>
            <w:rPr>
              <w:rFonts w:ascii="Times New Roman" w:hAnsi="Times New Roman"/>
              <w:b/>
              <w:sz w:val="20"/>
              <w:szCs w:val="20"/>
              <w:lang w:bidi="he-IL"/>
            </w:rPr>
            <w:t>)</w:t>
          </w:r>
        </w:p>
      </w:tc>
      <w:tc>
        <w:tcPr>
          <w:tcW w:w="2520" w:type="dxa"/>
          <w:shd w:val="clear" w:color="auto" w:fill="auto"/>
        </w:tcPr>
        <w:p w14:paraId="3A9FEF33" w14:textId="77777777" w:rsidR="00C909F4" w:rsidRDefault="00C909F4" w:rsidP="006513C2">
          <w:pPr>
            <w:widowControl/>
            <w:tabs>
              <w:tab w:val="left" w:pos="0"/>
              <w:tab w:val="center" w:pos="4320"/>
              <w:tab w:val="right" w:pos="8640"/>
            </w:tabs>
            <w:suppressAutoHyphens/>
            <w:autoSpaceDE/>
            <w:autoSpaceDN/>
            <w:adjustRightInd/>
            <w:jc w:val="center"/>
            <w:rPr>
              <w:rFonts w:ascii="Times New Roman" w:hAnsi="Times New Roman"/>
              <w:b/>
              <w:sz w:val="20"/>
              <w:szCs w:val="20"/>
              <w:lang w:bidi="he-IL"/>
            </w:rPr>
          </w:pPr>
          <w:r w:rsidRPr="006513C2">
            <w:rPr>
              <w:rFonts w:ascii="Times New Roman" w:hAnsi="Times New Roman"/>
              <w:b/>
              <w:sz w:val="20"/>
              <w:szCs w:val="20"/>
              <w:lang w:bidi="he-IL"/>
            </w:rPr>
            <w:t>Form 6010</w:t>
          </w:r>
          <w:r>
            <w:rPr>
              <w:rFonts w:ascii="Times New Roman" w:hAnsi="Times New Roman"/>
              <w:b/>
              <w:sz w:val="20"/>
              <w:szCs w:val="20"/>
              <w:lang w:bidi="he-IL"/>
            </w:rPr>
            <w:t>.PR</w:t>
          </w:r>
        </w:p>
        <w:p w14:paraId="24A837BE" w14:textId="77777777" w:rsidR="00C909F4" w:rsidRPr="006513C2" w:rsidRDefault="00C909F4" w:rsidP="006513C2">
          <w:pPr>
            <w:widowControl/>
            <w:tabs>
              <w:tab w:val="left" w:pos="0"/>
              <w:tab w:val="center" w:pos="4320"/>
              <w:tab w:val="right" w:pos="8640"/>
            </w:tabs>
            <w:suppressAutoHyphens/>
            <w:autoSpaceDE/>
            <w:autoSpaceDN/>
            <w:adjustRightInd/>
            <w:jc w:val="center"/>
            <w:rPr>
              <w:rFonts w:ascii="Times New Roman" w:hAnsi="Times New Roman"/>
              <w:b/>
              <w:sz w:val="20"/>
              <w:szCs w:val="20"/>
              <w:lang w:bidi="he-IL"/>
            </w:rPr>
          </w:pPr>
          <w:r>
            <w:rPr>
              <w:rFonts w:ascii="Times New Roman" w:hAnsi="Times New Roman"/>
              <w:b/>
              <w:sz w:val="20"/>
              <w:szCs w:val="20"/>
              <w:lang w:bidi="he-IL"/>
            </w:rPr>
            <w:t>(Fixed Rate)</w:t>
          </w:r>
        </w:p>
      </w:tc>
      <w:tc>
        <w:tcPr>
          <w:tcW w:w="3192" w:type="dxa"/>
          <w:shd w:val="clear" w:color="auto" w:fill="auto"/>
          <w:vAlign w:val="bottom"/>
        </w:tcPr>
        <w:p w14:paraId="646F410C" w14:textId="77777777" w:rsidR="00C909F4" w:rsidRPr="006513C2" w:rsidRDefault="00C909F4" w:rsidP="0040093B">
          <w:pPr>
            <w:widowControl/>
            <w:tabs>
              <w:tab w:val="left" w:pos="0"/>
              <w:tab w:val="center" w:pos="4320"/>
              <w:tab w:val="right" w:pos="8640"/>
            </w:tabs>
            <w:suppressAutoHyphens/>
            <w:autoSpaceDE/>
            <w:autoSpaceDN/>
            <w:adjustRightInd/>
            <w:jc w:val="right"/>
            <w:rPr>
              <w:rFonts w:ascii="Times New Roman" w:hAnsi="Times New Roman"/>
              <w:b/>
              <w:sz w:val="20"/>
              <w:szCs w:val="20"/>
              <w:lang w:bidi="he-IL"/>
            </w:rPr>
          </w:pPr>
          <w:r w:rsidRPr="006513C2">
            <w:rPr>
              <w:rFonts w:ascii="Times New Roman" w:hAnsi="Times New Roman"/>
              <w:b/>
              <w:sz w:val="20"/>
              <w:szCs w:val="20"/>
              <w:lang w:bidi="he-IL"/>
            </w:rPr>
            <w:t xml:space="preserve">Page </w:t>
          </w:r>
          <w:r w:rsidRPr="006513C2">
            <w:rPr>
              <w:rFonts w:ascii="Times New Roman" w:hAnsi="Times New Roman"/>
              <w:b/>
              <w:sz w:val="20"/>
              <w:szCs w:val="20"/>
              <w:lang w:bidi="he-IL"/>
            </w:rPr>
            <w:fldChar w:fldCharType="begin"/>
          </w:r>
          <w:r w:rsidRPr="006513C2">
            <w:rPr>
              <w:rFonts w:ascii="Times New Roman" w:hAnsi="Times New Roman"/>
              <w:b/>
              <w:sz w:val="20"/>
              <w:szCs w:val="20"/>
              <w:lang w:bidi="he-IL"/>
            </w:rPr>
            <w:instrText xml:space="preserve"> PAGE </w:instrText>
          </w:r>
          <w:r w:rsidRPr="006513C2">
            <w:rPr>
              <w:rFonts w:ascii="Times New Roman" w:hAnsi="Times New Roman"/>
              <w:b/>
              <w:sz w:val="20"/>
              <w:szCs w:val="20"/>
              <w:lang w:bidi="he-IL"/>
            </w:rPr>
            <w:fldChar w:fldCharType="separate"/>
          </w:r>
          <w:r>
            <w:rPr>
              <w:rFonts w:ascii="Times New Roman" w:hAnsi="Times New Roman"/>
              <w:b/>
              <w:noProof/>
              <w:sz w:val="20"/>
              <w:szCs w:val="20"/>
              <w:lang w:bidi="he-IL"/>
            </w:rPr>
            <w:t>1</w:t>
          </w:r>
          <w:r w:rsidRPr="006513C2">
            <w:rPr>
              <w:rFonts w:ascii="Times New Roman" w:hAnsi="Times New Roman"/>
              <w:b/>
              <w:sz w:val="20"/>
              <w:szCs w:val="20"/>
              <w:lang w:bidi="he-IL"/>
            </w:rPr>
            <w:fldChar w:fldCharType="end"/>
          </w:r>
        </w:p>
      </w:tc>
    </w:tr>
    <w:tr w:rsidR="00C909F4" w:rsidRPr="006513C2" w14:paraId="427CA59A" w14:textId="77777777" w:rsidTr="006513C2">
      <w:tc>
        <w:tcPr>
          <w:tcW w:w="3978" w:type="dxa"/>
          <w:shd w:val="clear" w:color="auto" w:fill="auto"/>
        </w:tcPr>
        <w:p w14:paraId="1D8F1D18" w14:textId="77777777" w:rsidR="00C909F4" w:rsidRPr="006513C2" w:rsidRDefault="00C909F4" w:rsidP="006513C2">
          <w:pPr>
            <w:widowControl/>
            <w:tabs>
              <w:tab w:val="left" w:pos="0"/>
              <w:tab w:val="center" w:pos="4320"/>
              <w:tab w:val="right" w:pos="8640"/>
            </w:tabs>
            <w:suppressAutoHyphens/>
            <w:autoSpaceDE/>
            <w:autoSpaceDN/>
            <w:adjustRightInd/>
            <w:jc w:val="both"/>
            <w:rPr>
              <w:rFonts w:ascii="Times New Roman" w:hAnsi="Times New Roman"/>
              <w:b/>
              <w:sz w:val="20"/>
              <w:szCs w:val="20"/>
              <w:lang w:bidi="he-IL"/>
            </w:rPr>
          </w:pPr>
          <w:r w:rsidRPr="006513C2">
            <w:rPr>
              <w:rFonts w:ascii="Times New Roman" w:hAnsi="Times New Roman"/>
              <w:b/>
              <w:sz w:val="20"/>
              <w:szCs w:val="20"/>
              <w:lang w:bidi="he-IL"/>
            </w:rPr>
            <w:t>Fannie Mae</w:t>
          </w:r>
        </w:p>
      </w:tc>
      <w:tc>
        <w:tcPr>
          <w:tcW w:w="2520" w:type="dxa"/>
          <w:shd w:val="clear" w:color="auto" w:fill="auto"/>
        </w:tcPr>
        <w:p w14:paraId="165BD63F" w14:textId="5F23D40A" w:rsidR="00C909F4" w:rsidRPr="006513C2" w:rsidRDefault="002C2528" w:rsidP="00E47470">
          <w:pPr>
            <w:widowControl/>
            <w:tabs>
              <w:tab w:val="left" w:pos="0"/>
              <w:tab w:val="center" w:pos="4320"/>
              <w:tab w:val="right" w:pos="8640"/>
            </w:tabs>
            <w:suppressAutoHyphens/>
            <w:autoSpaceDE/>
            <w:autoSpaceDN/>
            <w:adjustRightInd/>
            <w:jc w:val="center"/>
            <w:rPr>
              <w:rFonts w:ascii="Times New Roman" w:hAnsi="Times New Roman"/>
              <w:b/>
              <w:sz w:val="20"/>
              <w:szCs w:val="20"/>
              <w:lang w:bidi="he-IL"/>
            </w:rPr>
          </w:pPr>
          <w:r>
            <w:rPr>
              <w:rFonts w:ascii="Times New Roman" w:hAnsi="Times New Roman"/>
              <w:b/>
              <w:sz w:val="20"/>
              <w:szCs w:val="20"/>
              <w:lang w:bidi="he-IL"/>
            </w:rPr>
            <w:t>01</w:t>
          </w:r>
          <w:r w:rsidR="00074E18">
            <w:rPr>
              <w:rFonts w:ascii="Times New Roman" w:hAnsi="Times New Roman"/>
              <w:b/>
              <w:sz w:val="20"/>
              <w:szCs w:val="20"/>
              <w:lang w:bidi="he-IL"/>
            </w:rPr>
            <w:t>-2</w:t>
          </w:r>
          <w:r w:rsidR="00931C63">
            <w:rPr>
              <w:rFonts w:ascii="Times New Roman" w:hAnsi="Times New Roman"/>
              <w:b/>
              <w:sz w:val="20"/>
              <w:szCs w:val="20"/>
              <w:lang w:bidi="he-IL"/>
            </w:rPr>
            <w:t>3</w:t>
          </w:r>
        </w:p>
      </w:tc>
      <w:tc>
        <w:tcPr>
          <w:tcW w:w="3192" w:type="dxa"/>
          <w:shd w:val="clear" w:color="auto" w:fill="auto"/>
        </w:tcPr>
        <w:p w14:paraId="5C36EF06" w14:textId="4FC4C0B5" w:rsidR="00C909F4" w:rsidRPr="006513C2" w:rsidRDefault="00C909F4" w:rsidP="006513C2">
          <w:pPr>
            <w:widowControl/>
            <w:tabs>
              <w:tab w:val="left" w:pos="0"/>
              <w:tab w:val="center" w:pos="4320"/>
              <w:tab w:val="right" w:pos="8640"/>
            </w:tabs>
            <w:suppressAutoHyphens/>
            <w:autoSpaceDE/>
            <w:autoSpaceDN/>
            <w:adjustRightInd/>
            <w:jc w:val="right"/>
            <w:rPr>
              <w:rFonts w:ascii="Times New Roman" w:hAnsi="Times New Roman"/>
              <w:b/>
              <w:sz w:val="20"/>
              <w:szCs w:val="20"/>
              <w:lang w:bidi="he-IL"/>
            </w:rPr>
          </w:pPr>
          <w:r w:rsidRPr="006513C2">
            <w:rPr>
              <w:rFonts w:ascii="Times New Roman" w:hAnsi="Times New Roman"/>
              <w:b/>
              <w:sz w:val="20"/>
              <w:szCs w:val="20"/>
              <w:lang w:bidi="he-IL"/>
            </w:rPr>
            <w:t xml:space="preserve">© </w:t>
          </w:r>
          <w:r>
            <w:rPr>
              <w:rFonts w:ascii="Times New Roman" w:hAnsi="Times New Roman"/>
              <w:b/>
              <w:sz w:val="20"/>
              <w:szCs w:val="20"/>
              <w:lang w:bidi="he-IL"/>
            </w:rPr>
            <w:t>202</w:t>
          </w:r>
          <w:r w:rsidR="00931C63">
            <w:rPr>
              <w:rFonts w:ascii="Times New Roman" w:hAnsi="Times New Roman"/>
              <w:b/>
              <w:sz w:val="20"/>
              <w:szCs w:val="20"/>
              <w:lang w:bidi="he-IL"/>
            </w:rPr>
            <w:t>3</w:t>
          </w:r>
          <w:r>
            <w:rPr>
              <w:rFonts w:ascii="Times New Roman" w:hAnsi="Times New Roman"/>
              <w:b/>
              <w:sz w:val="20"/>
              <w:szCs w:val="20"/>
              <w:lang w:bidi="he-IL"/>
            </w:rPr>
            <w:t xml:space="preserve"> Fannie</w:t>
          </w:r>
          <w:r w:rsidRPr="006513C2">
            <w:rPr>
              <w:rFonts w:ascii="Times New Roman" w:hAnsi="Times New Roman"/>
              <w:b/>
              <w:sz w:val="20"/>
              <w:szCs w:val="20"/>
              <w:lang w:bidi="he-IL"/>
            </w:rPr>
            <w:t xml:space="preserve"> Mae</w:t>
          </w:r>
        </w:p>
      </w:tc>
    </w:tr>
  </w:tbl>
  <w:p w14:paraId="42E9D86A" w14:textId="77777777" w:rsidR="00C909F4" w:rsidRPr="006513C2" w:rsidRDefault="00C909F4" w:rsidP="006513C2">
    <w:pPr>
      <w:widowControl/>
      <w:tabs>
        <w:tab w:val="left" w:pos="0"/>
        <w:tab w:val="center" w:pos="4320"/>
        <w:tab w:val="right" w:pos="8640"/>
      </w:tabs>
      <w:suppressAutoHyphens/>
      <w:autoSpaceDE/>
      <w:autoSpaceDN/>
      <w:adjustRightInd/>
      <w:jc w:val="both"/>
      <w:rPr>
        <w:rFonts w:ascii="Times New Roman" w:hAnsi="Times New Roman"/>
        <w:sz w:val="20"/>
        <w:szCs w:val="20"/>
        <w:lang w:bidi="he-I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9028" w14:textId="77777777" w:rsidR="00E37F52" w:rsidRDefault="00E37F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3406" w14:textId="122498CC" w:rsidR="0040093B" w:rsidRPr="006513C2" w:rsidRDefault="00E37F52" w:rsidP="0040093B">
    <w:pPr>
      <w:widowControl/>
      <w:tabs>
        <w:tab w:val="left" w:pos="6480"/>
        <w:tab w:val="left" w:pos="7920"/>
        <w:tab w:val="right" w:pos="9360"/>
      </w:tabs>
      <w:autoSpaceDE/>
      <w:autoSpaceDN/>
      <w:adjustRightInd/>
      <w:spacing w:before="140" w:line="100" w:lineRule="exact"/>
      <w:jc w:val="both"/>
      <w:rPr>
        <w:rFonts w:ascii="Times New Roman" w:hAnsi="Times New Roman"/>
        <w:sz w:val="20"/>
        <w:szCs w:val="20"/>
        <w:lang w:bidi="he-IL"/>
      </w:rPr>
    </w:pPr>
    <w:r>
      <w:rPr>
        <w:rFonts w:ascii="Times New Roman" w:hAnsi="Times New Roman"/>
        <w:noProof/>
        <w:sz w:val="20"/>
        <w:szCs w:val="20"/>
        <w:lang w:bidi="he-IL"/>
      </w:rPr>
      <mc:AlternateContent>
        <mc:Choice Requires="wps">
          <w:drawing>
            <wp:anchor distT="0" distB="0" distL="114300" distR="114300" simplePos="0" relativeHeight="251660288" behindDoc="0" locked="0" layoutInCell="0" allowOverlap="1" wp14:anchorId="210679B1" wp14:editId="0537B2EC">
              <wp:simplePos x="0" y="0"/>
              <wp:positionH relativeFrom="page">
                <wp:posOffset>0</wp:posOffset>
              </wp:positionH>
              <wp:positionV relativeFrom="page">
                <wp:posOffset>9594215</wp:posOffset>
              </wp:positionV>
              <wp:extent cx="7772400" cy="273050"/>
              <wp:effectExtent l="0" t="0" r="0" b="12700"/>
              <wp:wrapNone/>
              <wp:docPr id="2" name="MSIPCM4f30432b8c6d318983a6a87a" descr="{&quot;HashCode&quot;:925678039,&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C94FC" w14:textId="0578580E" w:rsidR="00E37F52" w:rsidRPr="00E37F52" w:rsidRDefault="00E37F52" w:rsidP="00E37F52">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10679B1" id="_x0000_t202" coordsize="21600,21600" o:spt="202" path="m,l,21600r21600,l21600,xe">
              <v:stroke joinstyle="miter"/>
              <v:path gradientshapeok="t" o:connecttype="rect"/>
            </v:shapetype>
            <v:shape id="MSIPCM4f30432b8c6d318983a6a87a" o:spid="_x0000_s1027" type="#_x0000_t202" alt="{&quot;HashCode&quot;:925678039,&quot;Height&quot;:792.0,&quot;Width&quot;:612.0,&quot;Placement&quot;:&quot;Footer&quot;,&quot;Index&quot;:&quot;Primary&quot;,&quot;Section&quot;:2,&quot;Top&quot;:0.0,&quot;Left&quot;:0.0}" style="position:absolute;left:0;text-align:left;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" o:allowincell="f" filled="f" stroked="f" strokeweight=".5pt">
              <v:fill o:detectmouseclick="t"/>
              <v:textbox inset="20pt,0,,0">
                <w:txbxContent>
                  <w:p w14:paraId="6C8C94FC" w14:textId="0578580E" w:rsidR="00E37F52" w:rsidRPr="00E37F52" w:rsidRDefault="00E37F52" w:rsidP="00E37F52">
                    <w:pPr>
                      <w:rPr>
                        <w:rFonts w:ascii="Calibri" w:hAnsi="Calibri" w:cs="Calibri"/>
                        <w:color w:val="000000"/>
                        <w:sz w:val="20"/>
                      </w:rPr>
                    </w:pPr>
                  </w:p>
                </w:txbxContent>
              </v:textbox>
              <w10:wrap anchorx="page" anchory="page"/>
            </v:shape>
          </w:pict>
        </mc:Fallback>
      </mc:AlternateContent>
    </w:r>
  </w:p>
  <w:tbl>
    <w:tblPr>
      <w:tblW w:w="9690" w:type="dxa"/>
      <w:tblInd w:w="-90" w:type="dxa"/>
      <w:tblLook w:val="01E0" w:firstRow="1" w:lastRow="1" w:firstColumn="1" w:lastColumn="1" w:noHBand="0" w:noVBand="0"/>
    </w:tblPr>
    <w:tblGrid>
      <w:gridCol w:w="3978"/>
      <w:gridCol w:w="2520"/>
      <w:gridCol w:w="3192"/>
    </w:tblGrid>
    <w:tr w:rsidR="0040093B" w:rsidRPr="006513C2" w14:paraId="6A16A7F3" w14:textId="77777777" w:rsidTr="0040093B">
      <w:tc>
        <w:tcPr>
          <w:tcW w:w="3978" w:type="dxa"/>
          <w:shd w:val="clear" w:color="auto" w:fill="auto"/>
          <w:vAlign w:val="bottom"/>
        </w:tcPr>
        <w:p w14:paraId="3DDCACC9" w14:textId="37409F39" w:rsidR="0040093B" w:rsidRPr="006513C2" w:rsidRDefault="0040093B" w:rsidP="0040093B">
          <w:pPr>
            <w:widowControl/>
            <w:tabs>
              <w:tab w:val="left" w:pos="0"/>
              <w:tab w:val="center" w:pos="4320"/>
              <w:tab w:val="right" w:pos="8640"/>
            </w:tabs>
            <w:suppressAutoHyphens/>
            <w:autoSpaceDE/>
            <w:autoSpaceDN/>
            <w:adjustRightInd/>
            <w:rPr>
              <w:rFonts w:ascii="Times New Roman" w:hAnsi="Times New Roman"/>
              <w:b/>
              <w:sz w:val="20"/>
              <w:szCs w:val="20"/>
              <w:lang w:bidi="he-IL"/>
            </w:rPr>
          </w:pPr>
          <w:r>
            <w:rPr>
              <w:rFonts w:ascii="Times New Roman" w:hAnsi="Times New Roman"/>
              <w:b/>
              <w:sz w:val="20"/>
              <w:szCs w:val="20"/>
              <w:lang w:bidi="he-IL"/>
            </w:rPr>
            <w:t>Mortgage Note (Puerto Rico</w:t>
          </w:r>
          <w:r w:rsidR="00931C63">
            <w:rPr>
              <w:rFonts w:ascii="Times New Roman" w:hAnsi="Times New Roman"/>
              <w:b/>
              <w:sz w:val="20"/>
              <w:szCs w:val="20"/>
              <w:lang w:bidi="he-IL"/>
            </w:rPr>
            <w:t xml:space="preserve"> – Fixed Rate</w:t>
          </w:r>
          <w:r>
            <w:rPr>
              <w:rFonts w:ascii="Times New Roman" w:hAnsi="Times New Roman"/>
              <w:b/>
              <w:sz w:val="20"/>
              <w:szCs w:val="20"/>
              <w:lang w:bidi="he-IL"/>
            </w:rPr>
            <w:t>)</w:t>
          </w:r>
        </w:p>
      </w:tc>
      <w:tc>
        <w:tcPr>
          <w:tcW w:w="2520" w:type="dxa"/>
          <w:shd w:val="clear" w:color="auto" w:fill="auto"/>
        </w:tcPr>
        <w:p w14:paraId="55DD765B" w14:textId="77777777" w:rsidR="0040093B" w:rsidRDefault="0040093B" w:rsidP="0040093B">
          <w:pPr>
            <w:widowControl/>
            <w:tabs>
              <w:tab w:val="left" w:pos="0"/>
              <w:tab w:val="center" w:pos="4320"/>
              <w:tab w:val="right" w:pos="8640"/>
            </w:tabs>
            <w:suppressAutoHyphens/>
            <w:autoSpaceDE/>
            <w:autoSpaceDN/>
            <w:adjustRightInd/>
            <w:jc w:val="center"/>
            <w:rPr>
              <w:rFonts w:ascii="Times New Roman" w:hAnsi="Times New Roman"/>
              <w:b/>
              <w:sz w:val="20"/>
              <w:szCs w:val="20"/>
              <w:lang w:bidi="he-IL"/>
            </w:rPr>
          </w:pPr>
          <w:r w:rsidRPr="006513C2">
            <w:rPr>
              <w:rFonts w:ascii="Times New Roman" w:hAnsi="Times New Roman"/>
              <w:b/>
              <w:sz w:val="20"/>
              <w:szCs w:val="20"/>
              <w:lang w:bidi="he-IL"/>
            </w:rPr>
            <w:t>Form 6010</w:t>
          </w:r>
          <w:r>
            <w:rPr>
              <w:rFonts w:ascii="Times New Roman" w:hAnsi="Times New Roman"/>
              <w:b/>
              <w:sz w:val="20"/>
              <w:szCs w:val="20"/>
              <w:lang w:bidi="he-IL"/>
            </w:rPr>
            <w:t>.PR</w:t>
          </w:r>
        </w:p>
        <w:p w14:paraId="2C126B02" w14:textId="77777777" w:rsidR="0040093B" w:rsidRPr="006513C2" w:rsidRDefault="0040093B" w:rsidP="0040093B">
          <w:pPr>
            <w:widowControl/>
            <w:tabs>
              <w:tab w:val="left" w:pos="0"/>
              <w:tab w:val="center" w:pos="4320"/>
              <w:tab w:val="right" w:pos="8640"/>
            </w:tabs>
            <w:suppressAutoHyphens/>
            <w:autoSpaceDE/>
            <w:autoSpaceDN/>
            <w:adjustRightInd/>
            <w:jc w:val="center"/>
            <w:rPr>
              <w:rFonts w:ascii="Times New Roman" w:hAnsi="Times New Roman"/>
              <w:b/>
              <w:sz w:val="20"/>
              <w:szCs w:val="20"/>
              <w:lang w:bidi="he-IL"/>
            </w:rPr>
          </w:pPr>
          <w:r>
            <w:rPr>
              <w:rFonts w:ascii="Times New Roman" w:hAnsi="Times New Roman"/>
              <w:b/>
              <w:sz w:val="20"/>
              <w:szCs w:val="20"/>
              <w:lang w:bidi="he-IL"/>
            </w:rPr>
            <w:t>(Fixed Rate)</w:t>
          </w:r>
        </w:p>
      </w:tc>
      <w:tc>
        <w:tcPr>
          <w:tcW w:w="3192" w:type="dxa"/>
          <w:shd w:val="clear" w:color="auto" w:fill="auto"/>
          <w:vAlign w:val="bottom"/>
        </w:tcPr>
        <w:p w14:paraId="599FFF6C" w14:textId="2C1C59FA" w:rsidR="0040093B" w:rsidRPr="006513C2" w:rsidRDefault="0040093B" w:rsidP="0040093B">
          <w:pPr>
            <w:widowControl/>
            <w:tabs>
              <w:tab w:val="left" w:pos="0"/>
              <w:tab w:val="center" w:pos="4320"/>
              <w:tab w:val="right" w:pos="8640"/>
            </w:tabs>
            <w:suppressAutoHyphens/>
            <w:autoSpaceDE/>
            <w:autoSpaceDN/>
            <w:adjustRightInd/>
            <w:jc w:val="right"/>
            <w:rPr>
              <w:rFonts w:ascii="Times New Roman" w:hAnsi="Times New Roman"/>
              <w:b/>
              <w:sz w:val="20"/>
              <w:szCs w:val="20"/>
              <w:lang w:bidi="he-IL"/>
            </w:rPr>
          </w:pPr>
          <w:r w:rsidRPr="006513C2">
            <w:rPr>
              <w:rFonts w:ascii="Times New Roman" w:hAnsi="Times New Roman"/>
              <w:b/>
              <w:sz w:val="20"/>
              <w:szCs w:val="20"/>
              <w:lang w:bidi="he-IL"/>
            </w:rPr>
            <w:t xml:space="preserve">Page </w:t>
          </w:r>
          <w:r>
            <w:rPr>
              <w:rFonts w:ascii="Times New Roman" w:hAnsi="Times New Roman"/>
              <w:b/>
              <w:sz w:val="20"/>
              <w:szCs w:val="20"/>
              <w:lang w:bidi="he-IL"/>
            </w:rPr>
            <w:t>S-</w:t>
          </w:r>
          <w:r w:rsidRPr="006513C2">
            <w:rPr>
              <w:rFonts w:ascii="Times New Roman" w:hAnsi="Times New Roman"/>
              <w:b/>
              <w:sz w:val="20"/>
              <w:szCs w:val="20"/>
              <w:lang w:bidi="he-IL"/>
            </w:rPr>
            <w:fldChar w:fldCharType="begin"/>
          </w:r>
          <w:r w:rsidRPr="006513C2">
            <w:rPr>
              <w:rFonts w:ascii="Times New Roman" w:hAnsi="Times New Roman"/>
              <w:b/>
              <w:sz w:val="20"/>
              <w:szCs w:val="20"/>
              <w:lang w:bidi="he-IL"/>
            </w:rPr>
            <w:instrText xml:space="preserve"> PAGE </w:instrText>
          </w:r>
          <w:r w:rsidRPr="006513C2">
            <w:rPr>
              <w:rFonts w:ascii="Times New Roman" w:hAnsi="Times New Roman"/>
              <w:b/>
              <w:sz w:val="20"/>
              <w:szCs w:val="20"/>
              <w:lang w:bidi="he-IL"/>
            </w:rPr>
            <w:fldChar w:fldCharType="separate"/>
          </w:r>
          <w:r>
            <w:rPr>
              <w:b/>
              <w:sz w:val="20"/>
              <w:lang w:bidi="he-IL"/>
            </w:rPr>
            <w:t>2</w:t>
          </w:r>
          <w:r w:rsidRPr="006513C2">
            <w:rPr>
              <w:rFonts w:ascii="Times New Roman" w:hAnsi="Times New Roman"/>
              <w:b/>
              <w:sz w:val="20"/>
              <w:szCs w:val="20"/>
              <w:lang w:bidi="he-IL"/>
            </w:rPr>
            <w:fldChar w:fldCharType="end"/>
          </w:r>
        </w:p>
      </w:tc>
    </w:tr>
    <w:tr w:rsidR="00931C63" w:rsidRPr="006513C2" w14:paraId="436440EB" w14:textId="77777777" w:rsidTr="00693BAE">
      <w:tc>
        <w:tcPr>
          <w:tcW w:w="3978" w:type="dxa"/>
          <w:shd w:val="clear" w:color="auto" w:fill="auto"/>
        </w:tcPr>
        <w:p w14:paraId="02360DB1" w14:textId="77777777" w:rsidR="00931C63" w:rsidRPr="006513C2" w:rsidRDefault="00931C63" w:rsidP="00931C63">
          <w:pPr>
            <w:widowControl/>
            <w:tabs>
              <w:tab w:val="left" w:pos="0"/>
              <w:tab w:val="center" w:pos="4320"/>
              <w:tab w:val="right" w:pos="8640"/>
            </w:tabs>
            <w:suppressAutoHyphens/>
            <w:autoSpaceDE/>
            <w:autoSpaceDN/>
            <w:adjustRightInd/>
            <w:jc w:val="both"/>
            <w:rPr>
              <w:rFonts w:ascii="Times New Roman" w:hAnsi="Times New Roman"/>
              <w:b/>
              <w:sz w:val="20"/>
              <w:szCs w:val="20"/>
              <w:lang w:bidi="he-IL"/>
            </w:rPr>
          </w:pPr>
          <w:r w:rsidRPr="006513C2">
            <w:rPr>
              <w:rFonts w:ascii="Times New Roman" w:hAnsi="Times New Roman"/>
              <w:b/>
              <w:sz w:val="20"/>
              <w:szCs w:val="20"/>
              <w:lang w:bidi="he-IL"/>
            </w:rPr>
            <w:t>Fannie Mae</w:t>
          </w:r>
        </w:p>
      </w:tc>
      <w:tc>
        <w:tcPr>
          <w:tcW w:w="2520" w:type="dxa"/>
          <w:shd w:val="clear" w:color="auto" w:fill="auto"/>
        </w:tcPr>
        <w:p w14:paraId="6EB7EECE" w14:textId="2E624BC1" w:rsidR="00931C63" w:rsidRPr="006513C2" w:rsidRDefault="002C2528" w:rsidP="00931C63">
          <w:pPr>
            <w:widowControl/>
            <w:tabs>
              <w:tab w:val="left" w:pos="0"/>
              <w:tab w:val="center" w:pos="4320"/>
              <w:tab w:val="right" w:pos="8640"/>
            </w:tabs>
            <w:suppressAutoHyphens/>
            <w:autoSpaceDE/>
            <w:autoSpaceDN/>
            <w:adjustRightInd/>
            <w:jc w:val="center"/>
            <w:rPr>
              <w:rFonts w:ascii="Times New Roman" w:hAnsi="Times New Roman"/>
              <w:b/>
              <w:sz w:val="20"/>
              <w:szCs w:val="20"/>
              <w:lang w:bidi="he-IL"/>
            </w:rPr>
          </w:pPr>
          <w:r>
            <w:rPr>
              <w:rFonts w:ascii="Times New Roman" w:hAnsi="Times New Roman"/>
              <w:b/>
              <w:sz w:val="20"/>
              <w:szCs w:val="20"/>
              <w:lang w:bidi="he-IL"/>
            </w:rPr>
            <w:t>01</w:t>
          </w:r>
          <w:r w:rsidR="00931C63">
            <w:rPr>
              <w:rFonts w:ascii="Times New Roman" w:hAnsi="Times New Roman"/>
              <w:b/>
              <w:sz w:val="20"/>
              <w:szCs w:val="20"/>
              <w:lang w:bidi="he-IL"/>
            </w:rPr>
            <w:t>-23</w:t>
          </w:r>
        </w:p>
      </w:tc>
      <w:tc>
        <w:tcPr>
          <w:tcW w:w="3192" w:type="dxa"/>
          <w:shd w:val="clear" w:color="auto" w:fill="auto"/>
        </w:tcPr>
        <w:p w14:paraId="215134D3" w14:textId="0065F77C" w:rsidR="00931C63" w:rsidRPr="006513C2" w:rsidRDefault="00931C63" w:rsidP="00931C63">
          <w:pPr>
            <w:widowControl/>
            <w:tabs>
              <w:tab w:val="left" w:pos="0"/>
              <w:tab w:val="center" w:pos="4320"/>
              <w:tab w:val="right" w:pos="8640"/>
            </w:tabs>
            <w:suppressAutoHyphens/>
            <w:autoSpaceDE/>
            <w:autoSpaceDN/>
            <w:adjustRightInd/>
            <w:jc w:val="right"/>
            <w:rPr>
              <w:rFonts w:ascii="Times New Roman" w:hAnsi="Times New Roman"/>
              <w:b/>
              <w:sz w:val="20"/>
              <w:szCs w:val="20"/>
              <w:lang w:bidi="he-IL"/>
            </w:rPr>
          </w:pPr>
          <w:r w:rsidRPr="006513C2">
            <w:rPr>
              <w:rFonts w:ascii="Times New Roman" w:hAnsi="Times New Roman"/>
              <w:b/>
              <w:sz w:val="20"/>
              <w:szCs w:val="20"/>
              <w:lang w:bidi="he-IL"/>
            </w:rPr>
            <w:t xml:space="preserve">© </w:t>
          </w:r>
          <w:r>
            <w:rPr>
              <w:rFonts w:ascii="Times New Roman" w:hAnsi="Times New Roman"/>
              <w:b/>
              <w:sz w:val="20"/>
              <w:szCs w:val="20"/>
              <w:lang w:bidi="he-IL"/>
            </w:rPr>
            <w:t>2023 Fannie</w:t>
          </w:r>
          <w:r w:rsidRPr="006513C2">
            <w:rPr>
              <w:rFonts w:ascii="Times New Roman" w:hAnsi="Times New Roman"/>
              <w:b/>
              <w:sz w:val="20"/>
              <w:szCs w:val="20"/>
              <w:lang w:bidi="he-IL"/>
            </w:rPr>
            <w:t xml:space="preserve"> Mae</w:t>
          </w:r>
        </w:p>
      </w:tc>
    </w:tr>
  </w:tbl>
  <w:p w14:paraId="781B4F09" w14:textId="77777777" w:rsidR="0040093B" w:rsidRPr="006513C2" w:rsidRDefault="0040093B" w:rsidP="0040093B">
    <w:pPr>
      <w:widowControl/>
      <w:tabs>
        <w:tab w:val="left" w:pos="0"/>
        <w:tab w:val="center" w:pos="4320"/>
        <w:tab w:val="right" w:pos="8640"/>
      </w:tabs>
      <w:suppressAutoHyphens/>
      <w:autoSpaceDE/>
      <w:autoSpaceDN/>
      <w:adjustRightInd/>
      <w:jc w:val="both"/>
      <w:rPr>
        <w:rFonts w:ascii="Times New Roman" w:hAnsi="Times New Roman"/>
        <w:sz w:val="20"/>
        <w:szCs w:val="20"/>
        <w:lang w:bidi="he-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809C6" w14:textId="77777777" w:rsidR="00ED0FAF" w:rsidRDefault="00ED0FAF" w:rsidP="006513C2">
      <w:r>
        <w:separator/>
      </w:r>
    </w:p>
  </w:footnote>
  <w:footnote w:type="continuationSeparator" w:id="0">
    <w:p w14:paraId="737D01E2" w14:textId="77777777" w:rsidR="00ED0FAF" w:rsidRDefault="00ED0FAF" w:rsidP="00651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4B35" w14:textId="77777777" w:rsidR="00E37F52" w:rsidRDefault="00E37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1377" w14:textId="77777777" w:rsidR="00E37F52" w:rsidRDefault="00E37F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3038" w14:textId="77777777" w:rsidR="00E37F52" w:rsidRDefault="00E37F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8209" w14:textId="77777777" w:rsidR="003A119C" w:rsidRDefault="003A119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revisionView w:inkAnnotation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8A1"/>
    <w:rsid w:val="00013C9B"/>
    <w:rsid w:val="00074E18"/>
    <w:rsid w:val="000B23F5"/>
    <w:rsid w:val="0011448D"/>
    <w:rsid w:val="00160584"/>
    <w:rsid w:val="00185D29"/>
    <w:rsid w:val="001C3233"/>
    <w:rsid w:val="001E0AC8"/>
    <w:rsid w:val="001E6CFC"/>
    <w:rsid w:val="002A4FFF"/>
    <w:rsid w:val="002C2528"/>
    <w:rsid w:val="002F3442"/>
    <w:rsid w:val="00341767"/>
    <w:rsid w:val="00384C3D"/>
    <w:rsid w:val="003A119C"/>
    <w:rsid w:val="003E53FD"/>
    <w:rsid w:val="0040093B"/>
    <w:rsid w:val="004B6653"/>
    <w:rsid w:val="004D087D"/>
    <w:rsid w:val="004F70BB"/>
    <w:rsid w:val="00550B54"/>
    <w:rsid w:val="00554A46"/>
    <w:rsid w:val="005C7CCD"/>
    <w:rsid w:val="005D002B"/>
    <w:rsid w:val="006513C2"/>
    <w:rsid w:val="00676C8A"/>
    <w:rsid w:val="00757555"/>
    <w:rsid w:val="00786565"/>
    <w:rsid w:val="007B0CD0"/>
    <w:rsid w:val="00872924"/>
    <w:rsid w:val="00880812"/>
    <w:rsid w:val="00884CE1"/>
    <w:rsid w:val="008B4537"/>
    <w:rsid w:val="008D6C0C"/>
    <w:rsid w:val="00900351"/>
    <w:rsid w:val="00902BD4"/>
    <w:rsid w:val="00906C84"/>
    <w:rsid w:val="00931C63"/>
    <w:rsid w:val="00957E3F"/>
    <w:rsid w:val="009C438B"/>
    <w:rsid w:val="00A3143B"/>
    <w:rsid w:val="00A31559"/>
    <w:rsid w:val="00A35AF9"/>
    <w:rsid w:val="00A87BB0"/>
    <w:rsid w:val="00AA0114"/>
    <w:rsid w:val="00AB6FBB"/>
    <w:rsid w:val="00B336F8"/>
    <w:rsid w:val="00B40787"/>
    <w:rsid w:val="00B8268B"/>
    <w:rsid w:val="00B971E1"/>
    <w:rsid w:val="00BF57E6"/>
    <w:rsid w:val="00C34D6C"/>
    <w:rsid w:val="00C909F4"/>
    <w:rsid w:val="00D83978"/>
    <w:rsid w:val="00D900D9"/>
    <w:rsid w:val="00DD0A7F"/>
    <w:rsid w:val="00E242C2"/>
    <w:rsid w:val="00E24816"/>
    <w:rsid w:val="00E318A1"/>
    <w:rsid w:val="00E37F52"/>
    <w:rsid w:val="00E42F7A"/>
    <w:rsid w:val="00E47470"/>
    <w:rsid w:val="00E54AA4"/>
    <w:rsid w:val="00E754A9"/>
    <w:rsid w:val="00E9644F"/>
    <w:rsid w:val="00ED0FAF"/>
    <w:rsid w:val="00EE3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4C6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8A1"/>
    <w:pPr>
      <w:widowControl w:val="0"/>
      <w:autoSpaceDE w:val="0"/>
      <w:autoSpaceDN w:val="0"/>
      <w:adjustRightInd w:val="0"/>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6513C2"/>
    <w:rPr>
      <w:rFonts w:ascii="Courier" w:eastAsia="Times New Roman" w:hAnsi="Courier" w:cs="Times New Roman"/>
      <w:sz w:val="24"/>
      <w:szCs w:val="24"/>
    </w:rPr>
  </w:style>
  <w:style w:type="paragraph" w:styleId="Footer">
    <w:name w:val="footer"/>
    <w:basedOn w:val="Normal"/>
    <w:link w:val="FooterChar"/>
    <w:uiPriority w:val="99"/>
    <w:unhideWhenUsed/>
    <w:rsid w:val="006513C2"/>
    <w:pPr>
      <w:tabs>
        <w:tab w:val="center" w:pos="4680"/>
        <w:tab w:val="right" w:pos="9360"/>
      </w:tabs>
    </w:pPr>
  </w:style>
  <w:style w:type="character" w:customStyle="1" w:styleId="HeaderChar">
    <w:name w:val="Header Char"/>
    <w:basedOn w:val="DefaultParagraphFont"/>
    <w:link w:val="Header"/>
    <w:uiPriority w:val="99"/>
    <w:rsid w:val="006513C2"/>
    <w:rPr>
      <w:rFonts w:ascii="Courier" w:eastAsia="Times New Roman" w:hAnsi="Courier" w:cs="Times New Roman"/>
      <w:sz w:val="24"/>
      <w:szCs w:val="24"/>
    </w:rPr>
  </w:style>
  <w:style w:type="paragraph" w:styleId="Header">
    <w:name w:val="header"/>
    <w:basedOn w:val="Normal"/>
    <w:link w:val="HeaderChar"/>
    <w:uiPriority w:val="99"/>
    <w:unhideWhenUsed/>
    <w:rsid w:val="006513C2"/>
    <w:pPr>
      <w:tabs>
        <w:tab w:val="center" w:pos="4680"/>
        <w:tab w:val="right" w:pos="9360"/>
      </w:tabs>
    </w:pPr>
  </w:style>
  <w:style w:type="paragraph" w:styleId="BalloonText">
    <w:name w:val="Balloon Text"/>
    <w:basedOn w:val="Normal"/>
    <w:link w:val="BalloonTextChar"/>
    <w:uiPriority w:val="99"/>
    <w:semiHidden/>
    <w:unhideWhenUsed/>
    <w:rsid w:val="009C43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38B"/>
    <w:rPr>
      <w:rFonts w:ascii="Segoe UI" w:eastAsia="Times New Roman" w:hAnsi="Segoe UI" w:cs="Segoe UI"/>
      <w:sz w:val="18"/>
      <w:szCs w:val="18"/>
    </w:rPr>
  </w:style>
  <w:style w:type="paragraph" w:customStyle="1" w:styleId="Header1">
    <w:name w:val="Header_1"/>
    <w:uiPriority w:val="99"/>
    <w:unhideWhenUsed/>
    <w:pPr>
      <w:widowControl w:val="0"/>
      <w:tabs>
        <w:tab w:val="center" w:pos="4680"/>
        <w:tab w:val="right" w:pos="9360"/>
      </w:tabs>
      <w:autoSpaceDE w:val="0"/>
      <w:autoSpaceDN w:val="0"/>
      <w:adjustRightInd w:val="0"/>
    </w:pPr>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809261">
      <w:bodyDiv w:val="1"/>
      <w:marLeft w:val="0"/>
      <w:marRight w:val="0"/>
      <w:marTop w:val="0"/>
      <w:marBottom w:val="0"/>
      <w:divBdr>
        <w:top w:val="none" w:sz="0" w:space="0" w:color="auto"/>
        <w:left w:val="none" w:sz="0" w:space="0" w:color="auto"/>
        <w:bottom w:val="none" w:sz="0" w:space="0" w:color="auto"/>
        <w:right w:val="none" w:sz="0" w:space="0" w:color="auto"/>
      </w:divBdr>
    </w:div>
    <w:div w:id="1895191529">
      <w:bodyDiv w:val="1"/>
      <w:marLeft w:val="0"/>
      <w:marRight w:val="0"/>
      <w:marTop w:val="0"/>
      <w:marBottom w:val="0"/>
      <w:divBdr>
        <w:top w:val="none" w:sz="0" w:space="0" w:color="auto"/>
        <w:left w:val="none" w:sz="0" w:space="0" w:color="auto"/>
        <w:bottom w:val="none" w:sz="0" w:space="0" w:color="auto"/>
        <w:right w:val="none" w:sz="0" w:space="0" w:color="auto"/>
      </w:divBdr>
    </w:div>
    <w:div w:id="2053067570">
      <w:bodyDiv w:val="1"/>
      <w:marLeft w:val="0"/>
      <w:marRight w:val="0"/>
      <w:marTop w:val="0"/>
      <w:marBottom w:val="0"/>
      <w:divBdr>
        <w:top w:val="none" w:sz="0" w:space="0" w:color="auto"/>
        <w:left w:val="none" w:sz="0" w:space="0" w:color="auto"/>
        <w:bottom w:val="none" w:sz="0" w:space="0" w:color="auto"/>
        <w:right w:val="none" w:sz="0" w:space="0" w:color="auto"/>
      </w:divBdr>
    </w:div>
    <w:div w:id="21187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3787</Characters>
  <Application>Microsoft Office Word</Application>
  <DocSecurity>0</DocSecurity>
  <PresentationFormat>15|.DOCX</PresentationFormat>
  <Lines>31</Lines>
  <Paragraphs>8</Paragraphs>
  <ScaleCrop>false</ScaleCrop>
  <HeadingPairs>
    <vt:vector size="2" baseType="variant">
      <vt:variant>
        <vt:lpstr>Title</vt:lpstr>
      </vt:variant>
      <vt:variant>
        <vt:i4>1</vt:i4>
      </vt:variant>
    </vt:vector>
  </HeadingPairs>
  <TitlesOfParts>
    <vt:vector size="1" baseType="lpstr">
      <vt:lpstr>6010.PR</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6010.PR</dc:title>
  <dc:subject>Mortgage Note (Puerto Rico – Fixed Rate)</dc:subject>
  <dc:creator/>
  <cp:keywords/>
  <cp:lastModifiedBy/>
  <cp:revision>1</cp:revision>
  <dcterms:created xsi:type="dcterms:W3CDTF">2023-02-02T17:03:00Z</dcterms:created>
  <dcterms:modified xsi:type="dcterms:W3CDTF">2023-02-02T17:03:00Z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455cd2-ef3f-47ad-8dee-f10882ec60d9_Enabled">
    <vt:lpwstr>true</vt:lpwstr>
  </property>
  <property fmtid="{D5CDD505-2E9C-101B-9397-08002B2CF9AE}" pid="3" name="MSIP_Label_a9455cd2-ef3f-47ad-8dee-f10882ec60d9_SetDate">
    <vt:lpwstr>2023-02-02T17:02:55Z</vt:lpwstr>
  </property>
  <property fmtid="{D5CDD505-2E9C-101B-9397-08002B2CF9AE}" pid="4" name="MSIP_Label_a9455cd2-ef3f-47ad-8dee-f10882ec60d9_Method">
    <vt:lpwstr>Standard</vt:lpwstr>
  </property>
  <property fmtid="{D5CDD505-2E9C-101B-9397-08002B2CF9AE}" pid="5" name="MSIP_Label_a9455cd2-ef3f-47ad-8dee-f10882ec60d9_Name">
    <vt:lpwstr>Confidential - Internal Distribution</vt:lpwstr>
  </property>
  <property fmtid="{D5CDD505-2E9C-101B-9397-08002B2CF9AE}" pid="6" name="MSIP_Label_a9455cd2-ef3f-47ad-8dee-f10882ec60d9_SiteId">
    <vt:lpwstr>e6baca02-d986-4077-8053-30de7d5e0d58</vt:lpwstr>
  </property>
  <property fmtid="{D5CDD505-2E9C-101B-9397-08002B2CF9AE}" pid="7" name="MSIP_Label_a9455cd2-ef3f-47ad-8dee-f10882ec60d9_ActionId">
    <vt:lpwstr>565eb839-2951-49d7-a827-53f7387fa401</vt:lpwstr>
  </property>
  <property fmtid="{D5CDD505-2E9C-101B-9397-08002B2CF9AE}" pid="8" name="MSIP_Label_a9455cd2-ef3f-47ad-8dee-f10882ec60d9_ContentBits">
    <vt:lpwstr>2</vt:lpwstr>
  </property>
</Properties>
</file>