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85F9" w14:textId="0F3F7DC9" w:rsidR="000C5F8F" w:rsidRPr="00812AE7" w:rsidRDefault="00C22D07" w:rsidP="000C5F8F">
      <w:pPr>
        <w:suppressAutoHyphens/>
        <w:spacing w:after="360"/>
        <w:jc w:val="center"/>
        <w:rPr>
          <w:sz w:val="24"/>
          <w:szCs w:val="24"/>
        </w:rPr>
      </w:pPr>
      <w:r w:rsidRPr="00812AE7">
        <w:rPr>
          <w:b/>
          <w:sz w:val="24"/>
          <w:szCs w:val="24"/>
        </w:rPr>
        <w:t xml:space="preserve">[CONSOLIDATED,] AMENDED AND RESTATED </w:t>
      </w:r>
      <w:r w:rsidR="000C5F8F" w:rsidRPr="00812AE7">
        <w:rPr>
          <w:b/>
          <w:sz w:val="24"/>
          <w:szCs w:val="24"/>
        </w:rPr>
        <w:t>MULTIFAMILY NOTE</w:t>
      </w:r>
    </w:p>
    <w:p w14:paraId="0761CEF8" w14:textId="117457E7" w:rsidR="005C5174" w:rsidRPr="00812AE7" w:rsidRDefault="005C5174" w:rsidP="00812AE7">
      <w:pPr>
        <w:spacing w:after="240"/>
        <w:ind w:firstLine="720"/>
        <w:rPr>
          <w:sz w:val="24"/>
          <w:szCs w:val="24"/>
        </w:rPr>
      </w:pPr>
      <w:r w:rsidRPr="00812AE7">
        <w:rPr>
          <w:sz w:val="24"/>
          <w:szCs w:val="24"/>
        </w:rPr>
        <w:t xml:space="preserve">This </w:t>
      </w:r>
      <w:r w:rsidRPr="0008086D">
        <w:rPr>
          <w:b/>
          <w:bCs/>
          <w:sz w:val="24"/>
          <w:szCs w:val="24"/>
        </w:rPr>
        <w:t>[CONSOLIDATED,]</w:t>
      </w:r>
      <w:r w:rsidRPr="00812AE7">
        <w:rPr>
          <w:sz w:val="24"/>
          <w:szCs w:val="24"/>
        </w:rPr>
        <w:t xml:space="preserve"> AMENDED AND RESTATED MULTIFAMILY NOTE is made and entered into as of ____________________________, by and between </w:t>
      </w:r>
      <w:r w:rsidR="00812AE7" w:rsidRPr="00812AE7">
        <w:rPr>
          <w:sz w:val="24"/>
          <w:szCs w:val="24"/>
        </w:rPr>
        <w:t>________________________________________, a ____________________</w:t>
      </w:r>
      <w:r w:rsidRPr="00812AE7">
        <w:rPr>
          <w:sz w:val="24"/>
          <w:szCs w:val="24"/>
        </w:rPr>
        <w:t xml:space="preserve"> (“</w:t>
      </w:r>
      <w:r w:rsidRPr="00812AE7">
        <w:rPr>
          <w:b/>
          <w:sz w:val="24"/>
          <w:szCs w:val="24"/>
        </w:rPr>
        <w:t>Borrower</w:t>
      </w:r>
      <w:r w:rsidRPr="00812AE7">
        <w:rPr>
          <w:sz w:val="24"/>
          <w:szCs w:val="24"/>
        </w:rPr>
        <w:t>”) and ________________________________________, a ____________________ (“</w:t>
      </w:r>
      <w:r w:rsidRPr="00812AE7">
        <w:rPr>
          <w:b/>
          <w:sz w:val="24"/>
          <w:szCs w:val="24"/>
        </w:rPr>
        <w:t>Lender</w:t>
      </w:r>
      <w:r w:rsidRPr="00812AE7">
        <w:rPr>
          <w:sz w:val="24"/>
          <w:szCs w:val="24"/>
        </w:rPr>
        <w:t>”).</w:t>
      </w:r>
    </w:p>
    <w:p w14:paraId="48BB7622" w14:textId="77777777" w:rsidR="005C5174" w:rsidRPr="00812AE7" w:rsidRDefault="005C5174" w:rsidP="005C5174">
      <w:pPr>
        <w:keepNext/>
        <w:tabs>
          <w:tab w:val="center" w:pos="4680"/>
        </w:tabs>
        <w:suppressAutoHyphens/>
        <w:spacing w:after="240"/>
        <w:jc w:val="center"/>
        <w:rPr>
          <w:b/>
          <w:sz w:val="24"/>
          <w:szCs w:val="24"/>
        </w:rPr>
      </w:pPr>
      <w:r w:rsidRPr="00812AE7">
        <w:rPr>
          <w:b/>
          <w:sz w:val="24"/>
          <w:szCs w:val="24"/>
          <w:u w:val="single"/>
        </w:rPr>
        <w:t>PRELIMINARY STATEMENTS</w:t>
      </w:r>
      <w:r w:rsidRPr="00812AE7">
        <w:rPr>
          <w:b/>
          <w:sz w:val="24"/>
          <w:szCs w:val="24"/>
        </w:rPr>
        <w:t>:</w:t>
      </w:r>
    </w:p>
    <w:p w14:paraId="4E4113C8" w14:textId="76CDAE4E" w:rsidR="005C5174" w:rsidRPr="00812AE7" w:rsidRDefault="005C5174" w:rsidP="005C5174">
      <w:pPr>
        <w:suppressAutoHyphens/>
        <w:spacing w:after="240"/>
        <w:ind w:firstLine="720"/>
        <w:rPr>
          <w:sz w:val="24"/>
          <w:szCs w:val="24"/>
        </w:rPr>
      </w:pPr>
      <w:r w:rsidRPr="00812AE7">
        <w:rPr>
          <w:sz w:val="24"/>
          <w:szCs w:val="24"/>
        </w:rPr>
        <w:t>A.</w:t>
      </w:r>
      <w:r w:rsidRPr="00812AE7">
        <w:rPr>
          <w:sz w:val="24"/>
          <w:szCs w:val="24"/>
        </w:rPr>
        <w:tab/>
      </w:r>
      <w:r w:rsidR="00335B4B" w:rsidRPr="0008086D">
        <w:rPr>
          <w:b/>
          <w:bCs/>
          <w:sz w:val="24"/>
          <w:szCs w:val="22"/>
        </w:rPr>
        <w:t>[Borrower][_____________ (“Original Borrower”)]</w:t>
      </w:r>
      <w:r w:rsidR="00446A9A" w:rsidRPr="006352B8">
        <w:rPr>
          <w:sz w:val="24"/>
          <w:szCs w:val="24"/>
        </w:rPr>
        <w:t xml:space="preserve"> obtained a loan</w:t>
      </w:r>
      <w:r w:rsidR="00446A9A" w:rsidRPr="00446A9A" w:rsidDel="00446A9A">
        <w:rPr>
          <w:sz w:val="24"/>
          <w:szCs w:val="24"/>
        </w:rPr>
        <w:t xml:space="preserve"> </w:t>
      </w:r>
      <w:r w:rsidRPr="006352B8">
        <w:rPr>
          <w:sz w:val="24"/>
          <w:szCs w:val="24"/>
        </w:rPr>
        <w:t xml:space="preserve">in the original principal amount of ____________________ Dollars ($___________), </w:t>
      </w:r>
      <w:r w:rsidR="00446A9A" w:rsidRPr="001C53DA">
        <w:rPr>
          <w:b/>
          <w:bCs/>
          <w:color w:val="000000"/>
          <w:sz w:val="24"/>
          <w:szCs w:val="24"/>
        </w:rPr>
        <w:t>[</w:t>
      </w:r>
      <w:r w:rsidR="00446A9A" w:rsidRPr="006352B8">
        <w:rPr>
          <w:b/>
          <w:bCs/>
          <w:color w:val="000000"/>
          <w:sz w:val="24"/>
          <w:szCs w:val="24"/>
        </w:rPr>
        <w:t xml:space="preserve">DRAFTING NOTE: LIST PRIOR NOTE(S)] </w:t>
      </w:r>
      <w:r w:rsidR="00446A9A" w:rsidRPr="006352B8">
        <w:rPr>
          <w:sz w:val="24"/>
          <w:szCs w:val="24"/>
        </w:rPr>
        <w:t>(</w:t>
      </w:r>
      <w:r w:rsidR="00446A9A" w:rsidRPr="0008086D">
        <w:rPr>
          <w:b/>
          <w:bCs/>
          <w:sz w:val="24"/>
          <w:szCs w:val="24"/>
        </w:rPr>
        <w:t>[collectively,]</w:t>
      </w:r>
      <w:r w:rsidR="00446A9A" w:rsidRPr="001C53DA">
        <w:rPr>
          <w:sz w:val="24"/>
          <w:szCs w:val="24"/>
        </w:rPr>
        <w:t xml:space="preserve"> </w:t>
      </w:r>
      <w:r w:rsidR="00446A9A" w:rsidRPr="006352B8">
        <w:rPr>
          <w:sz w:val="24"/>
          <w:szCs w:val="24"/>
        </w:rPr>
        <w:t>the “</w:t>
      </w:r>
      <w:r w:rsidR="00446A9A" w:rsidRPr="006352B8">
        <w:rPr>
          <w:b/>
          <w:sz w:val="24"/>
          <w:szCs w:val="24"/>
        </w:rPr>
        <w:t>Original Note</w:t>
      </w:r>
      <w:r w:rsidR="00446A9A" w:rsidRPr="006352B8">
        <w:rPr>
          <w:sz w:val="24"/>
          <w:szCs w:val="24"/>
        </w:rPr>
        <w:t xml:space="preserve">”) made by </w:t>
      </w:r>
      <w:r w:rsidR="00335B4B" w:rsidRPr="0008086D">
        <w:rPr>
          <w:b/>
          <w:bCs/>
          <w:sz w:val="24"/>
          <w:szCs w:val="22"/>
        </w:rPr>
        <w:t>[Borrower][Original Borrower]</w:t>
      </w:r>
      <w:r w:rsidR="00446A9A" w:rsidRPr="006352B8">
        <w:rPr>
          <w:sz w:val="24"/>
          <w:szCs w:val="24"/>
        </w:rPr>
        <w:t xml:space="preserve"> and payable to the order of ____________________ (“</w:t>
      </w:r>
      <w:r w:rsidR="00446A9A" w:rsidRPr="006352B8">
        <w:rPr>
          <w:b/>
          <w:sz w:val="24"/>
          <w:szCs w:val="24"/>
        </w:rPr>
        <w:t>Original Lender</w:t>
      </w:r>
      <w:r w:rsidR="00446A9A" w:rsidRPr="006352B8">
        <w:rPr>
          <w:sz w:val="24"/>
          <w:szCs w:val="24"/>
        </w:rPr>
        <w:t>”)</w:t>
      </w:r>
      <w:r w:rsidRPr="00812AE7">
        <w:rPr>
          <w:sz w:val="24"/>
          <w:szCs w:val="24"/>
        </w:rPr>
        <w:t>.</w:t>
      </w:r>
    </w:p>
    <w:p w14:paraId="6E35E3A3" w14:textId="3E018B54" w:rsidR="00446A9A" w:rsidRPr="00812AE7" w:rsidRDefault="005C5174" w:rsidP="005C5174">
      <w:pPr>
        <w:suppressAutoHyphens/>
        <w:spacing w:after="240"/>
        <w:ind w:firstLine="720"/>
        <w:rPr>
          <w:sz w:val="24"/>
          <w:szCs w:val="24"/>
        </w:rPr>
      </w:pPr>
      <w:r w:rsidRPr="00812AE7">
        <w:rPr>
          <w:sz w:val="24"/>
          <w:szCs w:val="24"/>
        </w:rPr>
        <w:t>B.</w:t>
      </w:r>
      <w:r w:rsidRPr="00812AE7">
        <w:rPr>
          <w:sz w:val="24"/>
          <w:szCs w:val="24"/>
        </w:rPr>
        <w:tab/>
        <w:t xml:space="preserve">The Original Note is secured by </w:t>
      </w:r>
      <w:r w:rsidR="00085EE0" w:rsidRPr="00812AE7">
        <w:rPr>
          <w:sz w:val="24"/>
          <w:szCs w:val="24"/>
        </w:rPr>
        <w:t xml:space="preserve">that certain </w:t>
      </w:r>
      <w:r w:rsidR="00085EE0" w:rsidRPr="001C53DA">
        <w:rPr>
          <w:b/>
          <w:bCs/>
          <w:color w:val="000000"/>
          <w:sz w:val="24"/>
          <w:szCs w:val="24"/>
        </w:rPr>
        <w:t>[</w:t>
      </w:r>
      <w:r w:rsidR="00085EE0" w:rsidRPr="00812AE7">
        <w:rPr>
          <w:b/>
          <w:bCs/>
          <w:color w:val="000000"/>
          <w:sz w:val="24"/>
          <w:szCs w:val="24"/>
        </w:rPr>
        <w:t xml:space="preserve">DRAFTING NOTE: LIST ALL PRIOR SECURITY INSTRUMENTS </w:t>
      </w:r>
      <w:r w:rsidR="00E4179F" w:rsidRPr="00675F18">
        <w:rPr>
          <w:b/>
          <w:bCs/>
          <w:color w:val="000000"/>
          <w:sz w:val="24"/>
          <w:szCs w:val="28"/>
        </w:rPr>
        <w:t xml:space="preserve">AND ANY AMENDMENTS THERETO </w:t>
      </w:r>
      <w:r w:rsidR="00085EE0" w:rsidRPr="00812AE7">
        <w:rPr>
          <w:b/>
          <w:bCs/>
          <w:color w:val="000000"/>
          <w:sz w:val="24"/>
          <w:szCs w:val="24"/>
        </w:rPr>
        <w:t>IN THE FOLLOWING FORM</w:t>
      </w:r>
      <w:r w:rsidR="00335B4B" w:rsidRPr="00BC6065">
        <w:rPr>
          <w:b/>
          <w:bCs/>
          <w:color w:val="000000"/>
          <w:szCs w:val="24"/>
        </w:rPr>
        <w:t>:</w:t>
      </w:r>
      <w:r w:rsidR="00335B4B" w:rsidRPr="00BC6065">
        <w:rPr>
          <w:color w:val="000000"/>
          <w:szCs w:val="24"/>
        </w:rPr>
        <w:t xml:space="preserve">____________ </w:t>
      </w:r>
      <w:r w:rsidR="00335B4B" w:rsidRPr="0077426B">
        <w:rPr>
          <w:color w:val="000000"/>
          <w:sz w:val="24"/>
          <w:szCs w:val="28"/>
        </w:rPr>
        <w:t xml:space="preserve">dated </w:t>
      </w:r>
      <w:r w:rsidR="00335B4B" w:rsidRPr="0077426B">
        <w:rPr>
          <w:sz w:val="24"/>
          <w:szCs w:val="22"/>
        </w:rPr>
        <w:t xml:space="preserve">as of ________, from </w:t>
      </w:r>
      <w:r w:rsidR="00335B4B" w:rsidRPr="0008086D">
        <w:rPr>
          <w:b/>
          <w:bCs/>
          <w:sz w:val="24"/>
          <w:szCs w:val="22"/>
        </w:rPr>
        <w:t>[Borrower][Original Borrower]</w:t>
      </w:r>
      <w:r w:rsidR="00335B4B" w:rsidRPr="0077426B">
        <w:rPr>
          <w:sz w:val="24"/>
          <w:szCs w:val="22"/>
        </w:rPr>
        <w:t xml:space="preserve"> in favor of Original Lender, recorded </w:t>
      </w:r>
      <w:bookmarkStart w:id="0" w:name="_Hlk111041618"/>
      <w:r w:rsidR="00335B4B" w:rsidRPr="0077426B">
        <w:rPr>
          <w:sz w:val="24"/>
          <w:szCs w:val="22"/>
        </w:rPr>
        <w:t>in the Clerk’s Office of the Circuit Court of the City/County of _______________, Virginia (the “</w:t>
      </w:r>
      <w:r w:rsidR="00335B4B" w:rsidRPr="0077426B">
        <w:rPr>
          <w:b/>
          <w:bCs/>
          <w:sz w:val="24"/>
          <w:szCs w:val="22"/>
        </w:rPr>
        <w:t>Land Records</w:t>
      </w:r>
      <w:r w:rsidR="00335B4B" w:rsidRPr="0077426B">
        <w:rPr>
          <w:sz w:val="24"/>
          <w:szCs w:val="22"/>
        </w:rPr>
        <w:t>”) in Book _____________</w:t>
      </w:r>
      <w:r w:rsidR="00335B4B" w:rsidRPr="0077426B">
        <w:rPr>
          <w:color w:val="000000"/>
          <w:sz w:val="24"/>
          <w:szCs w:val="28"/>
        </w:rPr>
        <w:t>, at Page _________</w:t>
      </w:r>
      <w:bookmarkEnd w:id="0"/>
      <w:r w:rsidR="00085EE0" w:rsidRPr="001C53DA">
        <w:rPr>
          <w:b/>
          <w:bCs/>
          <w:sz w:val="24"/>
          <w:szCs w:val="24"/>
        </w:rPr>
        <w:t>]</w:t>
      </w:r>
      <w:r w:rsidR="00085EE0" w:rsidRPr="00812AE7">
        <w:rPr>
          <w:sz w:val="24"/>
          <w:szCs w:val="24"/>
        </w:rPr>
        <w:t xml:space="preserve"> (</w:t>
      </w:r>
      <w:r w:rsidR="00335B4B" w:rsidRPr="0077426B">
        <w:rPr>
          <w:sz w:val="24"/>
          <w:szCs w:val="22"/>
        </w:rPr>
        <w:t xml:space="preserve">as amended, restated, replaced, supplemented, or otherwise modified from time to time, </w:t>
      </w:r>
      <w:r w:rsidR="00085EE0" w:rsidRPr="00812AE7">
        <w:rPr>
          <w:sz w:val="24"/>
          <w:szCs w:val="24"/>
        </w:rPr>
        <w:t>the “</w:t>
      </w:r>
      <w:r w:rsidR="00085EE0" w:rsidRPr="00812AE7">
        <w:rPr>
          <w:b/>
          <w:bCs/>
          <w:sz w:val="24"/>
          <w:szCs w:val="24"/>
        </w:rPr>
        <w:t>Original Security Instrument</w:t>
      </w:r>
      <w:r w:rsidR="00085EE0" w:rsidRPr="00812AE7">
        <w:rPr>
          <w:sz w:val="24"/>
          <w:szCs w:val="24"/>
        </w:rPr>
        <w:t>”)</w:t>
      </w:r>
      <w:r w:rsidRPr="00812AE7">
        <w:rPr>
          <w:sz w:val="24"/>
          <w:szCs w:val="24"/>
        </w:rPr>
        <w:t>.</w:t>
      </w:r>
    </w:p>
    <w:p w14:paraId="2C705AB9" w14:textId="322A3453" w:rsidR="00335B4B" w:rsidRPr="00675F18" w:rsidRDefault="005C5174" w:rsidP="00E4179F">
      <w:pPr>
        <w:suppressAutoHyphens/>
        <w:spacing w:after="240"/>
        <w:ind w:firstLine="720"/>
        <w:rPr>
          <w:sz w:val="24"/>
          <w:szCs w:val="24"/>
        </w:rPr>
      </w:pPr>
      <w:r w:rsidRPr="00812AE7">
        <w:rPr>
          <w:sz w:val="24"/>
          <w:szCs w:val="24"/>
        </w:rPr>
        <w:t>C.</w:t>
      </w:r>
      <w:r w:rsidRPr="00812AE7">
        <w:rPr>
          <w:sz w:val="24"/>
          <w:szCs w:val="24"/>
        </w:rPr>
        <w:tab/>
      </w:r>
      <w:r w:rsidR="00335B4B" w:rsidRPr="00E4179F">
        <w:rPr>
          <w:b/>
          <w:bCs/>
          <w:sz w:val="24"/>
          <w:szCs w:val="24"/>
        </w:rPr>
        <w:t>[</w:t>
      </w:r>
      <w:r w:rsidR="00E4179F" w:rsidRPr="00675F18">
        <w:rPr>
          <w:b/>
          <w:bCs/>
          <w:sz w:val="24"/>
          <w:szCs w:val="24"/>
        </w:rPr>
        <w:t xml:space="preserve">DRAFTING NOTE: INSERT IF BORROWER WAS NOT THE ORIGINAL OBLIGOR: </w:t>
      </w:r>
      <w:r w:rsidR="00335B4B" w:rsidRPr="00E4179F">
        <w:rPr>
          <w:bCs/>
          <w:sz w:val="24"/>
          <w:szCs w:val="24"/>
        </w:rPr>
        <w:t xml:space="preserve">Borrower has assumed all of the obligations and liabilities of the Original Note and the Original Security Instrument pursuant to that certain </w:t>
      </w:r>
      <w:r w:rsidR="00E4179F" w:rsidRPr="001C53DA">
        <w:rPr>
          <w:b/>
          <w:sz w:val="24"/>
          <w:szCs w:val="24"/>
        </w:rPr>
        <w:t>[</w:t>
      </w:r>
      <w:r w:rsidR="00E4179F" w:rsidRPr="00675F18">
        <w:rPr>
          <w:b/>
          <w:bCs/>
          <w:color w:val="000000"/>
          <w:sz w:val="24"/>
          <w:szCs w:val="24"/>
        </w:rPr>
        <w:t>DRAFTING NOTE: LIST THE ASSIGNMENT INSTRUMENT FROM ORIGINAL BORROWER TO BORROWER:</w:t>
      </w:r>
      <w:r w:rsidR="00E4179F" w:rsidRPr="00675F18">
        <w:rPr>
          <w:bCs/>
          <w:sz w:val="24"/>
          <w:szCs w:val="24"/>
        </w:rPr>
        <w:t xml:space="preserve"> __________________</w:t>
      </w:r>
      <w:r w:rsidR="00E4179F" w:rsidRPr="001C53DA">
        <w:rPr>
          <w:b/>
          <w:sz w:val="24"/>
          <w:szCs w:val="24"/>
        </w:rPr>
        <w:t>]</w:t>
      </w:r>
      <w:r w:rsidR="00335B4B" w:rsidRPr="00675F18">
        <w:rPr>
          <w:bCs/>
          <w:sz w:val="24"/>
          <w:szCs w:val="24"/>
        </w:rPr>
        <w:t xml:space="preserve"> dated as of </w:t>
      </w:r>
      <w:r w:rsidR="00E4179F" w:rsidRPr="0008086D">
        <w:rPr>
          <w:b/>
          <w:sz w:val="24"/>
          <w:szCs w:val="24"/>
        </w:rPr>
        <w:t>[</w:t>
      </w:r>
      <w:r w:rsidR="00335B4B" w:rsidRPr="0008086D">
        <w:rPr>
          <w:b/>
          <w:sz w:val="24"/>
          <w:szCs w:val="24"/>
        </w:rPr>
        <w:t>the same date as this Security Instrument</w:t>
      </w:r>
      <w:r w:rsidR="00E4179F" w:rsidRPr="0008086D">
        <w:rPr>
          <w:b/>
          <w:sz w:val="24"/>
          <w:szCs w:val="24"/>
        </w:rPr>
        <w:t>][____________]</w:t>
      </w:r>
      <w:r w:rsidR="00335B4B" w:rsidRPr="001C53DA">
        <w:rPr>
          <w:bCs/>
          <w:sz w:val="24"/>
          <w:szCs w:val="24"/>
        </w:rPr>
        <w:t xml:space="preserve"> </w:t>
      </w:r>
      <w:r w:rsidR="00335B4B" w:rsidRPr="00E4179F">
        <w:rPr>
          <w:bCs/>
          <w:sz w:val="24"/>
          <w:szCs w:val="24"/>
        </w:rPr>
        <w:t>and recorded in the Land Records prior hereto.</w:t>
      </w:r>
      <w:r w:rsidR="00335B4B" w:rsidRPr="001C53DA">
        <w:rPr>
          <w:b/>
          <w:sz w:val="24"/>
          <w:szCs w:val="24"/>
        </w:rPr>
        <w:t>]</w:t>
      </w:r>
      <w:r w:rsidR="00335B4B" w:rsidRPr="00E4179F">
        <w:rPr>
          <w:bCs/>
          <w:sz w:val="24"/>
          <w:szCs w:val="24"/>
        </w:rPr>
        <w:t xml:space="preserve"> </w:t>
      </w:r>
      <w:r w:rsidR="00335B4B" w:rsidRPr="001C53DA">
        <w:rPr>
          <w:b/>
          <w:bCs/>
          <w:sz w:val="24"/>
          <w:szCs w:val="24"/>
        </w:rPr>
        <w:t>OR [</w:t>
      </w:r>
      <w:r w:rsidR="00335B4B" w:rsidRPr="00675F18">
        <w:rPr>
          <w:sz w:val="24"/>
          <w:szCs w:val="24"/>
        </w:rPr>
        <w:t>Intentionally omitted.</w:t>
      </w:r>
      <w:r w:rsidR="00335B4B" w:rsidRPr="00675F18">
        <w:rPr>
          <w:b/>
          <w:bCs/>
          <w:sz w:val="24"/>
          <w:szCs w:val="24"/>
        </w:rPr>
        <w:t>]</w:t>
      </w:r>
    </w:p>
    <w:p w14:paraId="7C2763C2" w14:textId="5C8212A3" w:rsidR="005C5174" w:rsidRPr="00812AE7" w:rsidRDefault="00E4179F" w:rsidP="005C5174">
      <w:pPr>
        <w:suppressAutoHyphens/>
        <w:spacing w:after="240"/>
        <w:ind w:firstLine="720"/>
        <w:rPr>
          <w:sz w:val="24"/>
          <w:szCs w:val="24"/>
        </w:rPr>
      </w:pPr>
      <w:r>
        <w:rPr>
          <w:sz w:val="24"/>
          <w:szCs w:val="24"/>
        </w:rPr>
        <w:t>D</w:t>
      </w:r>
      <w:r w:rsidR="00335B4B">
        <w:rPr>
          <w:sz w:val="24"/>
          <w:szCs w:val="24"/>
        </w:rPr>
        <w:t>.</w:t>
      </w:r>
      <w:r w:rsidR="00335B4B">
        <w:rPr>
          <w:sz w:val="24"/>
          <w:szCs w:val="24"/>
        </w:rPr>
        <w:tab/>
      </w:r>
      <w:r w:rsidR="00085EE0" w:rsidRPr="00812AE7">
        <w:rPr>
          <w:sz w:val="24"/>
          <w:szCs w:val="24"/>
        </w:rPr>
        <w:t xml:space="preserve">Original </w:t>
      </w:r>
      <w:r w:rsidR="005C5174" w:rsidRPr="00812AE7">
        <w:rPr>
          <w:sz w:val="24"/>
          <w:szCs w:val="24"/>
        </w:rPr>
        <w:t xml:space="preserve">Lender has </w:t>
      </w:r>
      <w:r w:rsidR="00085EE0" w:rsidRPr="00812AE7">
        <w:rPr>
          <w:sz w:val="24"/>
          <w:szCs w:val="24"/>
        </w:rPr>
        <w:t>assigned</w:t>
      </w:r>
      <w:r w:rsidR="005C5174" w:rsidRPr="00812AE7">
        <w:rPr>
          <w:sz w:val="24"/>
          <w:szCs w:val="24"/>
        </w:rPr>
        <w:t xml:space="preserve"> the Original Note </w:t>
      </w:r>
      <w:r w:rsidR="00085EE0" w:rsidRPr="00812AE7">
        <w:rPr>
          <w:sz w:val="24"/>
          <w:szCs w:val="24"/>
        </w:rPr>
        <w:t>and the Original Security Instrument to Lender</w:t>
      </w:r>
      <w:r w:rsidR="00446A9A" w:rsidRPr="006352B8">
        <w:rPr>
          <w:sz w:val="24"/>
          <w:szCs w:val="22"/>
        </w:rPr>
        <w:t>, and Lender is the holder of the Original Note</w:t>
      </w:r>
      <w:r w:rsidR="005C5174" w:rsidRPr="00812AE7">
        <w:rPr>
          <w:sz w:val="24"/>
          <w:szCs w:val="24"/>
        </w:rPr>
        <w:t>.</w:t>
      </w:r>
    </w:p>
    <w:p w14:paraId="0E2AF24E" w14:textId="78375EF1" w:rsidR="005C5174" w:rsidRPr="00812AE7" w:rsidRDefault="00E4179F" w:rsidP="005C5174">
      <w:pPr>
        <w:suppressAutoHyphens/>
        <w:spacing w:after="240"/>
        <w:ind w:firstLine="720"/>
        <w:rPr>
          <w:sz w:val="24"/>
          <w:szCs w:val="24"/>
        </w:rPr>
      </w:pPr>
      <w:r>
        <w:rPr>
          <w:sz w:val="24"/>
          <w:szCs w:val="24"/>
        </w:rPr>
        <w:t>E</w:t>
      </w:r>
      <w:r w:rsidR="005C5174" w:rsidRPr="00812AE7">
        <w:rPr>
          <w:sz w:val="24"/>
          <w:szCs w:val="24"/>
        </w:rPr>
        <w:t>.</w:t>
      </w:r>
      <w:r w:rsidR="005C5174" w:rsidRPr="00812AE7">
        <w:rPr>
          <w:sz w:val="24"/>
          <w:szCs w:val="24"/>
        </w:rPr>
        <w:tab/>
        <w:t>Borrower has requested and Lender has agreed to make certain amendments to the terms contained in the Original Note</w:t>
      </w:r>
      <w:r w:rsidR="00CB199B" w:rsidRPr="00812AE7">
        <w:rPr>
          <w:sz w:val="24"/>
          <w:szCs w:val="24"/>
        </w:rPr>
        <w:t xml:space="preserve"> </w:t>
      </w:r>
      <w:r w:rsidR="00CB0A87">
        <w:rPr>
          <w:sz w:val="24"/>
          <w:szCs w:val="24"/>
        </w:rPr>
        <w:t xml:space="preserve">including changes to the interest rate, terms of payment, maturity date and an increase in </w:t>
      </w:r>
      <w:r w:rsidR="005C5174" w:rsidRPr="00812AE7">
        <w:rPr>
          <w:sz w:val="24"/>
          <w:szCs w:val="24"/>
        </w:rPr>
        <w:t xml:space="preserve">the original principal amount from ______________________ Dollars ($__________) to _____________________________ Dollars ($_____________).  </w:t>
      </w:r>
      <w:r w:rsidR="002C3B0C" w:rsidRPr="0008086D">
        <w:rPr>
          <w:b/>
          <w:bCs/>
          <w:sz w:val="24"/>
          <w:szCs w:val="24"/>
        </w:rPr>
        <w:t>[</w:t>
      </w:r>
      <w:r w:rsidR="002C3B0C" w:rsidRPr="0008086D">
        <w:rPr>
          <w:rStyle w:val="DeltaViewInsertion"/>
          <w:b/>
          <w:bCs/>
          <w:color w:val="auto"/>
          <w:sz w:val="24"/>
          <w:szCs w:val="24"/>
          <w:u w:val="none"/>
        </w:rPr>
        <w:t xml:space="preserve">This Note </w:t>
      </w:r>
      <w:proofErr w:type="gramStart"/>
      <w:r w:rsidR="002C3B0C" w:rsidRPr="0008086D">
        <w:rPr>
          <w:rStyle w:val="DeltaViewInsertion"/>
          <w:b/>
          <w:bCs/>
          <w:color w:val="auto"/>
          <w:sz w:val="24"/>
          <w:szCs w:val="24"/>
          <w:u w:val="none"/>
        </w:rPr>
        <w:t>evidences</w:t>
      </w:r>
      <w:proofErr w:type="gramEnd"/>
      <w:r w:rsidR="002C3B0C" w:rsidRPr="0008086D">
        <w:rPr>
          <w:rStyle w:val="DeltaViewInsertion"/>
          <w:b/>
          <w:bCs/>
          <w:color w:val="auto"/>
          <w:sz w:val="24"/>
          <w:szCs w:val="24"/>
          <w:u w:val="none"/>
        </w:rPr>
        <w:t xml:space="preserve"> (i)</w:t>
      </w:r>
      <w:r w:rsidR="00CB0A87">
        <w:rPr>
          <w:rStyle w:val="DeltaViewInsertion"/>
          <w:b/>
          <w:bCs/>
          <w:color w:val="auto"/>
          <w:sz w:val="24"/>
          <w:szCs w:val="24"/>
          <w:u w:val="none"/>
        </w:rPr>
        <w:t> </w:t>
      </w:r>
      <w:r w:rsidR="002C3B0C" w:rsidRPr="0008086D">
        <w:rPr>
          <w:rStyle w:val="DeltaViewInsertion"/>
          <w:b/>
          <w:bCs/>
          <w:color w:val="auto"/>
          <w:sz w:val="24"/>
          <w:szCs w:val="24"/>
          <w:u w:val="none"/>
        </w:rPr>
        <w:t>the renewal of principal indebtedness in the aggregate amount of $______________ outstanding</w:t>
      </w:r>
      <w:r w:rsidR="00CB0A87">
        <w:rPr>
          <w:rStyle w:val="DeltaViewInsertion"/>
          <w:b/>
          <w:bCs/>
          <w:color w:val="auto"/>
          <w:sz w:val="24"/>
          <w:szCs w:val="24"/>
          <w:u w:val="none"/>
        </w:rPr>
        <w:t xml:space="preserve"> as of the date hereof </w:t>
      </w:r>
      <w:r w:rsidR="002C3B0C" w:rsidRPr="0008086D">
        <w:rPr>
          <w:rStyle w:val="DeltaViewInsertion"/>
          <w:b/>
          <w:bCs/>
          <w:color w:val="auto"/>
          <w:sz w:val="24"/>
          <w:szCs w:val="24"/>
          <w:u w:val="none"/>
        </w:rPr>
        <w:t>under the Original Note</w:t>
      </w:r>
      <w:r w:rsidR="00D87F91">
        <w:rPr>
          <w:rStyle w:val="DeltaViewInsertion"/>
          <w:b/>
          <w:bCs/>
          <w:color w:val="auto"/>
          <w:sz w:val="24"/>
          <w:szCs w:val="24"/>
          <w:u w:val="none"/>
        </w:rPr>
        <w:t xml:space="preserve"> and</w:t>
      </w:r>
      <w:r w:rsidR="002C3B0C" w:rsidRPr="0008086D">
        <w:rPr>
          <w:rStyle w:val="DeltaViewInsertion"/>
          <w:b/>
          <w:bCs/>
          <w:color w:val="auto"/>
          <w:sz w:val="24"/>
          <w:szCs w:val="24"/>
          <w:u w:val="none"/>
        </w:rPr>
        <w:t xml:space="preserve"> (ii)</w:t>
      </w:r>
      <w:r w:rsidR="001C53DA" w:rsidRPr="0008086D">
        <w:rPr>
          <w:rStyle w:val="DeltaViewInsertion"/>
          <w:b/>
          <w:bCs/>
          <w:color w:val="auto"/>
          <w:sz w:val="24"/>
          <w:szCs w:val="24"/>
          <w:u w:val="none"/>
        </w:rPr>
        <w:t> </w:t>
      </w:r>
      <w:r w:rsidR="002C3B0C" w:rsidRPr="0008086D">
        <w:rPr>
          <w:rStyle w:val="DeltaViewInsertion"/>
          <w:b/>
          <w:bCs/>
          <w:color w:val="auto"/>
          <w:sz w:val="24"/>
          <w:szCs w:val="24"/>
          <w:u w:val="none"/>
        </w:rPr>
        <w:t xml:space="preserve">the advance of additional principal indebtedness of </w:t>
      </w:r>
      <w:r w:rsidR="002C3B0C" w:rsidRPr="0008086D">
        <w:rPr>
          <w:b/>
          <w:bCs/>
          <w:sz w:val="24"/>
          <w:szCs w:val="24"/>
        </w:rPr>
        <w:t>$</w:t>
      </w:r>
      <w:r w:rsidR="002C3B0C" w:rsidRPr="0008086D">
        <w:rPr>
          <w:rStyle w:val="DeltaViewInsertion"/>
          <w:b/>
          <w:bCs/>
          <w:color w:val="auto"/>
          <w:sz w:val="24"/>
          <w:szCs w:val="24"/>
          <w:u w:val="none"/>
        </w:rPr>
        <w:t>_______________ made as of the date hereof pursuant to the Loan Agreement (defined herein).]</w:t>
      </w:r>
      <w:r w:rsidR="002C3B0C" w:rsidRPr="00812AE7">
        <w:rPr>
          <w:rStyle w:val="DeltaViewInsertion"/>
          <w:color w:val="auto"/>
          <w:sz w:val="24"/>
          <w:szCs w:val="24"/>
          <w:u w:val="none"/>
        </w:rPr>
        <w:t xml:space="preserve">  </w:t>
      </w:r>
      <w:r w:rsidR="005C5174" w:rsidRPr="00812AE7">
        <w:rPr>
          <w:sz w:val="24"/>
          <w:szCs w:val="24"/>
        </w:rPr>
        <w:t xml:space="preserve">The Original Note is being </w:t>
      </w:r>
      <w:r w:rsidR="002C3B0C" w:rsidRPr="0008086D">
        <w:rPr>
          <w:b/>
          <w:bCs/>
          <w:sz w:val="24"/>
          <w:szCs w:val="24"/>
        </w:rPr>
        <w:t>[consolidated,]</w:t>
      </w:r>
      <w:r w:rsidR="002C3B0C" w:rsidRPr="00812AE7">
        <w:rPr>
          <w:sz w:val="24"/>
          <w:szCs w:val="24"/>
        </w:rPr>
        <w:t xml:space="preserve"> </w:t>
      </w:r>
      <w:r w:rsidR="005C5174" w:rsidRPr="00812AE7">
        <w:rPr>
          <w:sz w:val="24"/>
          <w:szCs w:val="24"/>
        </w:rPr>
        <w:t>amended and restated in its entirety, and Borrower is entering into that certain Loan Agreement (defined herein) to reflect such amendments.</w:t>
      </w:r>
    </w:p>
    <w:p w14:paraId="6A853474" w14:textId="1A9E9474" w:rsidR="00A612CB" w:rsidRPr="00812AE7" w:rsidRDefault="00E4179F" w:rsidP="00812AE7">
      <w:pPr>
        <w:spacing w:after="240"/>
        <w:ind w:firstLine="720"/>
        <w:jc w:val="left"/>
        <w:rPr>
          <w:sz w:val="24"/>
          <w:szCs w:val="24"/>
        </w:rPr>
      </w:pPr>
      <w:r>
        <w:rPr>
          <w:sz w:val="24"/>
          <w:szCs w:val="24"/>
        </w:rPr>
        <w:t>F</w:t>
      </w:r>
      <w:r w:rsidR="005C5174" w:rsidRPr="00812AE7">
        <w:rPr>
          <w:sz w:val="24"/>
          <w:szCs w:val="24"/>
        </w:rPr>
        <w:t>.</w:t>
      </w:r>
      <w:r w:rsidR="005C5174" w:rsidRPr="00812AE7">
        <w:rPr>
          <w:sz w:val="24"/>
          <w:szCs w:val="24"/>
        </w:rPr>
        <w:tab/>
        <w:t xml:space="preserve">The Original </w:t>
      </w:r>
      <w:r w:rsidR="002C3B0C" w:rsidRPr="00812AE7">
        <w:rPr>
          <w:sz w:val="24"/>
          <w:szCs w:val="24"/>
        </w:rPr>
        <w:t>Security Instrument</w:t>
      </w:r>
      <w:r w:rsidR="005C5174" w:rsidRPr="00812AE7">
        <w:rPr>
          <w:sz w:val="24"/>
          <w:szCs w:val="24"/>
        </w:rPr>
        <w:t xml:space="preserve"> is concurrently being </w:t>
      </w:r>
      <w:r w:rsidR="002C3B0C" w:rsidRPr="00812AE7">
        <w:rPr>
          <w:sz w:val="24"/>
          <w:szCs w:val="24"/>
        </w:rPr>
        <w:t xml:space="preserve">[consolidated,] </w:t>
      </w:r>
      <w:r w:rsidR="005C5174" w:rsidRPr="00812AE7">
        <w:rPr>
          <w:sz w:val="24"/>
          <w:szCs w:val="24"/>
        </w:rPr>
        <w:t xml:space="preserve">amended and restated pursuant to the terms of that certain </w:t>
      </w:r>
      <w:r w:rsidR="00A612CB" w:rsidRPr="0008086D">
        <w:rPr>
          <w:b/>
          <w:bCs/>
          <w:sz w:val="24"/>
          <w:szCs w:val="24"/>
        </w:rPr>
        <w:t>[___________] [Consolidated,]</w:t>
      </w:r>
      <w:r w:rsidR="00A612CB" w:rsidRPr="00812AE7">
        <w:rPr>
          <w:sz w:val="24"/>
          <w:szCs w:val="24"/>
        </w:rPr>
        <w:t xml:space="preserve"> </w:t>
      </w:r>
      <w:r w:rsidR="005C5174" w:rsidRPr="00812AE7">
        <w:rPr>
          <w:sz w:val="24"/>
          <w:szCs w:val="24"/>
        </w:rPr>
        <w:t xml:space="preserve">Amended and </w:t>
      </w:r>
      <w:r w:rsidR="005C5174" w:rsidRPr="00812AE7">
        <w:rPr>
          <w:sz w:val="24"/>
          <w:szCs w:val="24"/>
        </w:rPr>
        <w:lastRenderedPageBreak/>
        <w:t>Restated Multifamily Deed of Trust, Assignment of Leases and Rents, Security Agreement and Fixture Filing of even date herewith (as so amended and restated, the “</w:t>
      </w:r>
      <w:r w:rsidR="005C5174" w:rsidRPr="00812AE7">
        <w:rPr>
          <w:b/>
          <w:sz w:val="24"/>
          <w:szCs w:val="24"/>
        </w:rPr>
        <w:t>Security Instrument</w:t>
      </w:r>
      <w:r w:rsidR="005C5174" w:rsidRPr="00812AE7">
        <w:rPr>
          <w:sz w:val="24"/>
          <w:szCs w:val="24"/>
        </w:rPr>
        <w:t>”).</w:t>
      </w:r>
    </w:p>
    <w:p w14:paraId="4C52A650" w14:textId="4D3D3597" w:rsidR="00A612CB" w:rsidRPr="00812AE7" w:rsidRDefault="00A612CB" w:rsidP="00A612CB">
      <w:pPr>
        <w:keepNext/>
        <w:suppressAutoHyphens/>
        <w:spacing w:after="240"/>
        <w:jc w:val="center"/>
        <w:rPr>
          <w:b/>
          <w:sz w:val="24"/>
          <w:szCs w:val="24"/>
        </w:rPr>
      </w:pPr>
      <w:r w:rsidRPr="00812AE7">
        <w:rPr>
          <w:b/>
          <w:sz w:val="24"/>
          <w:szCs w:val="24"/>
          <w:u w:val="single"/>
        </w:rPr>
        <w:t>AGREEMENTS</w:t>
      </w:r>
      <w:r w:rsidRPr="00812AE7">
        <w:rPr>
          <w:b/>
          <w:sz w:val="24"/>
          <w:szCs w:val="24"/>
        </w:rPr>
        <w:t>:</w:t>
      </w:r>
    </w:p>
    <w:p w14:paraId="275E348A" w14:textId="77777777" w:rsidR="00A612CB" w:rsidRPr="00812AE7" w:rsidRDefault="00A612CB" w:rsidP="00812AE7">
      <w:pPr>
        <w:spacing w:after="240"/>
        <w:ind w:firstLine="720"/>
        <w:rPr>
          <w:sz w:val="24"/>
          <w:szCs w:val="24"/>
        </w:rPr>
      </w:pPr>
      <w:r w:rsidRPr="00812AE7">
        <w:rPr>
          <w:sz w:val="24"/>
          <w:szCs w:val="24"/>
        </w:rPr>
        <w:t xml:space="preserve">NOW, THEREFORE, in consideration of the premises and other good and valuable consideration, the receipt and sufficiency of which are hereby acknowledged, Borrower and Lender agree that the Original Note is hereby </w:t>
      </w:r>
      <w:r w:rsidRPr="0008086D">
        <w:rPr>
          <w:b/>
          <w:bCs/>
          <w:sz w:val="24"/>
          <w:szCs w:val="24"/>
        </w:rPr>
        <w:t>[consolidated,]</w:t>
      </w:r>
      <w:r w:rsidRPr="00812AE7">
        <w:rPr>
          <w:sz w:val="24"/>
          <w:szCs w:val="24"/>
        </w:rPr>
        <w:t xml:space="preserve"> amended and restated in its entirety as follows (as amended and restated, the “</w:t>
      </w:r>
      <w:r w:rsidRPr="00812AE7">
        <w:rPr>
          <w:b/>
          <w:sz w:val="24"/>
          <w:szCs w:val="24"/>
        </w:rPr>
        <w:t>Note</w:t>
      </w:r>
      <w:r w:rsidRPr="00812AE7">
        <w:rPr>
          <w:sz w:val="24"/>
          <w:szCs w:val="24"/>
        </w:rPr>
        <w:t>”):</w:t>
      </w:r>
    </w:p>
    <w:p w14:paraId="7855CA2D" w14:textId="77777777" w:rsidR="00812AE7" w:rsidRDefault="00A612CB" w:rsidP="00812AE7">
      <w:pPr>
        <w:ind w:firstLine="720"/>
        <w:jc w:val="center"/>
        <w:rPr>
          <w:sz w:val="24"/>
          <w:szCs w:val="24"/>
        </w:rPr>
      </w:pPr>
      <w:r w:rsidRPr="00812AE7">
        <w:rPr>
          <w:sz w:val="24"/>
          <w:szCs w:val="24"/>
        </w:rPr>
        <w:t>[</w:t>
      </w:r>
      <w:r w:rsidRPr="00812AE7">
        <w:rPr>
          <w:b/>
          <w:bCs/>
          <w:sz w:val="24"/>
          <w:szCs w:val="24"/>
        </w:rPr>
        <w:t>Remainder of Page Intentionally Blank</w:t>
      </w:r>
      <w:r w:rsidRPr="00812AE7">
        <w:rPr>
          <w:sz w:val="24"/>
          <w:szCs w:val="24"/>
        </w:rPr>
        <w:t>]</w:t>
      </w:r>
    </w:p>
    <w:p w14:paraId="625C07A5" w14:textId="2FD77950" w:rsidR="00A612CB" w:rsidRPr="00812AE7" w:rsidRDefault="005C5174" w:rsidP="00812AE7">
      <w:pPr>
        <w:ind w:firstLine="720"/>
        <w:jc w:val="center"/>
        <w:rPr>
          <w:sz w:val="24"/>
          <w:szCs w:val="24"/>
        </w:rPr>
      </w:pPr>
      <w:r w:rsidRPr="00812AE7">
        <w:rPr>
          <w:sz w:val="24"/>
          <w:szCs w:val="24"/>
        </w:rPr>
        <w:br w:type="page"/>
      </w:r>
    </w:p>
    <w:tbl>
      <w:tblPr>
        <w:tblW w:w="9576" w:type="dxa"/>
        <w:tblLayout w:type="fixed"/>
        <w:tblLook w:val="0000" w:firstRow="0" w:lastRow="0" w:firstColumn="0" w:lastColumn="0" w:noHBand="0" w:noVBand="0"/>
      </w:tblPr>
      <w:tblGrid>
        <w:gridCol w:w="4788"/>
        <w:gridCol w:w="4788"/>
      </w:tblGrid>
      <w:tr w:rsidR="000C5F8F" w:rsidRPr="00812AE7" w14:paraId="60B7DDFA" w14:textId="77777777" w:rsidTr="00812AE7">
        <w:tc>
          <w:tcPr>
            <w:tcW w:w="4788" w:type="dxa"/>
          </w:tcPr>
          <w:p w14:paraId="54667168" w14:textId="0BA612CA" w:rsidR="000C5F8F" w:rsidRPr="00812AE7" w:rsidRDefault="000C5F8F" w:rsidP="00CE0180">
            <w:pPr>
              <w:suppressAutoHyphens/>
              <w:spacing w:after="360"/>
              <w:rPr>
                <w:sz w:val="24"/>
                <w:szCs w:val="24"/>
              </w:rPr>
            </w:pPr>
            <w:r w:rsidRPr="00812AE7">
              <w:rPr>
                <w:sz w:val="24"/>
                <w:szCs w:val="24"/>
              </w:rPr>
              <w:lastRenderedPageBreak/>
              <w:t>US $___________________________</w:t>
            </w:r>
          </w:p>
        </w:tc>
        <w:tc>
          <w:tcPr>
            <w:tcW w:w="4788" w:type="dxa"/>
          </w:tcPr>
          <w:p w14:paraId="79197559" w14:textId="77777777" w:rsidR="000C5F8F" w:rsidRPr="00812AE7" w:rsidRDefault="000C5F8F" w:rsidP="00CE0180">
            <w:pPr>
              <w:suppressAutoHyphens/>
              <w:spacing w:after="360"/>
              <w:jc w:val="right"/>
              <w:rPr>
                <w:sz w:val="24"/>
                <w:szCs w:val="24"/>
              </w:rPr>
            </w:pPr>
            <w:r w:rsidRPr="00812AE7">
              <w:rPr>
                <w:sz w:val="24"/>
                <w:szCs w:val="24"/>
              </w:rPr>
              <w:t>_______________, ____</w:t>
            </w:r>
          </w:p>
        </w:tc>
      </w:tr>
    </w:tbl>
    <w:p w14:paraId="08CBA966" w14:textId="77777777" w:rsidR="000C5F8F" w:rsidRPr="00812AE7" w:rsidRDefault="000C5F8F" w:rsidP="000C5F8F">
      <w:pPr>
        <w:spacing w:after="240"/>
        <w:ind w:firstLine="720"/>
        <w:rPr>
          <w:sz w:val="24"/>
          <w:szCs w:val="24"/>
        </w:rPr>
      </w:pPr>
      <w:r w:rsidRPr="00812AE7">
        <w:rPr>
          <w:b/>
          <w:sz w:val="24"/>
          <w:szCs w:val="24"/>
        </w:rPr>
        <w:t>FOR VALUE RECEIVED</w:t>
      </w:r>
      <w:r w:rsidRPr="00812AE7">
        <w:rPr>
          <w:sz w:val="24"/>
          <w:szCs w:val="24"/>
        </w:rPr>
        <w:t>, the undersigned (“</w:t>
      </w:r>
      <w:r w:rsidRPr="00812AE7">
        <w:rPr>
          <w:b/>
          <w:sz w:val="24"/>
          <w:szCs w:val="24"/>
        </w:rPr>
        <w:t>Borrower</w:t>
      </w:r>
      <w:r w:rsidRPr="00812AE7">
        <w:rPr>
          <w:sz w:val="24"/>
          <w:szCs w:val="24"/>
        </w:rPr>
        <w:t>”) promises to pay to the order of __________________________________, a ____________________________ (“</w:t>
      </w:r>
      <w:r w:rsidRPr="00812AE7">
        <w:rPr>
          <w:b/>
          <w:sz w:val="24"/>
          <w:szCs w:val="24"/>
        </w:rPr>
        <w:t>Lender</w:t>
      </w:r>
      <w:r w:rsidRPr="00812AE7">
        <w:rPr>
          <w:sz w:val="24"/>
          <w:szCs w:val="24"/>
        </w:rPr>
        <w:t>”), the principal amount of __________________________________________ Dollars (US $____________________) (the “</w:t>
      </w:r>
      <w:r w:rsidRPr="00812AE7">
        <w:rPr>
          <w:b/>
          <w:sz w:val="24"/>
          <w:szCs w:val="24"/>
        </w:rPr>
        <w:t>Mortgage</w:t>
      </w:r>
      <w:r w:rsidRPr="00812AE7">
        <w:rPr>
          <w:sz w:val="24"/>
          <w:szCs w:val="24"/>
        </w:rPr>
        <w:t xml:space="preserve"> </w:t>
      </w:r>
      <w:r w:rsidRPr="00812AE7">
        <w:rPr>
          <w:b/>
          <w:sz w:val="24"/>
          <w:szCs w:val="24"/>
        </w:rPr>
        <w:t>Loan</w:t>
      </w:r>
      <w:r w:rsidRPr="00812AE7">
        <w:rPr>
          <w:sz w:val="24"/>
          <w:szCs w:val="24"/>
        </w:rPr>
        <w:t>”), together with interest thereon accruing at the Interest Rate on the unpaid principal balance from the date the Mortgage Loan proceeds are disbursed until fully paid in accordance with the terms hereof and of that certain Multifamily Loan and Security Agreement dated as of the date hereof, by and between Borrower and Lender (as the same may be amended, restated, replaced, supplemented or otherwise modified from time to time, the “</w:t>
      </w:r>
      <w:r w:rsidRPr="00812AE7">
        <w:rPr>
          <w:b/>
          <w:sz w:val="24"/>
          <w:szCs w:val="24"/>
        </w:rPr>
        <w:t>Loan Agreement</w:t>
      </w:r>
      <w:r w:rsidRPr="00812AE7">
        <w:rPr>
          <w:sz w:val="24"/>
          <w:szCs w:val="24"/>
        </w:rPr>
        <w:t>”).</w:t>
      </w:r>
    </w:p>
    <w:p w14:paraId="082E5EE9" w14:textId="77777777" w:rsidR="000C5F8F" w:rsidRPr="00812AE7" w:rsidRDefault="000C5F8F" w:rsidP="000C5F8F">
      <w:pPr>
        <w:keepNext/>
        <w:numPr>
          <w:ilvl w:val="0"/>
          <w:numId w:val="11"/>
        </w:numPr>
        <w:suppressAutoHyphens/>
        <w:spacing w:after="240"/>
        <w:rPr>
          <w:sz w:val="24"/>
          <w:szCs w:val="24"/>
        </w:rPr>
      </w:pPr>
      <w:r w:rsidRPr="00812AE7">
        <w:rPr>
          <w:b/>
          <w:bCs/>
          <w:sz w:val="24"/>
          <w:szCs w:val="24"/>
        </w:rPr>
        <w:t>Defined Terms.</w:t>
      </w:r>
    </w:p>
    <w:p w14:paraId="75FBD49A" w14:textId="26AF74EF" w:rsidR="000C5F8F" w:rsidRPr="00812AE7" w:rsidRDefault="000C5F8F" w:rsidP="000C5F8F">
      <w:pPr>
        <w:suppressAutoHyphens/>
        <w:spacing w:after="240"/>
        <w:ind w:firstLine="720"/>
        <w:rPr>
          <w:sz w:val="24"/>
          <w:szCs w:val="24"/>
        </w:rPr>
      </w:pPr>
      <w:r w:rsidRPr="00812AE7">
        <w:rPr>
          <w:sz w:val="24"/>
          <w:szCs w:val="24"/>
        </w:rPr>
        <w:t xml:space="preserve">Capitalized terms used and not specifically defined in this </w:t>
      </w:r>
      <w:r w:rsidR="001641CE" w:rsidRPr="0008086D">
        <w:rPr>
          <w:b/>
          <w:bCs/>
          <w:sz w:val="24"/>
          <w:szCs w:val="24"/>
        </w:rPr>
        <w:t>[Consolidated,]</w:t>
      </w:r>
      <w:r w:rsidR="001641CE" w:rsidRPr="00812AE7">
        <w:rPr>
          <w:sz w:val="24"/>
          <w:szCs w:val="24"/>
        </w:rPr>
        <w:t xml:space="preserve"> Amended and Restated </w:t>
      </w:r>
      <w:r w:rsidRPr="00812AE7">
        <w:rPr>
          <w:sz w:val="24"/>
          <w:szCs w:val="24"/>
        </w:rPr>
        <w:t>Multifamily Note have the meanings given to such terms in the Loan Agreement.</w:t>
      </w:r>
    </w:p>
    <w:p w14:paraId="59180E7B" w14:textId="77777777" w:rsidR="000C5F8F" w:rsidRPr="00812AE7" w:rsidRDefault="000C5F8F" w:rsidP="000C5F8F">
      <w:pPr>
        <w:keepNext/>
        <w:numPr>
          <w:ilvl w:val="0"/>
          <w:numId w:val="11"/>
        </w:numPr>
        <w:suppressAutoHyphens/>
        <w:spacing w:after="240"/>
        <w:rPr>
          <w:b/>
          <w:sz w:val="24"/>
          <w:szCs w:val="24"/>
        </w:rPr>
      </w:pPr>
      <w:r w:rsidRPr="00812AE7">
        <w:rPr>
          <w:b/>
          <w:sz w:val="24"/>
          <w:szCs w:val="24"/>
        </w:rPr>
        <w:t>Repayment.</w:t>
      </w:r>
    </w:p>
    <w:p w14:paraId="0AF06C50" w14:textId="77777777" w:rsidR="000C5F8F" w:rsidRPr="00812AE7" w:rsidRDefault="000C5F8F" w:rsidP="000C5F8F">
      <w:pPr>
        <w:suppressAutoHyphens/>
        <w:spacing w:after="240"/>
        <w:ind w:firstLine="720"/>
        <w:rPr>
          <w:sz w:val="24"/>
          <w:szCs w:val="24"/>
        </w:rPr>
      </w:pPr>
      <w:r w:rsidRPr="00812AE7">
        <w:rPr>
          <w:sz w:val="24"/>
          <w:szCs w:val="24"/>
        </w:rPr>
        <w:t xml:space="preserve">Borrower agrees to pay the principal amount of the Mortgage Loan and interest on the </w:t>
      </w:r>
      <w:r w:rsidRPr="00812AE7">
        <w:rPr>
          <w:rStyle w:val="DeltaViewInsertion"/>
          <w:color w:val="auto"/>
          <w:sz w:val="24"/>
          <w:szCs w:val="24"/>
          <w:u w:val="none"/>
          <w:lang w:bidi="ar-SA"/>
        </w:rPr>
        <w:t>principal</w:t>
      </w:r>
      <w:r w:rsidRPr="00812AE7">
        <w:rPr>
          <w:sz w:val="24"/>
          <w:szCs w:val="24"/>
        </w:rPr>
        <w:t xml:space="preserve"> amount of the Mortgage Loan from time to time outstanding at the Interest Rate or such other rate or rates and at the times specified in the Loan Agreement, together with all other amounts due to Lender under the Loan Documents.  The outstanding balance of the Mortgage Loan and all accrued and unpaid interest thereon shall be due and payable on the Maturity Date, together with all other amounts due to Lender under the Loan Documents.</w:t>
      </w:r>
    </w:p>
    <w:p w14:paraId="4477F48E" w14:textId="77777777" w:rsidR="000C5F8F" w:rsidRPr="00812AE7" w:rsidRDefault="000C5F8F" w:rsidP="000C5F8F">
      <w:pPr>
        <w:keepNext/>
        <w:numPr>
          <w:ilvl w:val="0"/>
          <w:numId w:val="11"/>
        </w:numPr>
        <w:suppressAutoHyphens/>
        <w:spacing w:after="240"/>
        <w:rPr>
          <w:b/>
          <w:sz w:val="24"/>
          <w:szCs w:val="24"/>
        </w:rPr>
      </w:pPr>
      <w:r w:rsidRPr="00812AE7">
        <w:rPr>
          <w:b/>
          <w:sz w:val="24"/>
          <w:szCs w:val="24"/>
        </w:rPr>
        <w:t>Security.</w:t>
      </w:r>
    </w:p>
    <w:p w14:paraId="48EDCDF7" w14:textId="77777777" w:rsidR="000C5F8F" w:rsidRPr="00812AE7" w:rsidRDefault="000C5F8F" w:rsidP="000C5F8F">
      <w:pPr>
        <w:suppressAutoHyphens/>
        <w:spacing w:after="240"/>
        <w:ind w:firstLine="720"/>
        <w:rPr>
          <w:sz w:val="24"/>
          <w:szCs w:val="24"/>
          <w:lang w:bidi="ar-SA"/>
        </w:rPr>
      </w:pPr>
      <w:r w:rsidRPr="00812AE7">
        <w:rPr>
          <w:sz w:val="24"/>
          <w:szCs w:val="24"/>
          <w:lang w:bidi="ar-SA"/>
        </w:rPr>
        <w:t xml:space="preserve">The Mortgage Loan </w:t>
      </w:r>
      <w:bookmarkStart w:id="1" w:name="_DV_C6"/>
      <w:r w:rsidRPr="00812AE7">
        <w:rPr>
          <w:rStyle w:val="DeltaViewInsertion"/>
          <w:color w:val="auto"/>
          <w:sz w:val="24"/>
          <w:szCs w:val="24"/>
          <w:u w:val="none"/>
          <w:lang w:bidi="ar-SA"/>
        </w:rPr>
        <w:t xml:space="preserve">evidenced by this Note, together </w:t>
      </w:r>
      <w:bookmarkStart w:id="2" w:name="_DV_M8"/>
      <w:bookmarkEnd w:id="1"/>
      <w:bookmarkEnd w:id="2"/>
      <w:r w:rsidRPr="00812AE7">
        <w:rPr>
          <w:rStyle w:val="DeltaViewInsertion"/>
          <w:color w:val="auto"/>
          <w:sz w:val="24"/>
          <w:szCs w:val="24"/>
          <w:u w:val="none"/>
          <w:lang w:bidi="ar-SA"/>
        </w:rPr>
        <w:t xml:space="preserve">with all other Indebtedness </w:t>
      </w:r>
      <w:r w:rsidRPr="00812AE7">
        <w:rPr>
          <w:sz w:val="24"/>
          <w:szCs w:val="24"/>
          <w:lang w:bidi="ar-SA"/>
        </w:rPr>
        <w:t>is secured by, among other things, the Security Instrument</w:t>
      </w:r>
      <w:bookmarkStart w:id="3" w:name="_DV_C8"/>
      <w:r w:rsidRPr="00812AE7">
        <w:rPr>
          <w:rStyle w:val="DeltaViewInsertion"/>
          <w:color w:val="auto"/>
          <w:sz w:val="24"/>
          <w:szCs w:val="24"/>
          <w:u w:val="none"/>
          <w:lang w:bidi="ar-SA"/>
        </w:rPr>
        <w:t xml:space="preserve">, the Loan </w:t>
      </w:r>
      <w:proofErr w:type="gramStart"/>
      <w:r w:rsidRPr="00812AE7">
        <w:rPr>
          <w:rStyle w:val="DeltaViewInsertion"/>
          <w:color w:val="auto"/>
          <w:sz w:val="24"/>
          <w:szCs w:val="24"/>
          <w:u w:val="none"/>
          <w:lang w:bidi="ar-SA"/>
        </w:rPr>
        <w:t>Agreement</w:t>
      </w:r>
      <w:proofErr w:type="gramEnd"/>
      <w:r w:rsidRPr="00812AE7">
        <w:rPr>
          <w:rStyle w:val="DeltaViewInsertion"/>
          <w:color w:val="auto"/>
          <w:sz w:val="24"/>
          <w:szCs w:val="24"/>
          <w:u w:val="none"/>
          <w:lang w:bidi="ar-SA"/>
        </w:rPr>
        <w:t xml:space="preserve"> and the other Loan Documents.  All of the terms, covenants and conditions contained in the Loan Agreement,</w:t>
      </w:r>
      <w:bookmarkStart w:id="4" w:name="_DV_M9"/>
      <w:bookmarkEnd w:id="3"/>
      <w:bookmarkEnd w:id="4"/>
      <w:r w:rsidRPr="00812AE7">
        <w:rPr>
          <w:sz w:val="24"/>
          <w:szCs w:val="24"/>
          <w:lang w:bidi="ar-SA"/>
        </w:rPr>
        <w:t xml:space="preserve"> the Security Instrument</w:t>
      </w:r>
      <w:r w:rsidRPr="00812AE7">
        <w:rPr>
          <w:b/>
          <w:sz w:val="24"/>
          <w:szCs w:val="24"/>
          <w:lang w:bidi="ar-SA"/>
        </w:rPr>
        <w:t xml:space="preserve"> </w:t>
      </w:r>
      <w:r w:rsidRPr="00812AE7">
        <w:rPr>
          <w:sz w:val="24"/>
          <w:szCs w:val="24"/>
          <w:lang w:bidi="ar-SA"/>
        </w:rPr>
        <w:t xml:space="preserve">and the </w:t>
      </w:r>
      <w:bookmarkStart w:id="5" w:name="_DV_C10"/>
      <w:r w:rsidRPr="00812AE7">
        <w:rPr>
          <w:rStyle w:val="DeltaViewInsertion"/>
          <w:color w:val="auto"/>
          <w:sz w:val="24"/>
          <w:szCs w:val="24"/>
          <w:u w:val="none"/>
          <w:lang w:bidi="ar-SA"/>
        </w:rPr>
        <w:t>other Loan Documents are hereby made part of this Note to the same extent and with the same force as if they were fully set forth herein</w:t>
      </w:r>
      <w:bookmarkStart w:id="6" w:name="_DV_M10"/>
      <w:bookmarkEnd w:id="5"/>
      <w:bookmarkEnd w:id="6"/>
      <w:r w:rsidRPr="00812AE7">
        <w:rPr>
          <w:sz w:val="24"/>
          <w:szCs w:val="24"/>
          <w:lang w:bidi="ar-SA"/>
        </w:rPr>
        <w:t>.  In the event of a conflict or inconsistency between the terms of this Note and the Loan Agreement, the terms and provisions of the Loan Agreement shall govern.</w:t>
      </w:r>
    </w:p>
    <w:p w14:paraId="66036986" w14:textId="77777777" w:rsidR="000C5F8F" w:rsidRPr="00812AE7" w:rsidRDefault="000C5F8F" w:rsidP="000C5F8F">
      <w:pPr>
        <w:keepNext/>
        <w:numPr>
          <w:ilvl w:val="0"/>
          <w:numId w:val="11"/>
        </w:numPr>
        <w:suppressAutoHyphens/>
        <w:spacing w:after="240"/>
        <w:rPr>
          <w:b/>
          <w:sz w:val="24"/>
          <w:szCs w:val="24"/>
        </w:rPr>
      </w:pPr>
      <w:r w:rsidRPr="00812AE7">
        <w:rPr>
          <w:b/>
          <w:sz w:val="24"/>
          <w:szCs w:val="24"/>
        </w:rPr>
        <w:t>Acceleration.</w:t>
      </w:r>
    </w:p>
    <w:p w14:paraId="2BF42FFE" w14:textId="77777777" w:rsidR="000C5F8F" w:rsidRPr="00812AE7" w:rsidRDefault="000C5F8F" w:rsidP="000C5F8F">
      <w:pPr>
        <w:suppressAutoHyphens/>
        <w:spacing w:after="240"/>
        <w:ind w:firstLine="720"/>
        <w:rPr>
          <w:sz w:val="24"/>
          <w:szCs w:val="24"/>
        </w:rPr>
      </w:pPr>
      <w:r w:rsidRPr="00812AE7">
        <w:rPr>
          <w:sz w:val="24"/>
          <w:szCs w:val="24"/>
        </w:rPr>
        <w:t xml:space="preserve">In accordance with the Loan Agreement, if an Event of Default has occurred and is continuing, the entire unpaid principal balance of the Mortgage Loan, any accrued and unpaid interest, including </w:t>
      </w:r>
      <w:r w:rsidRPr="00812AE7">
        <w:rPr>
          <w:rStyle w:val="DeltaViewInsertion"/>
          <w:color w:val="auto"/>
          <w:sz w:val="24"/>
          <w:szCs w:val="24"/>
          <w:u w:val="none"/>
          <w:lang w:bidi="ar-SA"/>
        </w:rPr>
        <w:t>interest</w:t>
      </w:r>
      <w:r w:rsidRPr="00812AE7">
        <w:rPr>
          <w:sz w:val="24"/>
          <w:szCs w:val="24"/>
        </w:rPr>
        <w:t xml:space="preserve"> accruing at the Default Rate, the Prepayment Premium (if applicable), and all other amounts payable under this Note, the Loan Agreement and any other Loan Document shall at once become due and payable, at the option of Lender, without any prior notice to Borrower, unless applicable law requires otherwise (and in such case, after satisfactory notice has been given).</w:t>
      </w:r>
    </w:p>
    <w:p w14:paraId="51E1F5D8" w14:textId="77777777" w:rsidR="000C5F8F" w:rsidRPr="00812AE7" w:rsidRDefault="000C5F8F" w:rsidP="000C5F8F">
      <w:pPr>
        <w:keepNext/>
        <w:numPr>
          <w:ilvl w:val="0"/>
          <w:numId w:val="11"/>
        </w:numPr>
        <w:suppressAutoHyphens/>
        <w:spacing w:after="240"/>
        <w:rPr>
          <w:sz w:val="24"/>
          <w:szCs w:val="24"/>
        </w:rPr>
      </w:pPr>
      <w:r w:rsidRPr="00812AE7">
        <w:rPr>
          <w:b/>
          <w:sz w:val="24"/>
          <w:szCs w:val="24"/>
        </w:rPr>
        <w:lastRenderedPageBreak/>
        <w:t>Personal Liability.</w:t>
      </w:r>
    </w:p>
    <w:p w14:paraId="64A13FC0" w14:textId="77777777" w:rsidR="000C5F8F" w:rsidRPr="00812AE7" w:rsidRDefault="000C5F8F" w:rsidP="000C5F8F">
      <w:pPr>
        <w:suppressAutoHyphens/>
        <w:spacing w:after="240"/>
        <w:ind w:firstLine="720"/>
        <w:rPr>
          <w:sz w:val="24"/>
          <w:szCs w:val="24"/>
        </w:rPr>
      </w:pPr>
      <w:r w:rsidRPr="00812AE7">
        <w:rPr>
          <w:sz w:val="24"/>
          <w:szCs w:val="24"/>
        </w:rPr>
        <w:t xml:space="preserve">The provisions of Article 3 (Personal Liability) of the Loan Agreement are hereby </w:t>
      </w:r>
      <w:r w:rsidRPr="00812AE7">
        <w:rPr>
          <w:rStyle w:val="DeltaViewInsertion"/>
          <w:color w:val="auto"/>
          <w:sz w:val="24"/>
          <w:szCs w:val="24"/>
          <w:u w:val="none"/>
          <w:lang w:bidi="ar-SA"/>
        </w:rPr>
        <w:t>incorporated</w:t>
      </w:r>
      <w:r w:rsidRPr="00812AE7">
        <w:rPr>
          <w:sz w:val="24"/>
          <w:szCs w:val="24"/>
        </w:rPr>
        <w:t xml:space="preserve"> by reference into this Note to the same extent and with the same force as if fully set forth herein.</w:t>
      </w:r>
    </w:p>
    <w:p w14:paraId="19179240" w14:textId="77777777" w:rsidR="000C5F8F" w:rsidRPr="00812AE7" w:rsidRDefault="000C5F8F" w:rsidP="000C5F8F">
      <w:pPr>
        <w:keepNext/>
        <w:numPr>
          <w:ilvl w:val="0"/>
          <w:numId w:val="11"/>
        </w:numPr>
        <w:suppressAutoHyphens/>
        <w:spacing w:after="240"/>
        <w:rPr>
          <w:b/>
          <w:sz w:val="24"/>
          <w:szCs w:val="24"/>
        </w:rPr>
      </w:pPr>
      <w:r w:rsidRPr="00812AE7">
        <w:rPr>
          <w:b/>
          <w:sz w:val="24"/>
          <w:szCs w:val="24"/>
        </w:rPr>
        <w:t>Governing Law.</w:t>
      </w:r>
    </w:p>
    <w:p w14:paraId="38527180" w14:textId="77777777" w:rsidR="000C5F8F" w:rsidRPr="00812AE7" w:rsidRDefault="000C5F8F" w:rsidP="000C5F8F">
      <w:pPr>
        <w:suppressAutoHyphens/>
        <w:spacing w:after="240"/>
        <w:ind w:firstLine="720"/>
        <w:rPr>
          <w:sz w:val="24"/>
          <w:szCs w:val="24"/>
        </w:rPr>
      </w:pPr>
      <w:r w:rsidRPr="00812AE7">
        <w:rPr>
          <w:sz w:val="24"/>
          <w:szCs w:val="24"/>
        </w:rPr>
        <w:t>This Note shall be governed in accordance with the terms and provisions of Section 15.01 (Governing Law; Consent to Jurisdiction and Venue) of the Loan Agreement.</w:t>
      </w:r>
    </w:p>
    <w:p w14:paraId="4DD90395" w14:textId="77777777" w:rsidR="000C5F8F" w:rsidRPr="00812AE7" w:rsidRDefault="000C5F8F" w:rsidP="000C5F8F">
      <w:pPr>
        <w:keepNext/>
        <w:numPr>
          <w:ilvl w:val="0"/>
          <w:numId w:val="11"/>
        </w:numPr>
        <w:suppressAutoHyphens/>
        <w:spacing w:after="240"/>
        <w:rPr>
          <w:b/>
          <w:sz w:val="24"/>
          <w:szCs w:val="24"/>
        </w:rPr>
      </w:pPr>
      <w:r w:rsidRPr="00812AE7">
        <w:rPr>
          <w:b/>
          <w:sz w:val="24"/>
          <w:szCs w:val="24"/>
        </w:rPr>
        <w:t>Waivers.</w:t>
      </w:r>
    </w:p>
    <w:p w14:paraId="196B3AEE" w14:textId="77777777" w:rsidR="000C5F8F" w:rsidRPr="00812AE7" w:rsidRDefault="000C5F8F" w:rsidP="000C5F8F">
      <w:pPr>
        <w:suppressAutoHyphens/>
        <w:spacing w:after="240"/>
        <w:ind w:firstLine="720"/>
        <w:rPr>
          <w:color w:val="000000"/>
          <w:sz w:val="24"/>
          <w:szCs w:val="24"/>
          <w:lang w:bidi="ar-SA"/>
        </w:rPr>
      </w:pPr>
      <w:r w:rsidRPr="00812AE7">
        <w:rPr>
          <w:sz w:val="24"/>
          <w:szCs w:val="24"/>
          <w:lang w:bidi="ar-SA"/>
        </w:rPr>
        <w:t>Presentment, demand</w:t>
      </w:r>
      <w:bookmarkStart w:id="7" w:name="_DV_C12"/>
      <w:r w:rsidRPr="00812AE7">
        <w:rPr>
          <w:sz w:val="24"/>
          <w:szCs w:val="24"/>
          <w:lang w:bidi="ar-SA"/>
        </w:rPr>
        <w:t xml:space="preserve"> </w:t>
      </w:r>
      <w:r w:rsidRPr="00812AE7">
        <w:rPr>
          <w:rStyle w:val="DeltaViewInsertion"/>
          <w:color w:val="auto"/>
          <w:sz w:val="24"/>
          <w:szCs w:val="24"/>
          <w:u w:val="none"/>
          <w:lang w:bidi="ar-SA"/>
        </w:rPr>
        <w:t>for payment</w:t>
      </w:r>
      <w:bookmarkStart w:id="8" w:name="_DV_M16"/>
      <w:bookmarkEnd w:id="7"/>
      <w:bookmarkEnd w:id="8"/>
      <w:r w:rsidRPr="00812AE7">
        <w:rPr>
          <w:sz w:val="24"/>
          <w:szCs w:val="24"/>
          <w:lang w:bidi="ar-SA"/>
        </w:rPr>
        <w:t>, notice of nonpayment and dishonor, protest</w:t>
      </w:r>
      <w:bookmarkStart w:id="9" w:name="_DV_C13"/>
      <w:r w:rsidRPr="00812AE7">
        <w:rPr>
          <w:rStyle w:val="DeltaViewInsertion"/>
          <w:color w:val="auto"/>
          <w:sz w:val="24"/>
          <w:szCs w:val="24"/>
          <w:u w:val="none"/>
          <w:lang w:bidi="ar-SA"/>
        </w:rPr>
        <w:t xml:space="preserve"> and notice of protest</w:t>
      </w:r>
      <w:bookmarkStart w:id="10" w:name="_DV_M17"/>
      <w:bookmarkEnd w:id="9"/>
      <w:bookmarkEnd w:id="10"/>
      <w:r w:rsidRPr="00812AE7">
        <w:rPr>
          <w:sz w:val="24"/>
          <w:szCs w:val="24"/>
          <w:lang w:bidi="ar-SA"/>
        </w:rPr>
        <w:t xml:space="preserve">, notice of acceleration, notice of intent to demand or accelerate payment or maturity, </w:t>
      </w:r>
      <w:r w:rsidRPr="00812AE7">
        <w:rPr>
          <w:rStyle w:val="DeltaViewInsertion"/>
          <w:color w:val="auto"/>
          <w:sz w:val="24"/>
          <w:szCs w:val="24"/>
          <w:u w:val="none"/>
        </w:rPr>
        <w:t>presentment</w:t>
      </w:r>
      <w:r w:rsidRPr="00812AE7">
        <w:rPr>
          <w:sz w:val="24"/>
          <w:szCs w:val="24"/>
          <w:lang w:bidi="ar-SA"/>
        </w:rPr>
        <w:t xml:space="preserve"> for payment, notice of nonpayment, and grace and diligence in collecting the Indebtedness are waived by Borrower, for and on behalf of itself, Guarantor and Key Principal, and all endorsers and guarantors of this Note and all </w:t>
      </w:r>
      <w:bookmarkStart w:id="11" w:name="_DV_C14"/>
      <w:r w:rsidRPr="00812AE7">
        <w:rPr>
          <w:rStyle w:val="DeltaViewDeletion"/>
          <w:strike w:val="0"/>
          <w:color w:val="auto"/>
          <w:sz w:val="24"/>
          <w:szCs w:val="24"/>
          <w:lang w:bidi="ar-SA"/>
        </w:rPr>
        <w:t>other third party obligors</w:t>
      </w:r>
      <w:bookmarkStart w:id="12" w:name="_DV_C15"/>
      <w:bookmarkEnd w:id="11"/>
      <w:r w:rsidRPr="00812AE7">
        <w:rPr>
          <w:rStyle w:val="DeltaViewDeletion"/>
          <w:strike w:val="0"/>
          <w:color w:val="auto"/>
          <w:sz w:val="24"/>
          <w:szCs w:val="24"/>
          <w:lang w:bidi="ar-SA"/>
        </w:rPr>
        <w:t xml:space="preserve"> or </w:t>
      </w:r>
      <w:r w:rsidRPr="00812AE7">
        <w:rPr>
          <w:rStyle w:val="DeltaViewInsertion"/>
          <w:color w:val="auto"/>
          <w:sz w:val="24"/>
          <w:szCs w:val="24"/>
          <w:u w:val="none"/>
          <w:lang w:bidi="ar-SA"/>
        </w:rPr>
        <w:t>others who may become liable for the payment of all or any part of the Indebtedness</w:t>
      </w:r>
      <w:bookmarkStart w:id="13" w:name="_DV_M18"/>
      <w:bookmarkEnd w:id="12"/>
      <w:bookmarkEnd w:id="13"/>
      <w:r w:rsidRPr="00812AE7">
        <w:rPr>
          <w:sz w:val="24"/>
          <w:szCs w:val="24"/>
          <w:lang w:bidi="ar-SA"/>
        </w:rPr>
        <w:t>.</w:t>
      </w:r>
    </w:p>
    <w:p w14:paraId="41C08118" w14:textId="77777777" w:rsidR="000C5F8F" w:rsidRPr="00812AE7" w:rsidRDefault="000C5F8F" w:rsidP="000C5F8F">
      <w:pPr>
        <w:keepNext/>
        <w:numPr>
          <w:ilvl w:val="0"/>
          <w:numId w:val="11"/>
        </w:numPr>
        <w:suppressAutoHyphens/>
        <w:spacing w:after="240"/>
        <w:rPr>
          <w:b/>
          <w:sz w:val="24"/>
          <w:szCs w:val="24"/>
        </w:rPr>
      </w:pPr>
      <w:bookmarkStart w:id="14" w:name="LOAN_CHARGES"/>
      <w:bookmarkEnd w:id="14"/>
      <w:r w:rsidRPr="00812AE7">
        <w:rPr>
          <w:b/>
          <w:sz w:val="24"/>
          <w:szCs w:val="24"/>
        </w:rPr>
        <w:t>Commercial Purpose.</w:t>
      </w:r>
    </w:p>
    <w:p w14:paraId="11255E3F" w14:textId="77777777" w:rsidR="000C5F8F" w:rsidRPr="00812AE7" w:rsidRDefault="000C5F8F" w:rsidP="000C5F8F">
      <w:pPr>
        <w:suppressAutoHyphens/>
        <w:spacing w:after="240"/>
        <w:ind w:firstLine="720"/>
        <w:rPr>
          <w:sz w:val="24"/>
          <w:szCs w:val="24"/>
        </w:rPr>
      </w:pPr>
      <w:r w:rsidRPr="00812AE7">
        <w:rPr>
          <w:sz w:val="24"/>
          <w:szCs w:val="24"/>
        </w:rPr>
        <w:t xml:space="preserve">Borrower represents that the Indebtedness is being incurred by </w:t>
      </w:r>
      <w:r w:rsidRPr="00812AE7">
        <w:rPr>
          <w:rStyle w:val="DeltaViewInsertion"/>
          <w:color w:val="auto"/>
          <w:sz w:val="24"/>
          <w:szCs w:val="24"/>
          <w:u w:val="none"/>
          <w:lang w:bidi="ar-SA"/>
        </w:rPr>
        <w:t>Borrower</w:t>
      </w:r>
      <w:r w:rsidRPr="00812AE7">
        <w:rPr>
          <w:sz w:val="24"/>
          <w:szCs w:val="24"/>
        </w:rPr>
        <w:t xml:space="preserve"> solely for the purpose of carrying on a business or commercial enterprise or activity, and not for agricultural, personal, family or household purposes.</w:t>
      </w:r>
    </w:p>
    <w:p w14:paraId="619D5945" w14:textId="77777777" w:rsidR="000C5F8F" w:rsidRPr="00812AE7" w:rsidRDefault="000C5F8F" w:rsidP="000C5F8F">
      <w:pPr>
        <w:keepNext/>
        <w:numPr>
          <w:ilvl w:val="0"/>
          <w:numId w:val="11"/>
        </w:numPr>
        <w:suppressAutoHyphens/>
        <w:spacing w:after="240"/>
        <w:rPr>
          <w:b/>
          <w:sz w:val="24"/>
          <w:szCs w:val="24"/>
        </w:rPr>
      </w:pPr>
      <w:bookmarkStart w:id="15" w:name="CAPTIONS_AND_CROSS"/>
      <w:bookmarkEnd w:id="15"/>
      <w:r w:rsidRPr="00812AE7">
        <w:rPr>
          <w:b/>
          <w:sz w:val="24"/>
          <w:szCs w:val="24"/>
        </w:rPr>
        <w:t>Construction; Joint and Several (or Solidary, as applicable) Liability.</w:t>
      </w:r>
    </w:p>
    <w:p w14:paraId="6C76A9B8" w14:textId="77777777" w:rsidR="000C5F8F" w:rsidRPr="00812AE7" w:rsidRDefault="000C5F8F" w:rsidP="000C5F8F">
      <w:pPr>
        <w:numPr>
          <w:ilvl w:val="1"/>
          <w:numId w:val="11"/>
        </w:numPr>
        <w:suppressAutoHyphens/>
        <w:spacing w:after="240"/>
        <w:rPr>
          <w:b/>
          <w:sz w:val="24"/>
          <w:szCs w:val="24"/>
        </w:rPr>
      </w:pPr>
      <w:r w:rsidRPr="00812AE7">
        <w:rPr>
          <w:sz w:val="24"/>
          <w:szCs w:val="24"/>
        </w:rPr>
        <w:t>Section 15.08 (Construction) of the Loan Agreement is hereby incorporated herein as if fully set forth in the body of this Note.</w:t>
      </w:r>
    </w:p>
    <w:p w14:paraId="1F59E923" w14:textId="03412438" w:rsidR="000C5F8F" w:rsidRPr="00812AE7" w:rsidRDefault="000C5F8F" w:rsidP="000C5F8F">
      <w:pPr>
        <w:numPr>
          <w:ilvl w:val="1"/>
          <w:numId w:val="11"/>
        </w:numPr>
        <w:suppressAutoHyphens/>
        <w:spacing w:after="240"/>
        <w:rPr>
          <w:sz w:val="24"/>
          <w:szCs w:val="24"/>
        </w:rPr>
      </w:pPr>
      <w:r w:rsidRPr="00812AE7">
        <w:rPr>
          <w:sz w:val="24"/>
          <w:szCs w:val="24"/>
        </w:rPr>
        <w:t xml:space="preserve">If more than one Person executes this Note as Borrower, the obligations of </w:t>
      </w:r>
      <w:r w:rsidR="00D47B79" w:rsidRPr="00812AE7">
        <w:rPr>
          <w:sz w:val="24"/>
          <w:szCs w:val="24"/>
        </w:rPr>
        <w:t xml:space="preserve">each </w:t>
      </w:r>
      <w:r w:rsidRPr="00812AE7">
        <w:rPr>
          <w:sz w:val="24"/>
          <w:szCs w:val="24"/>
        </w:rPr>
        <w:t>such Person</w:t>
      </w:r>
      <w:r w:rsidR="00D47B79" w:rsidRPr="00812AE7">
        <w:rPr>
          <w:sz w:val="24"/>
          <w:szCs w:val="24"/>
        </w:rPr>
        <w:t xml:space="preserve"> executing this Note</w:t>
      </w:r>
      <w:r w:rsidRPr="00812AE7">
        <w:rPr>
          <w:sz w:val="24"/>
          <w:szCs w:val="24"/>
        </w:rPr>
        <w:t xml:space="preserve"> shall be joint and several</w:t>
      </w:r>
      <w:r w:rsidR="005A786D">
        <w:rPr>
          <w:sz w:val="24"/>
          <w:szCs w:val="24"/>
        </w:rPr>
        <w:t xml:space="preserve"> (solidary instead for purposes of Louisiana law)</w:t>
      </w:r>
      <w:r w:rsidRPr="00812AE7">
        <w:rPr>
          <w:sz w:val="24"/>
          <w:szCs w:val="24"/>
        </w:rPr>
        <w:t>.</w:t>
      </w:r>
    </w:p>
    <w:p w14:paraId="5751AFC4" w14:textId="77777777" w:rsidR="000C5F8F" w:rsidRPr="00812AE7" w:rsidRDefault="000C5F8F" w:rsidP="000C5F8F">
      <w:pPr>
        <w:keepNext/>
        <w:numPr>
          <w:ilvl w:val="0"/>
          <w:numId w:val="11"/>
        </w:numPr>
        <w:suppressAutoHyphens/>
        <w:spacing w:after="240"/>
        <w:rPr>
          <w:sz w:val="24"/>
          <w:szCs w:val="24"/>
        </w:rPr>
      </w:pPr>
      <w:r w:rsidRPr="00812AE7">
        <w:rPr>
          <w:b/>
          <w:sz w:val="24"/>
          <w:szCs w:val="24"/>
        </w:rPr>
        <w:t>Notices.</w:t>
      </w:r>
    </w:p>
    <w:p w14:paraId="73D0DA0D" w14:textId="77777777" w:rsidR="000C5F8F" w:rsidRPr="00812AE7" w:rsidRDefault="000C5F8F" w:rsidP="000C5F8F">
      <w:pPr>
        <w:suppressAutoHyphens/>
        <w:spacing w:after="240"/>
        <w:ind w:left="90" w:firstLine="630"/>
        <w:rPr>
          <w:sz w:val="24"/>
          <w:szCs w:val="24"/>
        </w:rPr>
      </w:pPr>
      <w:r w:rsidRPr="00812AE7">
        <w:rPr>
          <w:sz w:val="24"/>
          <w:szCs w:val="24"/>
        </w:rPr>
        <w:t>All Notices required or permitted to be given by Lender to Borrower pursuant to this Note shall be given in accordance with Section 15.02 (Notice) of the Loan Agreement.</w:t>
      </w:r>
    </w:p>
    <w:p w14:paraId="2E4A1B7C" w14:textId="77777777" w:rsidR="000C5F8F" w:rsidRPr="00812AE7" w:rsidRDefault="000C5F8F" w:rsidP="000C5F8F">
      <w:pPr>
        <w:keepNext/>
        <w:numPr>
          <w:ilvl w:val="0"/>
          <w:numId w:val="11"/>
        </w:numPr>
        <w:suppressAutoHyphens/>
        <w:spacing w:after="240"/>
        <w:rPr>
          <w:b/>
          <w:sz w:val="24"/>
          <w:szCs w:val="24"/>
        </w:rPr>
      </w:pPr>
      <w:bookmarkStart w:id="16" w:name="_Toc275937450"/>
      <w:r w:rsidRPr="00812AE7">
        <w:rPr>
          <w:b/>
          <w:sz w:val="24"/>
          <w:szCs w:val="24"/>
        </w:rPr>
        <w:t>Time is of the Essence</w:t>
      </w:r>
      <w:bookmarkStart w:id="17" w:name="_DV_M814"/>
      <w:bookmarkEnd w:id="17"/>
      <w:r w:rsidRPr="00812AE7">
        <w:rPr>
          <w:b/>
          <w:sz w:val="24"/>
          <w:szCs w:val="24"/>
        </w:rPr>
        <w:t>.</w:t>
      </w:r>
      <w:bookmarkEnd w:id="16"/>
    </w:p>
    <w:p w14:paraId="6C0D3A23" w14:textId="77777777" w:rsidR="000C5F8F" w:rsidRPr="00812AE7" w:rsidRDefault="000C5F8F" w:rsidP="000C5F8F">
      <w:pPr>
        <w:suppressAutoHyphens/>
        <w:spacing w:after="240"/>
        <w:ind w:firstLine="720"/>
        <w:rPr>
          <w:sz w:val="24"/>
          <w:szCs w:val="24"/>
        </w:rPr>
      </w:pPr>
      <w:r w:rsidRPr="00812AE7">
        <w:rPr>
          <w:sz w:val="24"/>
          <w:szCs w:val="24"/>
        </w:rPr>
        <w:t>Borrower agrees that, with respect to each and every obligation and covenant contained in this Note, time is of the essence.</w:t>
      </w:r>
    </w:p>
    <w:p w14:paraId="527C459A" w14:textId="77777777" w:rsidR="000C5F8F" w:rsidRPr="00812AE7" w:rsidRDefault="000C5F8F" w:rsidP="000C5F8F">
      <w:pPr>
        <w:keepNext/>
        <w:numPr>
          <w:ilvl w:val="0"/>
          <w:numId w:val="11"/>
        </w:numPr>
        <w:suppressAutoHyphens/>
        <w:spacing w:after="240"/>
        <w:rPr>
          <w:sz w:val="24"/>
          <w:szCs w:val="24"/>
        </w:rPr>
      </w:pPr>
      <w:bookmarkStart w:id="18" w:name="_Ref279696705"/>
      <w:r w:rsidRPr="00812AE7">
        <w:rPr>
          <w:b/>
          <w:sz w:val="24"/>
          <w:szCs w:val="24"/>
        </w:rPr>
        <w:lastRenderedPageBreak/>
        <w:t>Loan Charges Savings Clause.</w:t>
      </w:r>
      <w:bookmarkEnd w:id="18"/>
    </w:p>
    <w:p w14:paraId="04870C93" w14:textId="77777777" w:rsidR="000C5F8F" w:rsidRPr="00812AE7" w:rsidRDefault="000C5F8F" w:rsidP="000C5F8F">
      <w:pPr>
        <w:suppressAutoHyphens/>
        <w:spacing w:after="240"/>
        <w:ind w:firstLine="720"/>
        <w:rPr>
          <w:b/>
          <w:sz w:val="24"/>
          <w:szCs w:val="24"/>
        </w:rPr>
      </w:pPr>
      <w:r w:rsidRPr="00812AE7">
        <w:rPr>
          <w:sz w:val="24"/>
          <w:szCs w:val="24"/>
        </w:rPr>
        <w:t>Borrower agrees to pay an effective rate of interest equal to the sum of the Interest Rate and any additional rate of interest resulting from any other charges of interest or in the nature of interest paid or to be paid in connection with the Mortgage Loan and any other fees or amounts to be paid by Borrower pursuant to any of the other Loan Documents.  Neither this Note, the Loan Agreement nor any of the other Loan Documents shall be construed to create a contract for the use, forbearance or detention of money requiring payment of interest at a rate greater than the maximum interest rate permitted to be charged under applicable law.  It is expressly stipulated and agreed to be the intent of Borrower and Lender at all times to comply with all applicable laws governing the maximum rate or amount of interest payable on the Indebtedness evidenced by this Note and the other Loan Documents.  If any applicable law limiting the amount of interest or other charges permitted to be collected from Borrower is interpreted so that any interest or other charge or amount provided for in any Loan Document, whether considered separately or together with other charges or amounts provided for in any other Loan Document, or otherwise charged, taken, reserved or received in connection with the Mortgage Loan, or on acceleration of the maturity of the Mortgage Loan or as a result of any prepayment by Borrower or otherwise, violates that law, and Borrower is entitled to the benefit of that law, that interest or charge is hereby reduced to the extent necessary to eliminate any such violation.  Amounts, if any, previously paid to Lender in excess of the permitted amounts shall be applied by Lender to reduce the unpaid principal balance of the Mortgage Loan without the payment of any prepayment premium (or, if the Mortgage Loan has been or would thereby be paid in full, shall be refunded to Borrower), and the provisions of the Loan Agreement and any other Loan Documents immediately shall be deemed reformed and the amounts thereafter collectible under the Loan Agreement and any other Loan Documents reduced, without the necessity of the execution of any new documents, so as to comply with any applicable law, but so as to permit the recovery of the fullest amount otherwise payable under the Loan Documents.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and any amount paid or agreed to be paid to Lender for the use, forbearance or detention of the Indebtedness, shall be deemed to be allocated and spread ratably over the stated term of the Mortgage Loan.  Unless otherwise required by applicable law, such allocation and spreading shall be effected in such a manner that the rate of interest so computed is uniform throughout the stated term of the Mortgage Loan.</w:t>
      </w:r>
    </w:p>
    <w:p w14:paraId="4BFA1EE5" w14:textId="77777777" w:rsidR="000C5F8F" w:rsidRPr="00812AE7" w:rsidRDefault="000C5F8F" w:rsidP="000C5F8F">
      <w:pPr>
        <w:keepNext/>
        <w:numPr>
          <w:ilvl w:val="0"/>
          <w:numId w:val="11"/>
        </w:numPr>
        <w:suppressAutoHyphens/>
        <w:spacing w:after="240"/>
        <w:rPr>
          <w:b/>
          <w:sz w:val="24"/>
          <w:szCs w:val="24"/>
        </w:rPr>
      </w:pPr>
      <w:r w:rsidRPr="00812AE7">
        <w:rPr>
          <w:b/>
          <w:sz w:val="24"/>
          <w:szCs w:val="24"/>
        </w:rPr>
        <w:t>WAIVER OF TRIAL BY JURY.</w:t>
      </w:r>
    </w:p>
    <w:p w14:paraId="55801992" w14:textId="77777777" w:rsidR="000C5F8F" w:rsidRPr="00812AE7" w:rsidRDefault="000C5F8F" w:rsidP="000C5F8F">
      <w:pPr>
        <w:suppressAutoHyphens/>
        <w:spacing w:after="240"/>
        <w:ind w:firstLine="720"/>
        <w:rPr>
          <w:b/>
          <w:sz w:val="24"/>
          <w:szCs w:val="24"/>
        </w:rPr>
      </w:pPr>
      <w:r w:rsidRPr="00812AE7">
        <w:rPr>
          <w:b/>
          <w:sz w:val="24"/>
          <w:szCs w:val="24"/>
        </w:rPr>
        <w:t xml:space="preserve">TO THE MAXIMUM EXTENT PERMITTED BY LAW, EACH OF BORROWER AND LENDER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w:t>
      </w:r>
      <w:r w:rsidRPr="00812AE7">
        <w:rPr>
          <w:b/>
          <w:sz w:val="24"/>
          <w:szCs w:val="24"/>
        </w:rPr>
        <w:lastRenderedPageBreak/>
        <w:t>KNOWINGLY AND VOLUNTARILY WITH THE BENEFIT OF COMPETENT LEGAL COUNSEL.</w:t>
      </w:r>
    </w:p>
    <w:p w14:paraId="2E61E2D6" w14:textId="77777777" w:rsidR="000C5F8F" w:rsidRPr="00812AE7" w:rsidRDefault="000C5F8F" w:rsidP="000C5F8F">
      <w:pPr>
        <w:keepNext/>
        <w:numPr>
          <w:ilvl w:val="0"/>
          <w:numId w:val="11"/>
        </w:numPr>
        <w:suppressAutoHyphens/>
        <w:spacing w:after="240"/>
        <w:rPr>
          <w:sz w:val="24"/>
          <w:szCs w:val="24"/>
        </w:rPr>
      </w:pPr>
      <w:r w:rsidRPr="00812AE7">
        <w:rPr>
          <w:b/>
          <w:sz w:val="24"/>
          <w:szCs w:val="24"/>
        </w:rPr>
        <w:t>Receipt of Loan Documents</w:t>
      </w:r>
      <w:r w:rsidRPr="00812AE7">
        <w:rPr>
          <w:sz w:val="24"/>
          <w:szCs w:val="24"/>
        </w:rPr>
        <w:t>.</w:t>
      </w:r>
    </w:p>
    <w:p w14:paraId="7C47FBB0" w14:textId="77777777" w:rsidR="000C5F8F" w:rsidRPr="00812AE7" w:rsidRDefault="000C5F8F" w:rsidP="000C5F8F">
      <w:pPr>
        <w:suppressAutoHyphens/>
        <w:spacing w:after="240"/>
        <w:ind w:firstLine="720"/>
        <w:rPr>
          <w:sz w:val="24"/>
          <w:szCs w:val="24"/>
        </w:rPr>
      </w:pPr>
      <w:r w:rsidRPr="00812AE7">
        <w:rPr>
          <w:sz w:val="24"/>
          <w:szCs w:val="24"/>
        </w:rPr>
        <w:t>Borrower acknowledges receipt of a copy of each of the Loan Documents.</w:t>
      </w:r>
    </w:p>
    <w:p w14:paraId="708F87DE" w14:textId="77777777" w:rsidR="000C5F8F" w:rsidRPr="00812AE7" w:rsidRDefault="000C5F8F" w:rsidP="000C5F8F">
      <w:pPr>
        <w:keepNext/>
        <w:numPr>
          <w:ilvl w:val="0"/>
          <w:numId w:val="11"/>
        </w:numPr>
        <w:suppressAutoHyphens/>
        <w:spacing w:after="240"/>
        <w:rPr>
          <w:sz w:val="24"/>
          <w:szCs w:val="24"/>
        </w:rPr>
      </w:pPr>
      <w:r w:rsidRPr="00812AE7">
        <w:rPr>
          <w:b/>
          <w:sz w:val="24"/>
          <w:szCs w:val="24"/>
        </w:rPr>
        <w:t>Incorporation of Schedules</w:t>
      </w:r>
      <w:r w:rsidRPr="00812AE7">
        <w:rPr>
          <w:sz w:val="24"/>
          <w:szCs w:val="24"/>
        </w:rPr>
        <w:t>.</w:t>
      </w:r>
    </w:p>
    <w:p w14:paraId="4D5C5672" w14:textId="6F316C09" w:rsidR="000C5F8F" w:rsidRPr="00812AE7" w:rsidRDefault="000C5F8F" w:rsidP="000C5F8F">
      <w:pPr>
        <w:suppressAutoHyphens/>
        <w:spacing w:after="240"/>
        <w:ind w:firstLine="720"/>
        <w:rPr>
          <w:sz w:val="24"/>
          <w:szCs w:val="24"/>
        </w:rPr>
      </w:pPr>
      <w:r w:rsidRPr="00812AE7">
        <w:rPr>
          <w:sz w:val="24"/>
          <w:szCs w:val="24"/>
        </w:rPr>
        <w:t>The schedules, if any, attached to this Note are incorporated fully into this Note by this reference and each constitutes a substantive part of this Note.</w:t>
      </w:r>
    </w:p>
    <w:p w14:paraId="6EFB35F1" w14:textId="77777777" w:rsidR="00A612CB" w:rsidRPr="00812AE7" w:rsidRDefault="00A612CB" w:rsidP="00A612CB">
      <w:pPr>
        <w:keepNext/>
        <w:numPr>
          <w:ilvl w:val="0"/>
          <w:numId w:val="11"/>
        </w:numPr>
        <w:suppressAutoHyphens/>
        <w:spacing w:after="240"/>
        <w:rPr>
          <w:bCs/>
          <w:iCs/>
          <w:color w:val="000000"/>
          <w:sz w:val="24"/>
          <w:szCs w:val="24"/>
          <w:lang w:bidi="ar-SA"/>
        </w:rPr>
      </w:pPr>
      <w:r w:rsidRPr="00812AE7">
        <w:rPr>
          <w:b/>
          <w:iCs/>
          <w:color w:val="000000"/>
          <w:sz w:val="24"/>
          <w:szCs w:val="24"/>
          <w:lang w:bidi="ar-SA"/>
        </w:rPr>
        <w:t xml:space="preserve">No </w:t>
      </w:r>
      <w:r w:rsidRPr="00812AE7">
        <w:rPr>
          <w:b/>
          <w:sz w:val="24"/>
          <w:szCs w:val="24"/>
        </w:rPr>
        <w:t>Novation</w:t>
      </w:r>
      <w:r w:rsidRPr="00812AE7">
        <w:rPr>
          <w:bCs/>
          <w:iCs/>
          <w:color w:val="000000"/>
          <w:sz w:val="24"/>
          <w:szCs w:val="24"/>
          <w:lang w:bidi="ar-SA"/>
        </w:rPr>
        <w:t>.</w:t>
      </w:r>
    </w:p>
    <w:p w14:paraId="3651449B" w14:textId="17BE2C9C" w:rsidR="00A612CB" w:rsidRPr="00812AE7" w:rsidRDefault="00A612CB" w:rsidP="00A612CB">
      <w:pPr>
        <w:suppressAutoHyphens/>
        <w:spacing w:after="480"/>
        <w:ind w:firstLine="720"/>
        <w:rPr>
          <w:bCs/>
          <w:iCs/>
          <w:color w:val="000000"/>
          <w:sz w:val="24"/>
          <w:szCs w:val="24"/>
          <w:lang w:bidi="ar-SA"/>
        </w:rPr>
      </w:pPr>
      <w:bookmarkStart w:id="19" w:name="_DV_C77"/>
      <w:r w:rsidRPr="00812AE7">
        <w:rPr>
          <w:rStyle w:val="DeltaViewInsertion"/>
          <w:color w:val="auto"/>
          <w:sz w:val="24"/>
          <w:szCs w:val="24"/>
          <w:u w:val="none"/>
        </w:rPr>
        <w:t xml:space="preserve">This Note does not extinguish the outstanding indebtedness evidenced by the Original Note or discharge or release the </w:t>
      </w:r>
      <w:r w:rsidRPr="00812AE7">
        <w:rPr>
          <w:bCs/>
          <w:iCs/>
          <w:color w:val="000000"/>
          <w:sz w:val="24"/>
          <w:szCs w:val="24"/>
          <w:lang w:bidi="ar-SA"/>
        </w:rPr>
        <w:t>Original</w:t>
      </w:r>
      <w:r w:rsidRPr="00812AE7">
        <w:rPr>
          <w:rStyle w:val="DeltaViewInsertion"/>
          <w:color w:val="auto"/>
          <w:sz w:val="24"/>
          <w:szCs w:val="24"/>
          <w:u w:val="none"/>
        </w:rPr>
        <w:t xml:space="preserve"> Security Instrument or any other security, and the parties do not intend this Note to be a repayment, substitution or novation of the original indebtedness or instruments securing the same.</w:t>
      </w:r>
      <w:bookmarkEnd w:id="19"/>
    </w:p>
    <w:p w14:paraId="44FFE3A9" w14:textId="77777777" w:rsidR="000C5F8F" w:rsidRPr="00812AE7" w:rsidRDefault="000C5F8F" w:rsidP="000C5F8F">
      <w:pPr>
        <w:keepNext/>
        <w:keepLines/>
        <w:suppressAutoHyphens/>
        <w:spacing w:after="240"/>
        <w:ind w:firstLine="720"/>
        <w:rPr>
          <w:sz w:val="24"/>
          <w:szCs w:val="24"/>
        </w:rPr>
      </w:pPr>
      <w:r w:rsidRPr="00812AE7">
        <w:rPr>
          <w:b/>
          <w:sz w:val="24"/>
          <w:szCs w:val="24"/>
        </w:rPr>
        <w:t>ATTACHED SCHEDULE.</w:t>
      </w:r>
      <w:r w:rsidRPr="00812AE7">
        <w:rPr>
          <w:sz w:val="24"/>
          <w:szCs w:val="24"/>
        </w:rPr>
        <w:t xml:space="preserve">  The following Schedule is attached to this Note:</w:t>
      </w:r>
    </w:p>
    <w:bookmarkStart w:id="20" w:name="Check4"/>
    <w:p w14:paraId="27CDA18A" w14:textId="77777777" w:rsidR="000C5F8F" w:rsidRPr="00812AE7" w:rsidRDefault="000C5F8F" w:rsidP="00E00924">
      <w:pPr>
        <w:keepNext/>
        <w:keepLines/>
        <w:suppressAutoHyphens/>
        <w:spacing w:after="480"/>
        <w:ind w:left="2880" w:hanging="1440"/>
        <w:rPr>
          <w:sz w:val="24"/>
          <w:szCs w:val="24"/>
        </w:rPr>
      </w:pPr>
      <w:r w:rsidRPr="00812AE7">
        <w:rPr>
          <w:b/>
          <w:sz w:val="24"/>
          <w:szCs w:val="24"/>
        </w:rPr>
        <w:fldChar w:fldCharType="begin">
          <w:ffData>
            <w:name w:val="Check4"/>
            <w:enabled/>
            <w:calcOnExit w:val="0"/>
            <w:checkBox>
              <w:sizeAuto/>
              <w:default w:val="0"/>
            </w:checkBox>
          </w:ffData>
        </w:fldChar>
      </w:r>
      <w:r w:rsidRPr="00812AE7">
        <w:rPr>
          <w:b/>
          <w:sz w:val="24"/>
          <w:szCs w:val="24"/>
        </w:rPr>
        <w:instrText xml:space="preserve"> FORMCHECKBOX </w:instrText>
      </w:r>
      <w:r w:rsidR="00757723">
        <w:rPr>
          <w:b/>
          <w:sz w:val="24"/>
          <w:szCs w:val="24"/>
        </w:rPr>
      </w:r>
      <w:r w:rsidR="00757723">
        <w:rPr>
          <w:b/>
          <w:sz w:val="24"/>
          <w:szCs w:val="24"/>
        </w:rPr>
        <w:fldChar w:fldCharType="separate"/>
      </w:r>
      <w:r w:rsidRPr="00812AE7">
        <w:rPr>
          <w:b/>
          <w:sz w:val="24"/>
          <w:szCs w:val="24"/>
        </w:rPr>
        <w:fldChar w:fldCharType="end"/>
      </w:r>
      <w:bookmarkEnd w:id="20"/>
      <w:r w:rsidRPr="00812AE7">
        <w:rPr>
          <w:sz w:val="24"/>
          <w:szCs w:val="24"/>
        </w:rPr>
        <w:tab/>
        <w:t>Schedule 1</w:t>
      </w:r>
      <w:r w:rsidRPr="00812AE7">
        <w:rPr>
          <w:sz w:val="24"/>
          <w:szCs w:val="24"/>
        </w:rPr>
        <w:tab/>
      </w:r>
      <w:r w:rsidRPr="00812AE7">
        <w:rPr>
          <w:sz w:val="24"/>
          <w:szCs w:val="24"/>
        </w:rPr>
        <w:tab/>
        <w:t>Modifications to Note</w:t>
      </w:r>
    </w:p>
    <w:p w14:paraId="16BAE821" w14:textId="77777777" w:rsidR="000C5F8F" w:rsidRPr="00812AE7" w:rsidRDefault="000C5F8F" w:rsidP="000C5F8F">
      <w:pPr>
        <w:suppressAutoHyphens/>
        <w:jc w:val="center"/>
        <w:rPr>
          <w:b/>
          <w:sz w:val="24"/>
          <w:szCs w:val="24"/>
        </w:rPr>
      </w:pPr>
      <w:r w:rsidRPr="00812AE7">
        <w:rPr>
          <w:b/>
          <w:sz w:val="24"/>
          <w:szCs w:val="24"/>
        </w:rPr>
        <w:t>[Remainder of Page Intentionally Blank]</w:t>
      </w:r>
    </w:p>
    <w:p w14:paraId="1B67E7EC" w14:textId="77777777" w:rsidR="00AA630E" w:rsidRPr="00812AE7" w:rsidRDefault="00AA630E" w:rsidP="000C5F8F">
      <w:pPr>
        <w:suppressAutoHyphens/>
        <w:spacing w:after="240"/>
        <w:ind w:firstLine="720"/>
        <w:rPr>
          <w:b/>
          <w:sz w:val="24"/>
          <w:szCs w:val="24"/>
        </w:rPr>
        <w:sectPr w:rsidR="00AA630E" w:rsidRPr="00812AE7" w:rsidSect="00BC293A">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7C390978" w14:textId="77777777" w:rsidR="000C5F8F" w:rsidRPr="00812AE7" w:rsidRDefault="000C5F8F" w:rsidP="000C5F8F">
      <w:pPr>
        <w:suppressAutoHyphens/>
        <w:spacing w:after="240"/>
        <w:ind w:firstLine="720"/>
        <w:rPr>
          <w:sz w:val="24"/>
          <w:szCs w:val="24"/>
        </w:rPr>
      </w:pPr>
      <w:r w:rsidRPr="00812AE7">
        <w:rPr>
          <w:b/>
          <w:sz w:val="24"/>
          <w:szCs w:val="24"/>
        </w:rPr>
        <w:lastRenderedPageBreak/>
        <w:t>IN WITNESS WHEREOF</w:t>
      </w:r>
      <w:r w:rsidRPr="00812AE7">
        <w:rPr>
          <w:sz w:val="24"/>
          <w:szCs w:val="24"/>
        </w:rPr>
        <w:t>, B</w:t>
      </w:r>
      <w:r w:rsidRPr="00812AE7">
        <w:rPr>
          <w:noProof/>
          <w:sz w:val="24"/>
          <w:szCs w:val="24"/>
        </w:rPr>
        <w:t>orrower has signed and delivered this Note under seal (where applicable) or has caused this Note to be signed and delivered under seal (where applicable) by its duly authorized representative.  Where applicable law so provides, Borrower intends that this Note shall be deemed to be signed and delivered as a sealed instrument.</w:t>
      </w:r>
    </w:p>
    <w:p w14:paraId="332D3E66" w14:textId="77777777" w:rsidR="000C5F8F" w:rsidRPr="00812AE7" w:rsidRDefault="000C5F8F" w:rsidP="000C5F8F">
      <w:pPr>
        <w:keepNext/>
        <w:keepLines/>
        <w:suppressAutoHyphens/>
        <w:ind w:left="4320"/>
        <w:rPr>
          <w:sz w:val="24"/>
          <w:szCs w:val="24"/>
          <w:u w:val="single"/>
        </w:rPr>
      </w:pPr>
      <w:r w:rsidRPr="00812AE7">
        <w:rPr>
          <w:b/>
          <w:sz w:val="24"/>
          <w:szCs w:val="24"/>
        </w:rPr>
        <w:t>BORROWER</w:t>
      </w:r>
      <w:r w:rsidRPr="00A66A2D">
        <w:rPr>
          <w:bCs/>
          <w:sz w:val="24"/>
          <w:szCs w:val="24"/>
        </w:rPr>
        <w:t>:</w:t>
      </w:r>
    </w:p>
    <w:p w14:paraId="69BFA7FE" w14:textId="77777777" w:rsidR="000C5F8F" w:rsidRPr="00812AE7" w:rsidRDefault="000C5F8F" w:rsidP="000C5F8F">
      <w:pPr>
        <w:keepNext/>
        <w:keepLines/>
        <w:suppressAutoHyphens/>
        <w:ind w:left="4320"/>
        <w:rPr>
          <w:sz w:val="24"/>
          <w:szCs w:val="24"/>
          <w:u w:val="single"/>
        </w:rPr>
      </w:pPr>
    </w:p>
    <w:p w14:paraId="789CAC69" w14:textId="77777777" w:rsidR="000C5F8F" w:rsidRPr="00812AE7" w:rsidRDefault="000C5F8F" w:rsidP="000C5F8F">
      <w:pPr>
        <w:keepNext/>
        <w:keepLines/>
        <w:suppressAutoHyphens/>
        <w:ind w:left="4320"/>
        <w:rPr>
          <w:sz w:val="24"/>
          <w:szCs w:val="24"/>
          <w:u w:val="single"/>
        </w:rPr>
      </w:pP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p>
    <w:p w14:paraId="2D8F42FD" w14:textId="77777777" w:rsidR="000C5F8F" w:rsidRPr="00812AE7" w:rsidRDefault="000C5F8F" w:rsidP="000C5F8F">
      <w:pPr>
        <w:keepNext/>
        <w:keepLines/>
        <w:suppressAutoHyphens/>
        <w:ind w:left="4320"/>
        <w:rPr>
          <w:sz w:val="24"/>
          <w:szCs w:val="24"/>
        </w:rPr>
      </w:pPr>
    </w:p>
    <w:p w14:paraId="6C09ADB6" w14:textId="77777777" w:rsidR="000C5F8F" w:rsidRPr="00812AE7" w:rsidRDefault="000C5F8F" w:rsidP="000C5F8F">
      <w:pPr>
        <w:keepNext/>
        <w:keepLines/>
        <w:suppressAutoHyphens/>
        <w:ind w:left="4320"/>
        <w:rPr>
          <w:sz w:val="24"/>
          <w:szCs w:val="24"/>
        </w:rPr>
      </w:pPr>
    </w:p>
    <w:p w14:paraId="4A5A1C19" w14:textId="77777777" w:rsidR="000C5F8F" w:rsidRPr="00812AE7" w:rsidRDefault="000C5F8F" w:rsidP="000C5F8F">
      <w:pPr>
        <w:keepNext/>
        <w:keepLines/>
        <w:suppressAutoHyphens/>
        <w:ind w:left="4320"/>
        <w:rPr>
          <w:sz w:val="24"/>
          <w:szCs w:val="24"/>
        </w:rPr>
      </w:pPr>
    </w:p>
    <w:p w14:paraId="7DF4C405" w14:textId="77777777" w:rsidR="000C5F8F" w:rsidRPr="00812AE7" w:rsidRDefault="000C5F8F" w:rsidP="000C5F8F">
      <w:pPr>
        <w:keepNext/>
        <w:keepLines/>
        <w:suppressAutoHyphens/>
        <w:ind w:left="4320"/>
        <w:rPr>
          <w:sz w:val="24"/>
          <w:szCs w:val="24"/>
          <w:u w:val="single"/>
        </w:rPr>
      </w:pPr>
      <w:r w:rsidRPr="00812AE7">
        <w:rPr>
          <w:sz w:val="24"/>
          <w:szCs w:val="24"/>
        </w:rPr>
        <w:t>By:</w:t>
      </w:r>
      <w:r w:rsidRPr="00812AE7">
        <w:rPr>
          <w:sz w:val="24"/>
          <w:szCs w:val="24"/>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rPr>
        <w:t>(SEAL)</w:t>
      </w:r>
    </w:p>
    <w:p w14:paraId="3210E4F6" w14:textId="2C2DC2E1" w:rsidR="000C5F8F" w:rsidRPr="00812AE7" w:rsidRDefault="000C5F8F" w:rsidP="000C5F8F">
      <w:pPr>
        <w:keepNext/>
        <w:keepLines/>
        <w:suppressAutoHyphens/>
        <w:ind w:left="4320"/>
        <w:rPr>
          <w:sz w:val="24"/>
          <w:szCs w:val="24"/>
          <w:u w:val="single"/>
        </w:rPr>
      </w:pPr>
      <w:r w:rsidRPr="00812AE7">
        <w:rPr>
          <w:sz w:val="24"/>
          <w:szCs w:val="24"/>
        </w:rPr>
        <w:t>Name:</w:t>
      </w:r>
      <w:r w:rsidRPr="00812AE7">
        <w:rPr>
          <w:sz w:val="24"/>
          <w:szCs w:val="24"/>
        </w:rPr>
        <w:tab/>
      </w:r>
      <w:r w:rsidRPr="00812AE7">
        <w:rPr>
          <w:sz w:val="24"/>
          <w:szCs w:val="24"/>
          <w:u w:val="single"/>
        </w:rPr>
        <w:tab/>
      </w:r>
      <w:r w:rsidRPr="00812AE7">
        <w:rPr>
          <w:sz w:val="24"/>
          <w:szCs w:val="24"/>
          <w:u w:val="single"/>
        </w:rPr>
        <w:tab/>
      </w:r>
      <w:r w:rsidR="001C53DA">
        <w:rPr>
          <w:sz w:val="24"/>
          <w:szCs w:val="24"/>
          <w:u w:val="single"/>
        </w:rPr>
        <w:tab/>
      </w:r>
      <w:r w:rsidRPr="00812AE7">
        <w:rPr>
          <w:sz w:val="24"/>
          <w:szCs w:val="24"/>
          <w:u w:val="single"/>
        </w:rPr>
        <w:tab/>
      </w:r>
      <w:r w:rsidRPr="00812AE7">
        <w:rPr>
          <w:sz w:val="24"/>
          <w:szCs w:val="24"/>
          <w:u w:val="single"/>
        </w:rPr>
        <w:tab/>
      </w:r>
    </w:p>
    <w:p w14:paraId="4D2C6FA2" w14:textId="7299F253" w:rsidR="000C5F8F" w:rsidRPr="00812AE7" w:rsidRDefault="000C5F8F" w:rsidP="000C5F8F">
      <w:pPr>
        <w:keepNext/>
        <w:keepLines/>
        <w:suppressAutoHyphens/>
        <w:ind w:left="4320"/>
        <w:rPr>
          <w:sz w:val="24"/>
          <w:szCs w:val="24"/>
          <w:u w:val="single"/>
        </w:rPr>
      </w:pPr>
      <w:r w:rsidRPr="00812AE7">
        <w:rPr>
          <w:sz w:val="24"/>
          <w:szCs w:val="24"/>
        </w:rPr>
        <w:t>Title:</w:t>
      </w:r>
      <w:r w:rsidRPr="00812AE7">
        <w:rPr>
          <w:sz w:val="24"/>
          <w:szCs w:val="24"/>
        </w:rPr>
        <w:tab/>
      </w:r>
      <w:r w:rsidRPr="00812AE7">
        <w:rPr>
          <w:sz w:val="24"/>
          <w:szCs w:val="24"/>
          <w:u w:val="single"/>
        </w:rPr>
        <w:tab/>
      </w:r>
      <w:r w:rsidRPr="00812AE7">
        <w:rPr>
          <w:sz w:val="24"/>
          <w:szCs w:val="24"/>
          <w:u w:val="single"/>
        </w:rPr>
        <w:tab/>
      </w:r>
      <w:r w:rsidR="001C53DA">
        <w:rPr>
          <w:sz w:val="24"/>
          <w:szCs w:val="24"/>
          <w:u w:val="single"/>
        </w:rPr>
        <w:tab/>
      </w:r>
      <w:r w:rsidRPr="00812AE7">
        <w:rPr>
          <w:sz w:val="24"/>
          <w:szCs w:val="24"/>
          <w:u w:val="single"/>
        </w:rPr>
        <w:tab/>
      </w:r>
      <w:r w:rsidRPr="00812AE7">
        <w:rPr>
          <w:sz w:val="24"/>
          <w:szCs w:val="24"/>
          <w:u w:val="single"/>
        </w:rPr>
        <w:tab/>
      </w:r>
    </w:p>
    <w:p w14:paraId="4D118154" w14:textId="339B4351" w:rsidR="00A612CB" w:rsidRPr="00812AE7" w:rsidRDefault="00A612CB">
      <w:pPr>
        <w:jc w:val="left"/>
        <w:rPr>
          <w:sz w:val="24"/>
          <w:szCs w:val="24"/>
          <w:u w:val="single"/>
        </w:rPr>
      </w:pPr>
      <w:r w:rsidRPr="00812AE7">
        <w:rPr>
          <w:sz w:val="24"/>
          <w:szCs w:val="24"/>
          <w:u w:val="single"/>
        </w:rPr>
        <w:br w:type="page"/>
      </w:r>
    </w:p>
    <w:p w14:paraId="26ED578C" w14:textId="77777777" w:rsidR="00A612CB" w:rsidRPr="00812AE7" w:rsidRDefault="00A612CB" w:rsidP="00A612CB">
      <w:pPr>
        <w:spacing w:after="240"/>
        <w:ind w:left="3600"/>
        <w:jc w:val="left"/>
        <w:rPr>
          <w:sz w:val="24"/>
          <w:szCs w:val="24"/>
        </w:rPr>
      </w:pPr>
      <w:r w:rsidRPr="00812AE7">
        <w:rPr>
          <w:sz w:val="24"/>
          <w:szCs w:val="24"/>
        </w:rPr>
        <w:lastRenderedPageBreak/>
        <w:t>Acknowledged and Consented:</w:t>
      </w:r>
    </w:p>
    <w:p w14:paraId="63BA8C56" w14:textId="77777777" w:rsidR="00A612CB" w:rsidRPr="00812AE7" w:rsidRDefault="00A612CB" w:rsidP="00812AE7">
      <w:pPr>
        <w:keepNext/>
        <w:keepLines/>
        <w:suppressAutoHyphens/>
        <w:ind w:left="3600"/>
        <w:rPr>
          <w:sz w:val="24"/>
          <w:szCs w:val="24"/>
          <w:u w:val="single"/>
        </w:rPr>
      </w:pPr>
      <w:r w:rsidRPr="00812AE7">
        <w:rPr>
          <w:b/>
          <w:sz w:val="24"/>
          <w:szCs w:val="24"/>
          <w:lang w:bidi="ar-SA"/>
        </w:rPr>
        <w:t>LENDER</w:t>
      </w:r>
      <w:r w:rsidRPr="00812AE7">
        <w:rPr>
          <w:bCs/>
          <w:sz w:val="24"/>
          <w:szCs w:val="24"/>
          <w:lang w:bidi="ar-SA"/>
        </w:rPr>
        <w:t>:</w:t>
      </w:r>
    </w:p>
    <w:p w14:paraId="06A69E08" w14:textId="77777777" w:rsidR="00A612CB" w:rsidRPr="00812AE7" w:rsidRDefault="00A612CB" w:rsidP="00812AE7">
      <w:pPr>
        <w:keepNext/>
        <w:keepLines/>
        <w:suppressAutoHyphens/>
        <w:ind w:left="3600"/>
        <w:rPr>
          <w:sz w:val="24"/>
          <w:szCs w:val="24"/>
          <w:u w:val="single"/>
        </w:rPr>
      </w:pPr>
    </w:p>
    <w:p w14:paraId="410943C4" w14:textId="77777777" w:rsidR="00A612CB" w:rsidRPr="00812AE7" w:rsidRDefault="00A612CB" w:rsidP="00812AE7">
      <w:pPr>
        <w:keepNext/>
        <w:keepLines/>
        <w:suppressAutoHyphens/>
        <w:ind w:left="3600"/>
        <w:rPr>
          <w:sz w:val="24"/>
          <w:szCs w:val="24"/>
          <w:u w:val="single"/>
        </w:rPr>
      </w:pP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p>
    <w:p w14:paraId="1B798C26" w14:textId="77777777" w:rsidR="00A612CB" w:rsidRPr="00812AE7" w:rsidRDefault="00A612CB" w:rsidP="00812AE7">
      <w:pPr>
        <w:keepNext/>
        <w:keepLines/>
        <w:suppressAutoHyphens/>
        <w:ind w:left="3600"/>
        <w:rPr>
          <w:sz w:val="24"/>
          <w:szCs w:val="24"/>
        </w:rPr>
      </w:pPr>
    </w:p>
    <w:p w14:paraId="21024E65" w14:textId="77777777" w:rsidR="00A612CB" w:rsidRPr="00812AE7" w:rsidRDefault="00A612CB" w:rsidP="00812AE7">
      <w:pPr>
        <w:keepNext/>
        <w:keepLines/>
        <w:suppressAutoHyphens/>
        <w:ind w:left="3600"/>
        <w:rPr>
          <w:sz w:val="24"/>
          <w:szCs w:val="24"/>
        </w:rPr>
      </w:pPr>
    </w:p>
    <w:p w14:paraId="70864232" w14:textId="77777777" w:rsidR="00A612CB" w:rsidRPr="00812AE7" w:rsidRDefault="00A612CB" w:rsidP="00812AE7">
      <w:pPr>
        <w:keepNext/>
        <w:keepLines/>
        <w:suppressAutoHyphens/>
        <w:ind w:left="3600"/>
        <w:rPr>
          <w:sz w:val="24"/>
          <w:szCs w:val="24"/>
        </w:rPr>
      </w:pPr>
    </w:p>
    <w:p w14:paraId="69A65945" w14:textId="77777777" w:rsidR="00A612CB" w:rsidRPr="00812AE7" w:rsidRDefault="00A612CB" w:rsidP="00812AE7">
      <w:pPr>
        <w:keepNext/>
        <w:keepLines/>
        <w:suppressAutoHyphens/>
        <w:ind w:left="3600"/>
        <w:rPr>
          <w:sz w:val="24"/>
          <w:szCs w:val="24"/>
          <w:u w:val="single"/>
        </w:rPr>
      </w:pPr>
      <w:r w:rsidRPr="00812AE7">
        <w:rPr>
          <w:sz w:val="24"/>
          <w:szCs w:val="24"/>
        </w:rPr>
        <w:t>By:</w:t>
      </w:r>
      <w:r w:rsidRPr="00812AE7">
        <w:rPr>
          <w:sz w:val="24"/>
          <w:szCs w:val="24"/>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u w:val="single"/>
        </w:rPr>
        <w:tab/>
      </w:r>
      <w:r w:rsidRPr="00812AE7">
        <w:rPr>
          <w:sz w:val="24"/>
          <w:szCs w:val="24"/>
        </w:rPr>
        <w:t>(SEAL)</w:t>
      </w:r>
    </w:p>
    <w:p w14:paraId="2DBB957E" w14:textId="16F24A06" w:rsidR="00A612CB" w:rsidRPr="00812AE7" w:rsidRDefault="00A612CB" w:rsidP="00812AE7">
      <w:pPr>
        <w:keepNext/>
        <w:keepLines/>
        <w:suppressAutoHyphens/>
        <w:ind w:left="3600"/>
        <w:rPr>
          <w:sz w:val="24"/>
          <w:szCs w:val="24"/>
          <w:u w:val="single"/>
        </w:rPr>
      </w:pPr>
      <w:r w:rsidRPr="00812AE7">
        <w:rPr>
          <w:sz w:val="24"/>
          <w:szCs w:val="24"/>
        </w:rPr>
        <w:t>Name:</w:t>
      </w:r>
      <w:r w:rsidRPr="00812AE7">
        <w:rPr>
          <w:sz w:val="24"/>
          <w:szCs w:val="24"/>
        </w:rPr>
        <w:tab/>
      </w:r>
      <w:r w:rsidRPr="00812AE7">
        <w:rPr>
          <w:sz w:val="24"/>
          <w:szCs w:val="24"/>
          <w:u w:val="single"/>
        </w:rPr>
        <w:tab/>
      </w:r>
      <w:r w:rsidRPr="00812AE7">
        <w:rPr>
          <w:sz w:val="24"/>
          <w:szCs w:val="24"/>
          <w:u w:val="single"/>
        </w:rPr>
        <w:tab/>
      </w:r>
      <w:r w:rsidR="001C53DA">
        <w:rPr>
          <w:sz w:val="24"/>
          <w:szCs w:val="24"/>
          <w:u w:val="single"/>
        </w:rPr>
        <w:tab/>
      </w:r>
      <w:r w:rsidRPr="00812AE7">
        <w:rPr>
          <w:sz w:val="24"/>
          <w:szCs w:val="24"/>
          <w:u w:val="single"/>
        </w:rPr>
        <w:tab/>
      </w:r>
      <w:r w:rsidRPr="00812AE7">
        <w:rPr>
          <w:sz w:val="24"/>
          <w:szCs w:val="24"/>
          <w:u w:val="single"/>
        </w:rPr>
        <w:tab/>
      </w:r>
    </w:p>
    <w:p w14:paraId="66723F0F" w14:textId="2A7B12B8" w:rsidR="00A612CB" w:rsidRPr="00A57F2C" w:rsidRDefault="00A612CB" w:rsidP="00A57F2C">
      <w:pPr>
        <w:spacing w:after="240"/>
        <w:ind w:firstLine="3600"/>
        <w:jc w:val="left"/>
        <w:rPr>
          <w:b/>
          <w:sz w:val="24"/>
          <w:szCs w:val="24"/>
          <w:lang w:bidi="ar-SA"/>
        </w:rPr>
      </w:pPr>
      <w:r w:rsidRPr="00812AE7">
        <w:rPr>
          <w:sz w:val="24"/>
          <w:szCs w:val="24"/>
        </w:rPr>
        <w:t>Title:</w:t>
      </w:r>
      <w:r w:rsidRPr="00812AE7">
        <w:rPr>
          <w:sz w:val="24"/>
          <w:szCs w:val="24"/>
        </w:rPr>
        <w:tab/>
      </w:r>
      <w:r w:rsidRPr="00812AE7">
        <w:rPr>
          <w:sz w:val="24"/>
          <w:szCs w:val="24"/>
          <w:u w:val="single"/>
        </w:rPr>
        <w:tab/>
      </w:r>
      <w:r w:rsidRPr="00812AE7">
        <w:rPr>
          <w:sz w:val="24"/>
          <w:szCs w:val="24"/>
          <w:u w:val="single"/>
        </w:rPr>
        <w:tab/>
      </w:r>
      <w:r w:rsidR="001C53DA">
        <w:rPr>
          <w:sz w:val="24"/>
          <w:szCs w:val="24"/>
          <w:u w:val="single"/>
        </w:rPr>
        <w:tab/>
      </w:r>
      <w:r w:rsidRPr="00812AE7">
        <w:rPr>
          <w:sz w:val="24"/>
          <w:szCs w:val="24"/>
          <w:u w:val="single"/>
        </w:rPr>
        <w:tab/>
      </w:r>
      <w:r w:rsidRPr="00812AE7">
        <w:rPr>
          <w:sz w:val="24"/>
          <w:szCs w:val="24"/>
          <w:u w:val="single"/>
        </w:rPr>
        <w:tab/>
      </w:r>
    </w:p>
    <w:sectPr w:rsidR="00A612CB" w:rsidRPr="00A57F2C" w:rsidSect="00BC293A">
      <w:footerReference w:type="default" r:id="rId10"/>
      <w:footerReference w:type="first" r:id="rId11"/>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1171A" w14:textId="77777777" w:rsidR="004E6456" w:rsidRDefault="004E6456">
      <w:pPr>
        <w:spacing w:line="20" w:lineRule="exact"/>
        <w:rPr>
          <w:sz w:val="24"/>
        </w:rPr>
      </w:pPr>
    </w:p>
  </w:endnote>
  <w:endnote w:type="continuationSeparator" w:id="0">
    <w:p w14:paraId="05017ECD" w14:textId="77777777" w:rsidR="004E6456" w:rsidRDefault="004E6456">
      <w:r>
        <w:rPr>
          <w:sz w:val="24"/>
        </w:rPr>
        <w:t xml:space="preserve"> </w:t>
      </w:r>
    </w:p>
  </w:endnote>
  <w:endnote w:type="continuationNotice" w:id="1">
    <w:p w14:paraId="74E01665" w14:textId="77777777" w:rsidR="004E6456" w:rsidRDefault="004E645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88E9" w14:textId="77777777" w:rsidR="00D42204" w:rsidRDefault="00D42204">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D42204" w:rsidRPr="00DC5F86" w14:paraId="01A82802" w14:textId="77777777" w:rsidTr="00812AE7">
      <w:tc>
        <w:tcPr>
          <w:tcW w:w="3978" w:type="dxa"/>
          <w:shd w:val="clear" w:color="auto" w:fill="auto"/>
        </w:tcPr>
        <w:p w14:paraId="32A339D2" w14:textId="1B04E4FC" w:rsidR="00D42204" w:rsidRPr="00DC5F86" w:rsidRDefault="00C22D07" w:rsidP="00812AE7">
          <w:pPr>
            <w:pStyle w:val="Footer"/>
            <w:jc w:val="left"/>
            <w:rPr>
              <w:b/>
            </w:rPr>
          </w:pPr>
          <w:r>
            <w:rPr>
              <w:b/>
            </w:rPr>
            <w:t xml:space="preserve">[Consolidated,] Amended and Restated </w:t>
          </w:r>
          <w:r w:rsidR="00D42204" w:rsidRPr="00DC5F86">
            <w:rPr>
              <w:b/>
            </w:rPr>
            <w:t>Multifamily Note – Multistate</w:t>
          </w:r>
        </w:p>
      </w:tc>
      <w:tc>
        <w:tcPr>
          <w:tcW w:w="2520" w:type="dxa"/>
          <w:shd w:val="clear" w:color="auto" w:fill="auto"/>
          <w:vAlign w:val="bottom"/>
        </w:tcPr>
        <w:p w14:paraId="3AEE0BC6" w14:textId="3D0EB723" w:rsidR="00D42204" w:rsidRPr="00DC5F86" w:rsidRDefault="00D42204" w:rsidP="00812AE7">
          <w:pPr>
            <w:pStyle w:val="Footer"/>
            <w:jc w:val="center"/>
            <w:rPr>
              <w:b/>
            </w:rPr>
          </w:pPr>
          <w:r w:rsidRPr="00DC5F86">
            <w:rPr>
              <w:b/>
            </w:rPr>
            <w:t>Form 6010</w:t>
          </w:r>
          <w:r w:rsidR="00C22D07">
            <w:rPr>
              <w:b/>
            </w:rPr>
            <w:t>.AR.VA</w:t>
          </w:r>
        </w:p>
      </w:tc>
      <w:tc>
        <w:tcPr>
          <w:tcW w:w="3192" w:type="dxa"/>
          <w:shd w:val="clear" w:color="auto" w:fill="auto"/>
          <w:vAlign w:val="bottom"/>
        </w:tcPr>
        <w:p w14:paraId="594686A4" w14:textId="77777777" w:rsidR="00D42204" w:rsidRPr="00DC5F86" w:rsidRDefault="00D42204" w:rsidP="00812AE7">
          <w:pPr>
            <w:pStyle w:val="Footer"/>
            <w:jc w:val="right"/>
            <w:rPr>
              <w:b/>
            </w:rPr>
          </w:pPr>
          <w:r w:rsidRPr="00DC5F86">
            <w:rPr>
              <w:b/>
            </w:rPr>
            <w:t xml:space="preserve">Page </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sidR="00BF4752">
            <w:rPr>
              <w:rStyle w:val="PageNumber"/>
              <w:b/>
              <w:noProof/>
            </w:rPr>
            <w:t>10</w:t>
          </w:r>
          <w:r w:rsidRPr="00DC5F86">
            <w:rPr>
              <w:rStyle w:val="PageNumber"/>
              <w:b/>
            </w:rPr>
            <w:fldChar w:fldCharType="end"/>
          </w:r>
        </w:p>
      </w:tc>
    </w:tr>
    <w:tr w:rsidR="00D42204" w:rsidRPr="00DC5F86" w14:paraId="23C15032" w14:textId="77777777" w:rsidTr="00812AE7">
      <w:tc>
        <w:tcPr>
          <w:tcW w:w="3978" w:type="dxa"/>
          <w:shd w:val="clear" w:color="auto" w:fill="auto"/>
        </w:tcPr>
        <w:p w14:paraId="2B1393D1" w14:textId="77777777" w:rsidR="00D42204" w:rsidRPr="00DC5F86" w:rsidRDefault="00D42204" w:rsidP="00D826EF">
          <w:pPr>
            <w:pStyle w:val="Footer"/>
            <w:rPr>
              <w:b/>
            </w:rPr>
          </w:pPr>
          <w:r w:rsidRPr="00DC5F86">
            <w:rPr>
              <w:b/>
            </w:rPr>
            <w:t>Fannie Mae</w:t>
          </w:r>
        </w:p>
      </w:tc>
      <w:tc>
        <w:tcPr>
          <w:tcW w:w="2520" w:type="dxa"/>
          <w:shd w:val="clear" w:color="auto" w:fill="auto"/>
        </w:tcPr>
        <w:p w14:paraId="291A9085" w14:textId="495571D9" w:rsidR="00D42204" w:rsidRPr="00DC5F86" w:rsidRDefault="00A57F2C" w:rsidP="00DC5F86">
          <w:pPr>
            <w:pStyle w:val="Footer"/>
            <w:jc w:val="center"/>
            <w:rPr>
              <w:b/>
            </w:rPr>
          </w:pPr>
          <w:r>
            <w:rPr>
              <w:b/>
            </w:rPr>
            <w:t>0</w:t>
          </w:r>
          <w:r w:rsidR="005F15F3">
            <w:rPr>
              <w:b/>
            </w:rPr>
            <w:t>4</w:t>
          </w:r>
          <w:r>
            <w:rPr>
              <w:b/>
            </w:rPr>
            <w:t>-23</w:t>
          </w:r>
        </w:p>
      </w:tc>
      <w:tc>
        <w:tcPr>
          <w:tcW w:w="3192" w:type="dxa"/>
          <w:shd w:val="clear" w:color="auto" w:fill="auto"/>
        </w:tcPr>
        <w:p w14:paraId="7B270A41" w14:textId="5A8C571C" w:rsidR="00D42204" w:rsidRPr="00DC5F86" w:rsidRDefault="00274AD5" w:rsidP="003C5D70">
          <w:pPr>
            <w:pStyle w:val="Footer"/>
            <w:jc w:val="right"/>
            <w:rPr>
              <w:b/>
            </w:rPr>
          </w:pPr>
          <w:r>
            <w:rPr>
              <w:b/>
            </w:rPr>
            <w:t xml:space="preserve">© </w:t>
          </w:r>
          <w:r w:rsidR="00C22D07">
            <w:rPr>
              <w:b/>
            </w:rPr>
            <w:t>202</w:t>
          </w:r>
          <w:r w:rsidR="006A39E4">
            <w:rPr>
              <w:b/>
            </w:rPr>
            <w:t>3</w:t>
          </w:r>
          <w:r w:rsidR="00C22D07">
            <w:rPr>
              <w:b/>
            </w:rPr>
            <w:t xml:space="preserve"> </w:t>
          </w:r>
          <w:r w:rsidR="000E76D3">
            <w:rPr>
              <w:b/>
            </w:rPr>
            <w:t>Fannie</w:t>
          </w:r>
          <w:r w:rsidR="006B6677">
            <w:rPr>
              <w:b/>
            </w:rPr>
            <w:t xml:space="preserve"> Mae</w:t>
          </w:r>
        </w:p>
      </w:tc>
    </w:tr>
  </w:tbl>
  <w:p w14:paraId="4A2E51AD" w14:textId="77777777" w:rsidR="00D42204" w:rsidRPr="00A57F2C" w:rsidRDefault="00D42204">
    <w:pPr>
      <w:tabs>
        <w:tab w:val="left" w:pos="6480"/>
        <w:tab w:val="left" w:pos="7920"/>
        <w:tab w:val="right" w:pos="9360"/>
      </w:tabs>
      <w:suppressAutoHyphen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AF3F" w14:textId="77777777" w:rsidR="00D42204" w:rsidRDefault="00D42204" w:rsidP="00BC293A">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D42204" w:rsidRPr="00DC5F86" w14:paraId="308B6243" w14:textId="77777777" w:rsidTr="00812AE7">
      <w:tc>
        <w:tcPr>
          <w:tcW w:w="3978" w:type="dxa"/>
          <w:shd w:val="clear" w:color="auto" w:fill="auto"/>
        </w:tcPr>
        <w:p w14:paraId="7853AF44" w14:textId="6DF337C5" w:rsidR="00D42204" w:rsidRPr="00DC5F86" w:rsidRDefault="00C22D07" w:rsidP="00812AE7">
          <w:pPr>
            <w:pStyle w:val="Footer"/>
            <w:jc w:val="left"/>
            <w:rPr>
              <w:b/>
            </w:rPr>
          </w:pPr>
          <w:r>
            <w:rPr>
              <w:b/>
            </w:rPr>
            <w:t xml:space="preserve">[Consolidated,] Amended and Restated </w:t>
          </w:r>
          <w:r w:rsidR="00D42204" w:rsidRPr="00DC5F86">
            <w:rPr>
              <w:b/>
            </w:rPr>
            <w:t xml:space="preserve">Multifamily Note </w:t>
          </w:r>
          <w:r w:rsidR="00313527">
            <w:rPr>
              <w:b/>
            </w:rPr>
            <w:t>(Virginia)</w:t>
          </w:r>
        </w:p>
      </w:tc>
      <w:tc>
        <w:tcPr>
          <w:tcW w:w="2520" w:type="dxa"/>
          <w:shd w:val="clear" w:color="auto" w:fill="auto"/>
          <w:vAlign w:val="bottom"/>
        </w:tcPr>
        <w:p w14:paraId="3D77CA6D" w14:textId="551A83DA" w:rsidR="00D42204" w:rsidRPr="00DC5F86" w:rsidRDefault="00D42204" w:rsidP="00812AE7">
          <w:pPr>
            <w:pStyle w:val="Footer"/>
            <w:jc w:val="center"/>
            <w:rPr>
              <w:b/>
            </w:rPr>
          </w:pPr>
          <w:r w:rsidRPr="00DC5F86">
            <w:rPr>
              <w:b/>
            </w:rPr>
            <w:t>Form 6010</w:t>
          </w:r>
          <w:r w:rsidR="00C22D07">
            <w:rPr>
              <w:b/>
            </w:rPr>
            <w:t>.AR.VA</w:t>
          </w:r>
        </w:p>
      </w:tc>
      <w:tc>
        <w:tcPr>
          <w:tcW w:w="3192" w:type="dxa"/>
          <w:shd w:val="clear" w:color="auto" w:fill="auto"/>
          <w:vAlign w:val="bottom"/>
        </w:tcPr>
        <w:p w14:paraId="379D81DA" w14:textId="77777777" w:rsidR="00D42204" w:rsidRPr="00DC5F86" w:rsidRDefault="00D42204" w:rsidP="00812AE7">
          <w:pPr>
            <w:pStyle w:val="Footer"/>
            <w:jc w:val="right"/>
            <w:rPr>
              <w:b/>
            </w:rPr>
          </w:pPr>
          <w:r w:rsidRPr="00DC5F86">
            <w:rPr>
              <w:b/>
            </w:rPr>
            <w:t xml:space="preserve">Page </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sidR="00BF4752">
            <w:rPr>
              <w:rStyle w:val="PageNumber"/>
              <w:b/>
              <w:noProof/>
            </w:rPr>
            <w:t>1</w:t>
          </w:r>
          <w:r w:rsidRPr="00DC5F86">
            <w:rPr>
              <w:rStyle w:val="PageNumber"/>
              <w:b/>
            </w:rPr>
            <w:fldChar w:fldCharType="end"/>
          </w:r>
        </w:p>
      </w:tc>
    </w:tr>
    <w:tr w:rsidR="00D42204" w:rsidRPr="00DC5F86" w14:paraId="08137D3B" w14:textId="77777777" w:rsidTr="00812AE7">
      <w:tc>
        <w:tcPr>
          <w:tcW w:w="3978" w:type="dxa"/>
          <w:shd w:val="clear" w:color="auto" w:fill="auto"/>
        </w:tcPr>
        <w:p w14:paraId="6E45648D" w14:textId="77777777" w:rsidR="00D42204" w:rsidRPr="00DC5F86" w:rsidRDefault="00D42204" w:rsidP="00BC293A">
          <w:pPr>
            <w:pStyle w:val="Footer"/>
            <w:rPr>
              <w:b/>
            </w:rPr>
          </w:pPr>
          <w:r w:rsidRPr="00DC5F86">
            <w:rPr>
              <w:b/>
            </w:rPr>
            <w:t>Fannie Mae</w:t>
          </w:r>
        </w:p>
      </w:tc>
      <w:tc>
        <w:tcPr>
          <w:tcW w:w="2520" w:type="dxa"/>
          <w:shd w:val="clear" w:color="auto" w:fill="auto"/>
        </w:tcPr>
        <w:p w14:paraId="772F689C" w14:textId="4E20E68F" w:rsidR="00D42204" w:rsidRPr="00DC5F86" w:rsidRDefault="00A57F2C" w:rsidP="00A57F2C">
          <w:pPr>
            <w:pStyle w:val="Footer"/>
            <w:jc w:val="center"/>
            <w:rPr>
              <w:b/>
            </w:rPr>
          </w:pPr>
          <w:r>
            <w:rPr>
              <w:b/>
            </w:rPr>
            <w:t>0</w:t>
          </w:r>
          <w:r w:rsidR="005F15F3">
            <w:rPr>
              <w:b/>
            </w:rPr>
            <w:t>4</w:t>
          </w:r>
          <w:r w:rsidR="00C22D07">
            <w:rPr>
              <w:b/>
            </w:rPr>
            <w:t>-2</w:t>
          </w:r>
          <w:r w:rsidR="006A39E4">
            <w:rPr>
              <w:b/>
            </w:rPr>
            <w:t>3</w:t>
          </w:r>
        </w:p>
      </w:tc>
      <w:tc>
        <w:tcPr>
          <w:tcW w:w="3192" w:type="dxa"/>
          <w:shd w:val="clear" w:color="auto" w:fill="auto"/>
        </w:tcPr>
        <w:p w14:paraId="70CD1E62" w14:textId="6411105A" w:rsidR="00D42204" w:rsidRPr="00DC5F86" w:rsidRDefault="00274AD5" w:rsidP="003C5D70">
          <w:pPr>
            <w:pStyle w:val="Footer"/>
            <w:jc w:val="right"/>
            <w:rPr>
              <w:b/>
            </w:rPr>
          </w:pPr>
          <w:r>
            <w:rPr>
              <w:b/>
            </w:rPr>
            <w:t xml:space="preserve">© </w:t>
          </w:r>
          <w:r w:rsidR="00C22D07">
            <w:rPr>
              <w:b/>
            </w:rPr>
            <w:t>202</w:t>
          </w:r>
          <w:r w:rsidR="006A39E4">
            <w:rPr>
              <w:b/>
            </w:rPr>
            <w:t>3</w:t>
          </w:r>
          <w:r w:rsidR="00C22D07">
            <w:rPr>
              <w:b/>
            </w:rPr>
            <w:t xml:space="preserve"> </w:t>
          </w:r>
          <w:r w:rsidR="000E76D3">
            <w:rPr>
              <w:b/>
            </w:rPr>
            <w:t>Fannie</w:t>
          </w:r>
          <w:r w:rsidR="006B6677">
            <w:rPr>
              <w:b/>
            </w:rPr>
            <w:t xml:space="preserve"> Mae</w:t>
          </w:r>
        </w:p>
      </w:tc>
    </w:tr>
  </w:tbl>
  <w:p w14:paraId="6EB7FC00" w14:textId="77777777" w:rsidR="00D42204" w:rsidRPr="00A57F2C" w:rsidRDefault="00D4220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1EB3" w14:textId="77777777" w:rsidR="00812AE7" w:rsidRDefault="00812AE7">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812AE7" w:rsidRPr="00DC5F86" w14:paraId="107838E8" w14:textId="77777777" w:rsidTr="00812AE7">
      <w:tc>
        <w:tcPr>
          <w:tcW w:w="3978" w:type="dxa"/>
          <w:shd w:val="clear" w:color="auto" w:fill="auto"/>
        </w:tcPr>
        <w:p w14:paraId="231F8C93" w14:textId="77777777" w:rsidR="00812AE7" w:rsidRPr="00DC5F86" w:rsidRDefault="00812AE7" w:rsidP="00812AE7">
          <w:pPr>
            <w:pStyle w:val="Footer"/>
            <w:jc w:val="left"/>
            <w:rPr>
              <w:b/>
            </w:rPr>
          </w:pPr>
          <w:r>
            <w:rPr>
              <w:b/>
            </w:rPr>
            <w:t xml:space="preserve">[Consolidated,] Amended and Restated </w:t>
          </w:r>
          <w:r w:rsidRPr="00DC5F86">
            <w:rPr>
              <w:b/>
            </w:rPr>
            <w:t>Multifamily Note – Multistate</w:t>
          </w:r>
        </w:p>
      </w:tc>
      <w:tc>
        <w:tcPr>
          <w:tcW w:w="2520" w:type="dxa"/>
          <w:shd w:val="clear" w:color="auto" w:fill="auto"/>
          <w:vAlign w:val="bottom"/>
        </w:tcPr>
        <w:p w14:paraId="0C60AB30" w14:textId="77777777" w:rsidR="00812AE7" w:rsidRPr="00DC5F86" w:rsidRDefault="00812AE7" w:rsidP="00812AE7">
          <w:pPr>
            <w:pStyle w:val="Footer"/>
            <w:jc w:val="center"/>
            <w:rPr>
              <w:b/>
            </w:rPr>
          </w:pPr>
          <w:r w:rsidRPr="00DC5F86">
            <w:rPr>
              <w:b/>
            </w:rPr>
            <w:t>Form 6010</w:t>
          </w:r>
          <w:r>
            <w:rPr>
              <w:b/>
            </w:rPr>
            <w:t>.AR.VA</w:t>
          </w:r>
        </w:p>
      </w:tc>
      <w:tc>
        <w:tcPr>
          <w:tcW w:w="3192" w:type="dxa"/>
          <w:shd w:val="clear" w:color="auto" w:fill="auto"/>
          <w:vAlign w:val="bottom"/>
        </w:tcPr>
        <w:p w14:paraId="7394045C" w14:textId="7271AA43" w:rsidR="00812AE7" w:rsidRPr="00DC5F86" w:rsidRDefault="00812AE7" w:rsidP="00812AE7">
          <w:pPr>
            <w:pStyle w:val="Footer"/>
            <w:jc w:val="right"/>
            <w:rPr>
              <w:b/>
            </w:rPr>
          </w:pPr>
          <w:r w:rsidRPr="00DC5F86">
            <w:rPr>
              <w:b/>
            </w:rPr>
            <w:t xml:space="preserve">Page </w:t>
          </w:r>
          <w:r>
            <w:rPr>
              <w:b/>
            </w:rPr>
            <w:t>S-</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Pr>
              <w:rStyle w:val="PageNumber"/>
              <w:b/>
              <w:noProof/>
            </w:rPr>
            <w:t>10</w:t>
          </w:r>
          <w:r w:rsidRPr="00DC5F86">
            <w:rPr>
              <w:rStyle w:val="PageNumber"/>
              <w:b/>
            </w:rPr>
            <w:fldChar w:fldCharType="end"/>
          </w:r>
        </w:p>
      </w:tc>
    </w:tr>
    <w:tr w:rsidR="00812AE7" w:rsidRPr="00DC5F86" w14:paraId="55BABDD1" w14:textId="77777777" w:rsidTr="00812AE7">
      <w:tc>
        <w:tcPr>
          <w:tcW w:w="3978" w:type="dxa"/>
          <w:shd w:val="clear" w:color="auto" w:fill="auto"/>
        </w:tcPr>
        <w:p w14:paraId="6F2BDCF1" w14:textId="77777777" w:rsidR="00812AE7" w:rsidRPr="00DC5F86" w:rsidRDefault="00812AE7" w:rsidP="00D826EF">
          <w:pPr>
            <w:pStyle w:val="Footer"/>
            <w:rPr>
              <w:b/>
            </w:rPr>
          </w:pPr>
          <w:r w:rsidRPr="00DC5F86">
            <w:rPr>
              <w:b/>
            </w:rPr>
            <w:t>Fannie Mae</w:t>
          </w:r>
        </w:p>
      </w:tc>
      <w:tc>
        <w:tcPr>
          <w:tcW w:w="2520" w:type="dxa"/>
          <w:shd w:val="clear" w:color="auto" w:fill="auto"/>
        </w:tcPr>
        <w:p w14:paraId="00C80064" w14:textId="2B5FC486" w:rsidR="00812AE7" w:rsidRPr="00DC5F86" w:rsidRDefault="00A57F2C" w:rsidP="00DC5F86">
          <w:pPr>
            <w:pStyle w:val="Footer"/>
            <w:jc w:val="center"/>
            <w:rPr>
              <w:b/>
            </w:rPr>
          </w:pPr>
          <w:r>
            <w:rPr>
              <w:b/>
            </w:rPr>
            <w:t>0</w:t>
          </w:r>
          <w:r w:rsidR="005F15F3">
            <w:rPr>
              <w:b/>
            </w:rPr>
            <w:t>4</w:t>
          </w:r>
          <w:r>
            <w:rPr>
              <w:b/>
            </w:rPr>
            <w:t>-23</w:t>
          </w:r>
        </w:p>
      </w:tc>
      <w:tc>
        <w:tcPr>
          <w:tcW w:w="3192" w:type="dxa"/>
          <w:shd w:val="clear" w:color="auto" w:fill="auto"/>
        </w:tcPr>
        <w:p w14:paraId="13C3B31B" w14:textId="6C4404B3" w:rsidR="00812AE7" w:rsidRPr="00DC5F86" w:rsidRDefault="00812AE7" w:rsidP="003C5D70">
          <w:pPr>
            <w:pStyle w:val="Footer"/>
            <w:jc w:val="right"/>
            <w:rPr>
              <w:b/>
            </w:rPr>
          </w:pPr>
          <w:r>
            <w:rPr>
              <w:b/>
            </w:rPr>
            <w:t>© 202</w:t>
          </w:r>
          <w:r w:rsidR="006A39E4">
            <w:rPr>
              <w:b/>
            </w:rPr>
            <w:t>3</w:t>
          </w:r>
          <w:r>
            <w:rPr>
              <w:b/>
            </w:rPr>
            <w:t xml:space="preserve"> Fannie Mae</w:t>
          </w:r>
        </w:p>
      </w:tc>
    </w:tr>
  </w:tbl>
  <w:p w14:paraId="7810EA4E" w14:textId="77777777" w:rsidR="00812AE7" w:rsidRPr="00A57F2C" w:rsidRDefault="00812AE7">
    <w:pPr>
      <w:tabs>
        <w:tab w:val="left" w:pos="6480"/>
        <w:tab w:val="left" w:pos="7920"/>
        <w:tab w:val="right" w:pos="9360"/>
      </w:tabs>
      <w:suppressAutoHyphen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C029" w14:textId="77777777" w:rsidR="00AA630E" w:rsidRDefault="00AA630E" w:rsidP="00BC293A">
    <w:pPr>
      <w:tabs>
        <w:tab w:val="left" w:pos="6480"/>
        <w:tab w:val="left" w:pos="7920"/>
        <w:tab w:val="right" w:pos="9360"/>
      </w:tabs>
      <w:spacing w:before="140" w:line="100" w:lineRule="exact"/>
      <w:rPr>
        <w:sz w:val="20"/>
      </w:rPr>
    </w:pPr>
  </w:p>
  <w:tbl>
    <w:tblPr>
      <w:tblW w:w="9690" w:type="dxa"/>
      <w:tblInd w:w="-90" w:type="dxa"/>
      <w:tblLook w:val="01E0" w:firstRow="1" w:lastRow="1" w:firstColumn="1" w:lastColumn="1" w:noHBand="0" w:noVBand="0"/>
    </w:tblPr>
    <w:tblGrid>
      <w:gridCol w:w="3978"/>
      <w:gridCol w:w="2520"/>
      <w:gridCol w:w="3192"/>
    </w:tblGrid>
    <w:tr w:rsidR="00AA630E" w:rsidRPr="00DC5F86" w14:paraId="5006E96B" w14:textId="77777777" w:rsidTr="00812AE7">
      <w:tc>
        <w:tcPr>
          <w:tcW w:w="3978" w:type="dxa"/>
          <w:shd w:val="clear" w:color="auto" w:fill="auto"/>
        </w:tcPr>
        <w:p w14:paraId="0F959CCB" w14:textId="25D160D5" w:rsidR="00AA630E" w:rsidRPr="00DC5F86" w:rsidRDefault="00C22D07" w:rsidP="00812AE7">
          <w:pPr>
            <w:pStyle w:val="Footer"/>
            <w:jc w:val="left"/>
            <w:rPr>
              <w:b/>
            </w:rPr>
          </w:pPr>
          <w:r>
            <w:rPr>
              <w:b/>
            </w:rPr>
            <w:t xml:space="preserve">[Consolidated,] Amended and Restated </w:t>
          </w:r>
          <w:r w:rsidR="00AA630E" w:rsidRPr="00DC5F86">
            <w:rPr>
              <w:b/>
            </w:rPr>
            <w:t>Multifamily Note – Multistate</w:t>
          </w:r>
        </w:p>
      </w:tc>
      <w:tc>
        <w:tcPr>
          <w:tcW w:w="2520" w:type="dxa"/>
          <w:shd w:val="clear" w:color="auto" w:fill="auto"/>
          <w:vAlign w:val="bottom"/>
        </w:tcPr>
        <w:p w14:paraId="79ACDE8D" w14:textId="770AEE5D" w:rsidR="00AA630E" w:rsidRPr="00DC5F86" w:rsidRDefault="00AA630E" w:rsidP="00812AE7">
          <w:pPr>
            <w:pStyle w:val="Footer"/>
            <w:jc w:val="center"/>
            <w:rPr>
              <w:b/>
            </w:rPr>
          </w:pPr>
          <w:r w:rsidRPr="00DC5F86">
            <w:rPr>
              <w:b/>
            </w:rPr>
            <w:t>Form 6010</w:t>
          </w:r>
          <w:r w:rsidR="00C22D07">
            <w:rPr>
              <w:b/>
            </w:rPr>
            <w:t>.AR.VA</w:t>
          </w:r>
        </w:p>
      </w:tc>
      <w:tc>
        <w:tcPr>
          <w:tcW w:w="3192" w:type="dxa"/>
          <w:shd w:val="clear" w:color="auto" w:fill="auto"/>
          <w:vAlign w:val="bottom"/>
        </w:tcPr>
        <w:p w14:paraId="77E2BA02" w14:textId="77777777" w:rsidR="00AA630E" w:rsidRPr="00DC5F86" w:rsidRDefault="00AA630E" w:rsidP="00812AE7">
          <w:pPr>
            <w:pStyle w:val="Footer"/>
            <w:jc w:val="right"/>
            <w:rPr>
              <w:b/>
            </w:rPr>
          </w:pPr>
          <w:r w:rsidRPr="00DC5F86">
            <w:rPr>
              <w:b/>
            </w:rPr>
            <w:t xml:space="preserve">Page </w:t>
          </w:r>
          <w:r>
            <w:rPr>
              <w:b/>
            </w:rPr>
            <w:t>S-</w:t>
          </w:r>
          <w:r w:rsidRPr="00DC5F86">
            <w:rPr>
              <w:rStyle w:val="PageNumber"/>
              <w:b/>
            </w:rPr>
            <w:fldChar w:fldCharType="begin"/>
          </w:r>
          <w:r w:rsidRPr="00DC5F86">
            <w:rPr>
              <w:rStyle w:val="PageNumber"/>
              <w:b/>
            </w:rPr>
            <w:instrText xml:space="preserve"> PAGE </w:instrText>
          </w:r>
          <w:r w:rsidRPr="00DC5F86">
            <w:rPr>
              <w:rStyle w:val="PageNumber"/>
              <w:b/>
            </w:rPr>
            <w:fldChar w:fldCharType="separate"/>
          </w:r>
          <w:r>
            <w:rPr>
              <w:rStyle w:val="PageNumber"/>
              <w:b/>
              <w:noProof/>
            </w:rPr>
            <w:t>1</w:t>
          </w:r>
          <w:r w:rsidRPr="00DC5F86">
            <w:rPr>
              <w:rStyle w:val="PageNumber"/>
              <w:b/>
            </w:rPr>
            <w:fldChar w:fldCharType="end"/>
          </w:r>
        </w:p>
      </w:tc>
    </w:tr>
    <w:tr w:rsidR="00AA630E" w:rsidRPr="00DC5F86" w14:paraId="01A428DE" w14:textId="77777777" w:rsidTr="00812AE7">
      <w:tc>
        <w:tcPr>
          <w:tcW w:w="3978" w:type="dxa"/>
          <w:shd w:val="clear" w:color="auto" w:fill="auto"/>
        </w:tcPr>
        <w:p w14:paraId="3435901A" w14:textId="77777777" w:rsidR="00AA630E" w:rsidRPr="00DC5F86" w:rsidRDefault="00AA630E" w:rsidP="00BC293A">
          <w:pPr>
            <w:pStyle w:val="Footer"/>
            <w:rPr>
              <w:b/>
            </w:rPr>
          </w:pPr>
          <w:r w:rsidRPr="00DC5F86">
            <w:rPr>
              <w:b/>
            </w:rPr>
            <w:t>Fannie Mae</w:t>
          </w:r>
        </w:p>
      </w:tc>
      <w:tc>
        <w:tcPr>
          <w:tcW w:w="2520" w:type="dxa"/>
          <w:shd w:val="clear" w:color="auto" w:fill="auto"/>
        </w:tcPr>
        <w:p w14:paraId="05E6144F" w14:textId="2D214248" w:rsidR="00AA630E" w:rsidRPr="00DC5F86" w:rsidRDefault="00A57F2C" w:rsidP="004E66B9">
          <w:pPr>
            <w:pStyle w:val="Footer"/>
            <w:jc w:val="center"/>
            <w:rPr>
              <w:b/>
            </w:rPr>
          </w:pPr>
          <w:r>
            <w:rPr>
              <w:b/>
            </w:rPr>
            <w:t>0</w:t>
          </w:r>
          <w:r w:rsidR="005F15F3">
            <w:rPr>
              <w:b/>
            </w:rPr>
            <w:t>4</w:t>
          </w:r>
          <w:r>
            <w:rPr>
              <w:b/>
            </w:rPr>
            <w:t>-23</w:t>
          </w:r>
        </w:p>
      </w:tc>
      <w:tc>
        <w:tcPr>
          <w:tcW w:w="3192" w:type="dxa"/>
          <w:shd w:val="clear" w:color="auto" w:fill="auto"/>
        </w:tcPr>
        <w:p w14:paraId="66A5CC86" w14:textId="2DD5F0FF" w:rsidR="00AA630E" w:rsidRPr="00DC5F86" w:rsidRDefault="00AA630E" w:rsidP="003C5D70">
          <w:pPr>
            <w:pStyle w:val="Footer"/>
            <w:jc w:val="right"/>
            <w:rPr>
              <w:b/>
            </w:rPr>
          </w:pPr>
          <w:r>
            <w:rPr>
              <w:b/>
            </w:rPr>
            <w:t xml:space="preserve">© </w:t>
          </w:r>
          <w:r w:rsidR="00C22D07">
            <w:rPr>
              <w:b/>
            </w:rPr>
            <w:t>202</w:t>
          </w:r>
          <w:r w:rsidR="006A39E4">
            <w:rPr>
              <w:b/>
            </w:rPr>
            <w:t>3</w:t>
          </w:r>
          <w:r w:rsidR="00C22D07">
            <w:rPr>
              <w:b/>
            </w:rPr>
            <w:t xml:space="preserve"> </w:t>
          </w:r>
          <w:r>
            <w:rPr>
              <w:b/>
            </w:rPr>
            <w:t>Fannie Mae</w:t>
          </w:r>
        </w:p>
      </w:tc>
    </w:tr>
  </w:tbl>
  <w:p w14:paraId="11C08D9D" w14:textId="77777777" w:rsidR="00AA630E" w:rsidRPr="00A57F2C" w:rsidRDefault="00AA630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1D8D" w14:textId="77777777" w:rsidR="004E6456" w:rsidRDefault="004E6456">
      <w:r>
        <w:rPr>
          <w:sz w:val="24"/>
        </w:rPr>
        <w:separator/>
      </w:r>
    </w:p>
  </w:footnote>
  <w:footnote w:type="continuationSeparator" w:id="0">
    <w:p w14:paraId="0F522422" w14:textId="77777777" w:rsidR="004E6456" w:rsidRDefault="004E6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D6CE4F8"/>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1E72B6F"/>
    <w:multiLevelType w:val="multilevel"/>
    <w:tmpl w:val="31C24A54"/>
    <w:lvl w:ilvl="0">
      <w:start w:val="1"/>
      <w:numFmt w:val="decimal"/>
      <w:pStyle w:val="LSA1"/>
      <w:suff w:val="nothing"/>
      <w:lvlText w:val="ARTICLE %1"/>
      <w:lvlJc w:val="left"/>
      <w:pPr>
        <w:ind w:left="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15:restartNumberingAfterBreak="0">
    <w:nsid w:val="1B303085"/>
    <w:multiLevelType w:val="multilevel"/>
    <w:tmpl w:val="EFBCC5DA"/>
    <w:lvl w:ilvl="0">
      <w:start w:val="1"/>
      <w:numFmt w:val="decimal"/>
      <w:lvlText w:val="%1."/>
      <w:lvlJc w:val="left"/>
      <w:pPr>
        <w:tabs>
          <w:tab w:val="num" w:pos="0"/>
        </w:tabs>
        <w:ind w:left="0" w:firstLine="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0717F6"/>
    <w:multiLevelType w:val="hybridMultilevel"/>
    <w:tmpl w:val="F4224B8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957B9"/>
    <w:multiLevelType w:val="multilevel"/>
    <w:tmpl w:val="9E2EDAA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718B1F0A"/>
    <w:multiLevelType w:val="hybridMultilevel"/>
    <w:tmpl w:val="10723172"/>
    <w:lvl w:ilvl="0" w:tplc="0409000F">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D3466A"/>
    <w:multiLevelType w:val="multilevel"/>
    <w:tmpl w:val="A3B031E8"/>
    <w:lvl w:ilvl="0">
      <w:start w:val="1"/>
      <w:numFmt w:val="decimal"/>
      <w:lvlText w:val="%1."/>
      <w:lvlJc w:val="left"/>
      <w:pPr>
        <w:tabs>
          <w:tab w:val="num" w:pos="2160"/>
        </w:tabs>
        <w:ind w:left="2160" w:hanging="144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49422F2"/>
    <w:multiLevelType w:val="multilevel"/>
    <w:tmpl w:val="EB1C37F0"/>
    <w:lvl w:ilvl="0">
      <w:start w:val="1"/>
      <w:numFmt w:val="decimal"/>
      <w:lvlText w:val="%1."/>
      <w:lvlJc w:val="left"/>
      <w:pPr>
        <w:tabs>
          <w:tab w:val="num" w:pos="0"/>
        </w:tabs>
        <w:ind w:left="1440" w:hanging="720"/>
      </w:pPr>
      <w:rPr>
        <w:rFonts w:ascii="Times New Roman Bold" w:hAnsi="Times New Roman Bold" w:hint="default"/>
        <w:b/>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72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99C192D"/>
    <w:multiLevelType w:val="hybridMultilevel"/>
    <w:tmpl w:val="273454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E10D0A"/>
    <w:multiLevelType w:val="hybridMultilevel"/>
    <w:tmpl w:val="3A901D14"/>
    <w:lvl w:ilvl="0" w:tplc="3844DF18">
      <w:start w:val="1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12"/>
  </w:num>
  <w:num w:numId="5">
    <w:abstractNumId w:val="0"/>
  </w:num>
  <w:num w:numId="6">
    <w:abstractNumId w:val="11"/>
  </w:num>
  <w:num w:numId="7">
    <w:abstractNumId w:val="6"/>
  </w:num>
  <w:num w:numId="8">
    <w:abstractNumId w:val="3"/>
  </w:num>
  <w:num w:numId="9">
    <w:abstractNumId w:val="3"/>
    <w:lvlOverride w:ilvl="0">
      <w:lvl w:ilvl="0">
        <w:start w:val="1"/>
        <w:numFmt w:val="decimal"/>
        <w:pStyle w:val="LSA1"/>
        <w:suff w:val="nothing"/>
        <w:lvlText w:val="ARTICLE %1 - "/>
        <w:lvlJc w:val="left"/>
        <w:pPr>
          <w:ind w:left="0" w:firstLine="0"/>
        </w:pPr>
        <w:rPr>
          <w:rFonts w:ascii="Times New Roman Bold" w:hAnsi="Times New Roman Bold" w:hint="default"/>
          <w:b/>
          <w:i w:val="0"/>
          <w:sz w:val="28"/>
          <w:szCs w:val="24"/>
        </w:rPr>
      </w:lvl>
    </w:lvlOverride>
    <w:lvlOverride w:ilvl="1">
      <w:lvl w:ilvl="1">
        <w:start w:val="1"/>
        <w:numFmt w:val="decimalZero"/>
        <w:pStyle w:val="LSA2"/>
        <w:isLgl/>
        <w:lvlText w:val="Section %1.%2."/>
        <w:lvlJc w:val="left"/>
        <w:pPr>
          <w:tabs>
            <w:tab w:val="num" w:pos="1728"/>
          </w:tabs>
          <w:ind w:left="0" w:firstLine="0"/>
        </w:pPr>
        <w:rPr>
          <w:rFonts w:ascii="Times New Roman Bold" w:hAnsi="Times New Roman Bold" w:hint="default"/>
          <w:b/>
          <w:i w:val="0"/>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hint="default"/>
          <w:b w:val="0"/>
          <w:i w:val="0"/>
          <w:sz w:val="24"/>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sz w:val="24"/>
          <w:szCs w:val="24"/>
        </w:rPr>
      </w:lvl>
    </w:lvlOverride>
    <w:lvlOverride w:ilvl="4">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Override>
    <w:lvlOverride w:ilvl="5">
      <w:lvl w:ilvl="5">
        <w:start w:val="1"/>
        <w:numFmt w:val="lowerRoman"/>
        <w:lvlText w:val="(%6)"/>
        <w:lvlJc w:val="left"/>
        <w:pPr>
          <w:tabs>
            <w:tab w:val="num" w:pos="5040"/>
          </w:tabs>
          <w:ind w:left="3600" w:firstLine="720"/>
        </w:pPr>
        <w:rPr>
          <w:rFonts w:ascii="Times New Roman" w:hAnsi="Times New Roman" w:hint="default"/>
          <w:b w:val="0"/>
          <w:i w:val="0"/>
          <w:sz w:val="24"/>
          <w:szCs w:val="24"/>
        </w:rPr>
      </w:lvl>
    </w:lvlOverride>
    <w:lvlOverride w:ilvl="6">
      <w:lvl w:ilvl="6">
        <w:start w:val="1"/>
        <w:numFmt w:val="lowerRoman"/>
        <w:lvlText w:val="%7)"/>
        <w:lvlJc w:val="right"/>
        <w:pPr>
          <w:tabs>
            <w:tab w:val="num" w:pos="2736"/>
          </w:tabs>
          <w:ind w:left="2736" w:hanging="288"/>
        </w:pPr>
        <w:rPr>
          <w:rFonts w:hint="default"/>
        </w:rPr>
      </w:lvl>
    </w:lvlOverride>
    <w:lvlOverride w:ilvl="7">
      <w:lvl w:ilvl="7">
        <w:start w:val="1"/>
        <w:numFmt w:val="lowerLetter"/>
        <w:lvlText w:val="%8."/>
        <w:lvlJc w:val="left"/>
        <w:pPr>
          <w:tabs>
            <w:tab w:val="num" w:pos="2880"/>
          </w:tabs>
          <w:ind w:left="2880" w:hanging="432"/>
        </w:pPr>
        <w:rPr>
          <w:rFonts w:hint="default"/>
        </w:rPr>
      </w:lvl>
    </w:lvlOverride>
    <w:lvlOverride w:ilvl="8">
      <w:lvl w:ilvl="8">
        <w:start w:val="1"/>
        <w:numFmt w:val="lowerRoman"/>
        <w:lvlText w:val="%9."/>
        <w:lvlJc w:val="right"/>
        <w:pPr>
          <w:tabs>
            <w:tab w:val="num" w:pos="3024"/>
          </w:tabs>
          <w:ind w:left="3024" w:hanging="144"/>
        </w:pPr>
        <w:rPr>
          <w:rFonts w:hint="default"/>
        </w:rPr>
      </w:lvl>
    </w:lvlOverride>
  </w:num>
  <w:num w:numId="10">
    <w:abstractNumId w:val="8"/>
  </w:num>
  <w:num w:numId="11">
    <w:abstractNumId w:val="7"/>
  </w:num>
  <w:num w:numId="12">
    <w:abstractNumId w:val="9"/>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CD1"/>
    <w:rsid w:val="00006449"/>
    <w:rsid w:val="000109F4"/>
    <w:rsid w:val="00010D1B"/>
    <w:rsid w:val="00011CB0"/>
    <w:rsid w:val="000137BD"/>
    <w:rsid w:val="000313CB"/>
    <w:rsid w:val="00042CEE"/>
    <w:rsid w:val="00044023"/>
    <w:rsid w:val="0005585A"/>
    <w:rsid w:val="0008086D"/>
    <w:rsid w:val="00085EE0"/>
    <w:rsid w:val="000A111D"/>
    <w:rsid w:val="000A448E"/>
    <w:rsid w:val="000C3664"/>
    <w:rsid w:val="000C5F8F"/>
    <w:rsid w:val="000D40C5"/>
    <w:rsid w:val="000E38CA"/>
    <w:rsid w:val="000E76D3"/>
    <w:rsid w:val="000F289D"/>
    <w:rsid w:val="000F3407"/>
    <w:rsid w:val="001149D2"/>
    <w:rsid w:val="00133748"/>
    <w:rsid w:val="00161E3A"/>
    <w:rsid w:val="001628AF"/>
    <w:rsid w:val="001641CE"/>
    <w:rsid w:val="00166408"/>
    <w:rsid w:val="00177686"/>
    <w:rsid w:val="0018092D"/>
    <w:rsid w:val="00185F5B"/>
    <w:rsid w:val="00196227"/>
    <w:rsid w:val="001C0C86"/>
    <w:rsid w:val="001C37A0"/>
    <w:rsid w:val="001C53DA"/>
    <w:rsid w:val="001D1DB3"/>
    <w:rsid w:val="001D546B"/>
    <w:rsid w:val="001E2B16"/>
    <w:rsid w:val="001F0388"/>
    <w:rsid w:val="001F418A"/>
    <w:rsid w:val="00207315"/>
    <w:rsid w:val="00210AC5"/>
    <w:rsid w:val="00245A06"/>
    <w:rsid w:val="00252283"/>
    <w:rsid w:val="00274AD5"/>
    <w:rsid w:val="00281D46"/>
    <w:rsid w:val="0028795F"/>
    <w:rsid w:val="00297D27"/>
    <w:rsid w:val="002A7CDF"/>
    <w:rsid w:val="002C3B0C"/>
    <w:rsid w:val="002D7CA7"/>
    <w:rsid w:val="002F3269"/>
    <w:rsid w:val="00304592"/>
    <w:rsid w:val="00313527"/>
    <w:rsid w:val="003324A6"/>
    <w:rsid w:val="00335B4B"/>
    <w:rsid w:val="00340EE7"/>
    <w:rsid w:val="00345620"/>
    <w:rsid w:val="00345749"/>
    <w:rsid w:val="00345FC2"/>
    <w:rsid w:val="003473EB"/>
    <w:rsid w:val="003707EF"/>
    <w:rsid w:val="00376BF9"/>
    <w:rsid w:val="0038412B"/>
    <w:rsid w:val="003C5D70"/>
    <w:rsid w:val="003E09B2"/>
    <w:rsid w:val="003E4FB2"/>
    <w:rsid w:val="003F06CE"/>
    <w:rsid w:val="003F2FA6"/>
    <w:rsid w:val="00401648"/>
    <w:rsid w:val="004117E7"/>
    <w:rsid w:val="0041187A"/>
    <w:rsid w:val="00432754"/>
    <w:rsid w:val="00446A9A"/>
    <w:rsid w:val="00452E49"/>
    <w:rsid w:val="00460F78"/>
    <w:rsid w:val="00465B9E"/>
    <w:rsid w:val="00465EBC"/>
    <w:rsid w:val="0047228F"/>
    <w:rsid w:val="00473339"/>
    <w:rsid w:val="00483619"/>
    <w:rsid w:val="0048735A"/>
    <w:rsid w:val="00490AFC"/>
    <w:rsid w:val="004937D7"/>
    <w:rsid w:val="0049456E"/>
    <w:rsid w:val="004C5474"/>
    <w:rsid w:val="004C62D0"/>
    <w:rsid w:val="004D6FEA"/>
    <w:rsid w:val="004D70F6"/>
    <w:rsid w:val="004E6456"/>
    <w:rsid w:val="004E66B9"/>
    <w:rsid w:val="004F4CD5"/>
    <w:rsid w:val="00515B5D"/>
    <w:rsid w:val="00523F3C"/>
    <w:rsid w:val="00554302"/>
    <w:rsid w:val="00561174"/>
    <w:rsid w:val="005A371A"/>
    <w:rsid w:val="005A6207"/>
    <w:rsid w:val="005A786D"/>
    <w:rsid w:val="005B5DCE"/>
    <w:rsid w:val="005C5174"/>
    <w:rsid w:val="005C70B7"/>
    <w:rsid w:val="005D6197"/>
    <w:rsid w:val="005D68CB"/>
    <w:rsid w:val="005F15F3"/>
    <w:rsid w:val="00600E5C"/>
    <w:rsid w:val="0060401D"/>
    <w:rsid w:val="0062059E"/>
    <w:rsid w:val="00625308"/>
    <w:rsid w:val="006352B8"/>
    <w:rsid w:val="006627A1"/>
    <w:rsid w:val="00675F18"/>
    <w:rsid w:val="006779F4"/>
    <w:rsid w:val="00677AC5"/>
    <w:rsid w:val="006879B8"/>
    <w:rsid w:val="0069385B"/>
    <w:rsid w:val="00694905"/>
    <w:rsid w:val="006A1DEA"/>
    <w:rsid w:val="006A39E4"/>
    <w:rsid w:val="006B26DC"/>
    <w:rsid w:val="006B5C6E"/>
    <w:rsid w:val="006B6677"/>
    <w:rsid w:val="006C04F5"/>
    <w:rsid w:val="006C0D9A"/>
    <w:rsid w:val="006C7204"/>
    <w:rsid w:val="006D0F1E"/>
    <w:rsid w:val="006D7F24"/>
    <w:rsid w:val="007014EA"/>
    <w:rsid w:val="00713C30"/>
    <w:rsid w:val="00732187"/>
    <w:rsid w:val="00757723"/>
    <w:rsid w:val="00772556"/>
    <w:rsid w:val="0077426B"/>
    <w:rsid w:val="00776B48"/>
    <w:rsid w:val="00790840"/>
    <w:rsid w:val="007A5553"/>
    <w:rsid w:val="007C761A"/>
    <w:rsid w:val="007D02BD"/>
    <w:rsid w:val="007D3A77"/>
    <w:rsid w:val="007F1A33"/>
    <w:rsid w:val="00802A77"/>
    <w:rsid w:val="00812AE7"/>
    <w:rsid w:val="008249DE"/>
    <w:rsid w:val="008255A1"/>
    <w:rsid w:val="00846544"/>
    <w:rsid w:val="0085493F"/>
    <w:rsid w:val="00857EB8"/>
    <w:rsid w:val="008604E9"/>
    <w:rsid w:val="00867AA4"/>
    <w:rsid w:val="00882ABD"/>
    <w:rsid w:val="00885B40"/>
    <w:rsid w:val="0088679B"/>
    <w:rsid w:val="00891A64"/>
    <w:rsid w:val="008B0225"/>
    <w:rsid w:val="008B2C05"/>
    <w:rsid w:val="008B439F"/>
    <w:rsid w:val="008C1829"/>
    <w:rsid w:val="008C1BF2"/>
    <w:rsid w:val="008C2CD1"/>
    <w:rsid w:val="008D25E8"/>
    <w:rsid w:val="008F5B28"/>
    <w:rsid w:val="008F5C90"/>
    <w:rsid w:val="008F6985"/>
    <w:rsid w:val="00943AA1"/>
    <w:rsid w:val="00944769"/>
    <w:rsid w:val="0095332B"/>
    <w:rsid w:val="009542B2"/>
    <w:rsid w:val="00954B27"/>
    <w:rsid w:val="00957014"/>
    <w:rsid w:val="009962D4"/>
    <w:rsid w:val="009B1E3D"/>
    <w:rsid w:val="009B5990"/>
    <w:rsid w:val="009C2F5A"/>
    <w:rsid w:val="009C3500"/>
    <w:rsid w:val="009C411B"/>
    <w:rsid w:val="009C695E"/>
    <w:rsid w:val="009D4829"/>
    <w:rsid w:val="009D4933"/>
    <w:rsid w:val="009E7200"/>
    <w:rsid w:val="00A115F0"/>
    <w:rsid w:val="00A36580"/>
    <w:rsid w:val="00A37357"/>
    <w:rsid w:val="00A42A8F"/>
    <w:rsid w:val="00A53E58"/>
    <w:rsid w:val="00A56A53"/>
    <w:rsid w:val="00A57F2C"/>
    <w:rsid w:val="00A612CB"/>
    <w:rsid w:val="00A63216"/>
    <w:rsid w:val="00A66A2D"/>
    <w:rsid w:val="00A767F5"/>
    <w:rsid w:val="00A81CC4"/>
    <w:rsid w:val="00A97282"/>
    <w:rsid w:val="00AA630E"/>
    <w:rsid w:val="00AB2C1F"/>
    <w:rsid w:val="00AB5E56"/>
    <w:rsid w:val="00AC4FFF"/>
    <w:rsid w:val="00AC5E1C"/>
    <w:rsid w:val="00AE4AF9"/>
    <w:rsid w:val="00AF31CC"/>
    <w:rsid w:val="00B16C03"/>
    <w:rsid w:val="00B46876"/>
    <w:rsid w:val="00B70356"/>
    <w:rsid w:val="00B71D16"/>
    <w:rsid w:val="00B9409B"/>
    <w:rsid w:val="00B9581F"/>
    <w:rsid w:val="00BA107D"/>
    <w:rsid w:val="00BC293A"/>
    <w:rsid w:val="00BF4752"/>
    <w:rsid w:val="00BF76C0"/>
    <w:rsid w:val="00C22D07"/>
    <w:rsid w:val="00C330FF"/>
    <w:rsid w:val="00C347F7"/>
    <w:rsid w:val="00C3680D"/>
    <w:rsid w:val="00C621C6"/>
    <w:rsid w:val="00C65550"/>
    <w:rsid w:val="00C703D5"/>
    <w:rsid w:val="00C70BC1"/>
    <w:rsid w:val="00C8291E"/>
    <w:rsid w:val="00C85D0C"/>
    <w:rsid w:val="00CA1C5B"/>
    <w:rsid w:val="00CA334D"/>
    <w:rsid w:val="00CA6CBF"/>
    <w:rsid w:val="00CB0A87"/>
    <w:rsid w:val="00CB199B"/>
    <w:rsid w:val="00CB5B2B"/>
    <w:rsid w:val="00CC71F4"/>
    <w:rsid w:val="00CE5A48"/>
    <w:rsid w:val="00CE6D0B"/>
    <w:rsid w:val="00D004B9"/>
    <w:rsid w:val="00D01646"/>
    <w:rsid w:val="00D042DF"/>
    <w:rsid w:val="00D11D11"/>
    <w:rsid w:val="00D42204"/>
    <w:rsid w:val="00D4254B"/>
    <w:rsid w:val="00D46E94"/>
    <w:rsid w:val="00D47B79"/>
    <w:rsid w:val="00D524C3"/>
    <w:rsid w:val="00D6042F"/>
    <w:rsid w:val="00D62A5B"/>
    <w:rsid w:val="00D64CBF"/>
    <w:rsid w:val="00D826EF"/>
    <w:rsid w:val="00D87F91"/>
    <w:rsid w:val="00D968DC"/>
    <w:rsid w:val="00DA7146"/>
    <w:rsid w:val="00DC5F86"/>
    <w:rsid w:val="00DE0903"/>
    <w:rsid w:val="00DE1C67"/>
    <w:rsid w:val="00DE2894"/>
    <w:rsid w:val="00DE75EF"/>
    <w:rsid w:val="00E00924"/>
    <w:rsid w:val="00E1503B"/>
    <w:rsid w:val="00E1612A"/>
    <w:rsid w:val="00E27210"/>
    <w:rsid w:val="00E27423"/>
    <w:rsid w:val="00E4179F"/>
    <w:rsid w:val="00E4720D"/>
    <w:rsid w:val="00E550B1"/>
    <w:rsid w:val="00E60D28"/>
    <w:rsid w:val="00E76A4D"/>
    <w:rsid w:val="00E8452C"/>
    <w:rsid w:val="00E85FB0"/>
    <w:rsid w:val="00E86D4E"/>
    <w:rsid w:val="00E971BF"/>
    <w:rsid w:val="00EB4E5B"/>
    <w:rsid w:val="00EB64A0"/>
    <w:rsid w:val="00EB791F"/>
    <w:rsid w:val="00ED49DD"/>
    <w:rsid w:val="00EE08D8"/>
    <w:rsid w:val="00EF5348"/>
    <w:rsid w:val="00F003BD"/>
    <w:rsid w:val="00F16A25"/>
    <w:rsid w:val="00F41BBE"/>
    <w:rsid w:val="00F522E2"/>
    <w:rsid w:val="00F67EBF"/>
    <w:rsid w:val="00FC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E59B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E56"/>
    <w:pPr>
      <w:jc w:val="both"/>
    </w:pPr>
    <w:rPr>
      <w:sz w:val="22"/>
      <w:lang w:bidi="he-IL"/>
    </w:rPr>
  </w:style>
  <w:style w:type="paragraph" w:styleId="Heading1">
    <w:name w:val="heading 1"/>
    <w:basedOn w:val="Normal"/>
    <w:next w:val="Normal"/>
    <w:qFormat/>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pPr>
      <w:keepNext/>
      <w:keepLines/>
      <w:tabs>
        <w:tab w:val="left" w:pos="-720"/>
      </w:tabs>
      <w:suppressAutoHyphens/>
      <w:outlineLvl w:val="1"/>
    </w:pPr>
    <w:rPr>
      <w:rFonts w:ascii="Arial" w:hAnsi="Arial"/>
      <w:b/>
      <w:sz w:val="24"/>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11"/>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3"/>
      </w:numPr>
    </w:p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styleId="PageNumber">
    <w:name w:val="page number"/>
    <w:rPr>
      <w:rFonts w:ascii="Times New Roman" w:hAnsi="Times New Roman"/>
      <w:noProof w:val="0"/>
      <w:sz w:val="20"/>
      <w:lang w:val="en-US"/>
    </w:rPr>
  </w:style>
  <w:style w:type="paragraph" w:styleId="ListNumber">
    <w:name w:val="List Number"/>
    <w:basedOn w:val="Normal"/>
    <w:pPr>
      <w:tabs>
        <w:tab w:val="left" w:pos="-720"/>
      </w:tabs>
      <w:suppressAutoHyphens/>
    </w:pPr>
  </w:style>
  <w:style w:type="paragraph" w:styleId="Footer">
    <w:name w:val="footer"/>
    <w:basedOn w:val="Normal"/>
    <w:link w:val="FooterChar"/>
    <w:pPr>
      <w:tabs>
        <w:tab w:val="left" w:pos="0"/>
        <w:tab w:val="center" w:pos="4320"/>
        <w:tab w:val="right" w:pos="8640"/>
      </w:tabs>
      <w:suppressAutoHyphens/>
    </w:pPr>
    <w:rPr>
      <w:sz w:val="20"/>
    </w:rPr>
  </w:style>
  <w:style w:type="paragraph" w:styleId="Header">
    <w:name w:val="header"/>
    <w:basedOn w:val="Normal"/>
    <w:rPr>
      <w:sz w:val="24"/>
    </w:rPr>
  </w:style>
  <w:style w:type="paragraph" w:styleId="BodyTextIndent">
    <w:name w:val="Body Text Indent"/>
    <w:basedOn w:val="Normal"/>
    <w:pPr>
      <w:suppressAutoHyphens/>
      <w:ind w:left="2160" w:hanging="720"/>
    </w:pPr>
  </w:style>
  <w:style w:type="paragraph" w:styleId="BodyTextIndent2">
    <w:name w:val="Body Text Indent 2"/>
    <w:basedOn w:val="Normal"/>
    <w:pPr>
      <w:suppressAutoHyphens/>
      <w:ind w:left="720"/>
    </w:pPr>
  </w:style>
  <w:style w:type="character" w:customStyle="1" w:styleId="DeltaViewInsertion">
    <w:name w:val="DeltaView Insertion"/>
    <w:rsid w:val="008B439F"/>
    <w:rPr>
      <w:color w:val="0000FF"/>
      <w:spacing w:val="0"/>
      <w:u w:val="double"/>
    </w:rPr>
  </w:style>
  <w:style w:type="character" w:customStyle="1" w:styleId="DeltaViewDeletion">
    <w:name w:val="DeltaView Deletion"/>
    <w:rsid w:val="008B439F"/>
    <w:rPr>
      <w:strike/>
      <w:color w:val="FF0000"/>
      <w:spacing w:val="0"/>
    </w:rPr>
  </w:style>
  <w:style w:type="character" w:styleId="CommentReference">
    <w:name w:val="annotation reference"/>
    <w:semiHidden/>
    <w:rsid w:val="001149D2"/>
    <w:rPr>
      <w:sz w:val="16"/>
      <w:szCs w:val="16"/>
    </w:rPr>
  </w:style>
  <w:style w:type="paragraph" w:styleId="CommentText">
    <w:name w:val="annotation text"/>
    <w:basedOn w:val="Normal"/>
    <w:semiHidden/>
    <w:rsid w:val="001149D2"/>
    <w:rPr>
      <w:rFonts w:ascii="Helvetica" w:hAnsi="Helvetica"/>
      <w:b/>
      <w:sz w:val="20"/>
    </w:rPr>
  </w:style>
  <w:style w:type="paragraph" w:styleId="CommentSubject">
    <w:name w:val="annotation subject"/>
    <w:basedOn w:val="CommentText"/>
    <w:next w:val="CommentText"/>
    <w:semiHidden/>
    <w:rsid w:val="001149D2"/>
    <w:rPr>
      <w:b w:val="0"/>
      <w:bCs/>
    </w:rPr>
  </w:style>
  <w:style w:type="paragraph" w:styleId="BalloonText">
    <w:name w:val="Balloon Text"/>
    <w:basedOn w:val="Normal"/>
    <w:semiHidden/>
    <w:rsid w:val="001149D2"/>
    <w:rPr>
      <w:rFonts w:ascii="Tahoma" w:hAnsi="Tahoma" w:cs="Tahoma"/>
      <w:sz w:val="16"/>
      <w:szCs w:val="16"/>
    </w:rPr>
  </w:style>
  <w:style w:type="table" w:styleId="TableGrid">
    <w:name w:val="Table Grid"/>
    <w:basedOn w:val="TableNormal"/>
    <w:rsid w:val="007D0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A2">
    <w:name w:val="LSA 2"/>
    <w:basedOn w:val="Normal"/>
    <w:rsid w:val="004C5474"/>
    <w:pPr>
      <w:keepNext/>
      <w:numPr>
        <w:ilvl w:val="1"/>
        <w:numId w:val="8"/>
      </w:numPr>
      <w:spacing w:after="240"/>
    </w:pPr>
    <w:rPr>
      <w:rFonts w:ascii="Times New Roman Bold" w:hAnsi="Times New Roman Bold"/>
      <w:b/>
      <w:sz w:val="24"/>
      <w:lang w:bidi="ar-SA"/>
    </w:rPr>
  </w:style>
  <w:style w:type="paragraph" w:customStyle="1" w:styleId="LSA1">
    <w:name w:val="LSA 1"/>
    <w:basedOn w:val="Normal"/>
    <w:rsid w:val="004C5474"/>
    <w:pPr>
      <w:keepNext/>
      <w:numPr>
        <w:numId w:val="8"/>
      </w:numPr>
      <w:spacing w:before="120" w:after="240"/>
      <w:jc w:val="center"/>
    </w:pPr>
    <w:rPr>
      <w:rFonts w:ascii="Times New Roman Bold" w:hAnsi="Times New Roman Bold"/>
      <w:b/>
      <w:bCs/>
      <w:sz w:val="28"/>
      <w:lang w:bidi="ar-SA"/>
    </w:rPr>
  </w:style>
  <w:style w:type="character" w:customStyle="1" w:styleId="FooterChar">
    <w:name w:val="Footer Char"/>
    <w:basedOn w:val="DefaultParagraphFont"/>
    <w:link w:val="Footer"/>
    <w:rsid w:val="00C70BC1"/>
    <w:rPr>
      <w:lang w:bidi="he-IL"/>
    </w:rPr>
  </w:style>
  <w:style w:type="paragraph" w:styleId="ListParagraph">
    <w:name w:val="List Paragraph"/>
    <w:basedOn w:val="Normal"/>
    <w:uiPriority w:val="34"/>
    <w:qFormat/>
    <w:rsid w:val="000C3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36">
      <w:bodyDiv w:val="1"/>
      <w:marLeft w:val="0"/>
      <w:marRight w:val="0"/>
      <w:marTop w:val="0"/>
      <w:marBottom w:val="0"/>
      <w:divBdr>
        <w:top w:val="none" w:sz="0" w:space="0" w:color="auto"/>
        <w:left w:val="none" w:sz="0" w:space="0" w:color="auto"/>
        <w:bottom w:val="none" w:sz="0" w:space="0" w:color="auto"/>
        <w:right w:val="none" w:sz="0" w:space="0" w:color="auto"/>
      </w:divBdr>
    </w:div>
    <w:div w:id="562713868">
      <w:bodyDiv w:val="1"/>
      <w:marLeft w:val="0"/>
      <w:marRight w:val="0"/>
      <w:marTop w:val="0"/>
      <w:marBottom w:val="0"/>
      <w:divBdr>
        <w:top w:val="none" w:sz="0" w:space="0" w:color="auto"/>
        <w:left w:val="none" w:sz="0" w:space="0" w:color="auto"/>
        <w:bottom w:val="none" w:sz="0" w:space="0" w:color="auto"/>
        <w:right w:val="none" w:sz="0" w:space="0" w:color="auto"/>
      </w:divBdr>
    </w:div>
    <w:div w:id="753086952">
      <w:bodyDiv w:val="1"/>
      <w:marLeft w:val="0"/>
      <w:marRight w:val="0"/>
      <w:marTop w:val="0"/>
      <w:marBottom w:val="0"/>
      <w:divBdr>
        <w:top w:val="none" w:sz="0" w:space="0" w:color="auto"/>
        <w:left w:val="none" w:sz="0" w:space="0" w:color="auto"/>
        <w:bottom w:val="none" w:sz="0" w:space="0" w:color="auto"/>
        <w:right w:val="none" w:sz="0" w:space="0" w:color="auto"/>
      </w:divBdr>
      <w:divsChild>
        <w:div w:id="1598558060">
          <w:marLeft w:val="0"/>
          <w:marRight w:val="0"/>
          <w:marTop w:val="0"/>
          <w:marBottom w:val="0"/>
          <w:divBdr>
            <w:top w:val="none" w:sz="0" w:space="0" w:color="auto"/>
            <w:left w:val="none" w:sz="0" w:space="0" w:color="auto"/>
            <w:bottom w:val="none" w:sz="0" w:space="0" w:color="auto"/>
            <w:right w:val="none" w:sz="0" w:space="0" w:color="auto"/>
          </w:divBdr>
        </w:div>
      </w:divsChild>
    </w:div>
    <w:div w:id="793139664">
      <w:bodyDiv w:val="1"/>
      <w:marLeft w:val="0"/>
      <w:marRight w:val="0"/>
      <w:marTop w:val="0"/>
      <w:marBottom w:val="0"/>
      <w:divBdr>
        <w:top w:val="none" w:sz="0" w:space="0" w:color="auto"/>
        <w:left w:val="none" w:sz="0" w:space="0" w:color="auto"/>
        <w:bottom w:val="none" w:sz="0" w:space="0" w:color="auto"/>
        <w:right w:val="none" w:sz="0" w:space="0" w:color="auto"/>
      </w:divBdr>
    </w:div>
    <w:div w:id="1274244249">
      <w:bodyDiv w:val="1"/>
      <w:marLeft w:val="0"/>
      <w:marRight w:val="0"/>
      <w:marTop w:val="0"/>
      <w:marBottom w:val="0"/>
      <w:divBdr>
        <w:top w:val="none" w:sz="0" w:space="0" w:color="auto"/>
        <w:left w:val="none" w:sz="0" w:space="0" w:color="auto"/>
        <w:bottom w:val="none" w:sz="0" w:space="0" w:color="auto"/>
        <w:right w:val="none" w:sz="0" w:space="0" w:color="auto"/>
      </w:divBdr>
    </w:div>
    <w:div w:id="1310670663">
      <w:bodyDiv w:val="1"/>
      <w:marLeft w:val="0"/>
      <w:marRight w:val="0"/>
      <w:marTop w:val="0"/>
      <w:marBottom w:val="0"/>
      <w:divBdr>
        <w:top w:val="none" w:sz="0" w:space="0" w:color="auto"/>
        <w:left w:val="none" w:sz="0" w:space="0" w:color="auto"/>
        <w:bottom w:val="none" w:sz="0" w:space="0" w:color="auto"/>
        <w:right w:val="none" w:sz="0" w:space="0" w:color="auto"/>
      </w:divBdr>
    </w:div>
    <w:div w:id="1382091744">
      <w:bodyDiv w:val="1"/>
      <w:marLeft w:val="0"/>
      <w:marRight w:val="0"/>
      <w:marTop w:val="0"/>
      <w:marBottom w:val="0"/>
      <w:divBdr>
        <w:top w:val="none" w:sz="0" w:space="0" w:color="auto"/>
        <w:left w:val="none" w:sz="0" w:space="0" w:color="auto"/>
        <w:bottom w:val="none" w:sz="0" w:space="0" w:color="auto"/>
        <w:right w:val="none" w:sz="0" w:space="0" w:color="auto"/>
      </w:divBdr>
    </w:div>
    <w:div w:id="1386760786">
      <w:bodyDiv w:val="1"/>
      <w:marLeft w:val="0"/>
      <w:marRight w:val="0"/>
      <w:marTop w:val="0"/>
      <w:marBottom w:val="0"/>
      <w:divBdr>
        <w:top w:val="none" w:sz="0" w:space="0" w:color="auto"/>
        <w:left w:val="none" w:sz="0" w:space="0" w:color="auto"/>
        <w:bottom w:val="none" w:sz="0" w:space="0" w:color="auto"/>
        <w:right w:val="none" w:sz="0" w:space="0" w:color="auto"/>
      </w:divBdr>
    </w:div>
    <w:div w:id="1551267151">
      <w:bodyDiv w:val="1"/>
      <w:marLeft w:val="0"/>
      <w:marRight w:val="0"/>
      <w:marTop w:val="0"/>
      <w:marBottom w:val="0"/>
      <w:divBdr>
        <w:top w:val="none" w:sz="0" w:space="0" w:color="auto"/>
        <w:left w:val="none" w:sz="0" w:space="0" w:color="auto"/>
        <w:bottom w:val="none" w:sz="0" w:space="0" w:color="auto"/>
        <w:right w:val="none" w:sz="0" w:space="0" w:color="auto"/>
      </w:divBdr>
    </w:div>
    <w:div w:id="1568689287">
      <w:bodyDiv w:val="1"/>
      <w:marLeft w:val="0"/>
      <w:marRight w:val="0"/>
      <w:marTop w:val="0"/>
      <w:marBottom w:val="0"/>
      <w:divBdr>
        <w:top w:val="none" w:sz="0" w:space="0" w:color="auto"/>
        <w:left w:val="none" w:sz="0" w:space="0" w:color="auto"/>
        <w:bottom w:val="none" w:sz="0" w:space="0" w:color="auto"/>
        <w:right w:val="none" w:sz="0" w:space="0" w:color="auto"/>
      </w:divBdr>
    </w:div>
    <w:div w:id="1643580201">
      <w:bodyDiv w:val="1"/>
      <w:marLeft w:val="0"/>
      <w:marRight w:val="0"/>
      <w:marTop w:val="0"/>
      <w:marBottom w:val="0"/>
      <w:divBdr>
        <w:top w:val="none" w:sz="0" w:space="0" w:color="auto"/>
        <w:left w:val="none" w:sz="0" w:space="0" w:color="auto"/>
        <w:bottom w:val="none" w:sz="0" w:space="0" w:color="auto"/>
        <w:right w:val="none" w:sz="0" w:space="0" w:color="auto"/>
      </w:divBdr>
    </w:div>
    <w:div w:id="1677490686">
      <w:bodyDiv w:val="1"/>
      <w:marLeft w:val="0"/>
      <w:marRight w:val="0"/>
      <w:marTop w:val="0"/>
      <w:marBottom w:val="0"/>
      <w:divBdr>
        <w:top w:val="none" w:sz="0" w:space="0" w:color="auto"/>
        <w:left w:val="none" w:sz="0" w:space="0" w:color="auto"/>
        <w:bottom w:val="none" w:sz="0" w:space="0" w:color="auto"/>
        <w:right w:val="none" w:sz="0" w:space="0" w:color="auto"/>
      </w:divBdr>
    </w:div>
    <w:div w:id="19595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2767-D74D-4297-AB23-E27B9178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2010</Words>
  <Characters>10936</Characters>
  <Application>Microsoft Office Word</Application>
  <DocSecurity>0</DocSecurity>
  <Lines>273</Lines>
  <Paragraphs>148</Paragraphs>
  <ScaleCrop>false</ScaleCrop>
  <HeadingPairs>
    <vt:vector size="2" baseType="variant">
      <vt:variant>
        <vt:lpstr>Title</vt:lpstr>
      </vt:variant>
      <vt:variant>
        <vt:i4>1</vt:i4>
      </vt:variant>
    </vt:vector>
  </HeadingPairs>
  <TitlesOfParts>
    <vt:vector size="1" baseType="lpstr">
      <vt:lpstr>6010.AR.VA</vt:lpstr>
    </vt:vector>
  </TitlesOfParts>
  <Manager/>
  <Company/>
  <LinksUpToDate>false</LinksUpToDate>
  <CharactersWithSpaces>12798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6010.AR.VA</dc:title>
  <dc:subject>Consolidated, Amended and Restated Multifamily Note (Virginia)</dc:subject>
  <dc:creator/>
  <cp:keywords/>
  <dc:description/>
  <cp:lastModifiedBy/>
  <cp:revision>1</cp:revision>
  <dcterms:created xsi:type="dcterms:W3CDTF">2023-04-06T19:05:00Z</dcterms:created>
  <dcterms:modified xsi:type="dcterms:W3CDTF">2023-04-06T19:06:00Z</dcterms:modified>
  <cp:category/>
</cp:coreProperties>
</file>