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2F2" w14:textId="77777777" w:rsidR="00A95D2C" w:rsidRPr="00797678" w:rsidRDefault="00A95D2C" w:rsidP="00567FA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97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5F2B8" wp14:editId="651D5FF9">
                <wp:simplePos x="0" y="0"/>
                <wp:positionH relativeFrom="column">
                  <wp:posOffset>3690620</wp:posOffset>
                </wp:positionH>
                <wp:positionV relativeFrom="paragraph">
                  <wp:posOffset>-328930</wp:posOffset>
                </wp:positionV>
                <wp:extent cx="3250565" cy="412750"/>
                <wp:effectExtent l="0" t="0" r="6985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56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9EABD" w14:textId="77777777" w:rsidR="00055F6D" w:rsidRDefault="00927A12" w:rsidP="00927A12">
                            <w:pPr>
                              <w:jc w:val="right"/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Follow Up Inspection Letter</w:t>
                            </w:r>
                            <w:r w:rsidR="00A95D2C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A95D2C" w:rsidRPr="00A95D2C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Post-Inspection Repairs/Replacements</w:t>
                            </w:r>
                            <w:r w:rsidR="00023CC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–</w:t>
                            </w:r>
                            <w:r w:rsidR="0079767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Non</w:t>
                            </w:r>
                            <w:r w:rsidR="00023CC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DUS LOANS</w:t>
                            </w:r>
                          </w:p>
                          <w:p w14:paraId="14FF064E" w14:textId="77777777" w:rsidR="00A95D2C" w:rsidRPr="000D3E5B" w:rsidRDefault="00A95D2C" w:rsidP="00927A12">
                            <w:pPr>
                              <w:jc w:val="right"/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5F2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0.6pt;margin-top:-25.9pt;width:255.9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" fillcolor="white [3201]" stroked="f" strokeweight=".5pt">
                <v:textbox>
                  <w:txbxContent>
                    <w:p w14:paraId="1B89EABD" w14:textId="77777777" w:rsidR="00055F6D" w:rsidRDefault="00927A12" w:rsidP="00927A12">
                      <w:pPr>
                        <w:jc w:val="right"/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Follow Up Inspection Letter</w:t>
                      </w:r>
                      <w:r w:rsidR="00A95D2C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="00A95D2C" w:rsidRPr="00A95D2C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Post-Inspection Repairs/Replacements</w:t>
                      </w:r>
                      <w:r w:rsidR="00023CC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–</w:t>
                      </w:r>
                      <w:r w:rsidR="0079767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Non</w:t>
                      </w:r>
                      <w:r w:rsidR="00023CC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DUS LOANS</w:t>
                      </w:r>
                    </w:p>
                    <w:p w14:paraId="14FF064E" w14:textId="77777777" w:rsidR="00A95D2C" w:rsidRPr="000D3E5B" w:rsidRDefault="00A95D2C" w:rsidP="00927A12">
                      <w:pPr>
                        <w:jc w:val="right"/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2E4F0" w14:textId="77777777" w:rsidR="00797678" w:rsidRPr="00797678" w:rsidRDefault="00797678" w:rsidP="00797678">
      <w:pPr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24631603"/>
      <w:r w:rsidRPr="00797678">
        <w:rPr>
          <w:rFonts w:ascii="Times New Roman" w:hAnsi="Times New Roman" w:cs="Times New Roman"/>
          <w:b/>
          <w:noProof/>
          <w:sz w:val="24"/>
          <w:szCs w:val="24"/>
        </w:rPr>
        <w:t>[DRAFTING NOTE: [THIS VERSION FOR NON-DUS LOANS ONLY] PLACE FINAL LETTER ON SERVICER LETTERHEAD. DELETE BRACKETS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797678">
        <w:rPr>
          <w:rFonts w:ascii="Times New Roman" w:hAnsi="Times New Roman" w:cs="Times New Roman"/>
          <w:b/>
          <w:noProof/>
          <w:sz w:val="24"/>
          <w:szCs w:val="24"/>
        </w:rPr>
        <w:t>DRAFTING NOTES</w:t>
      </w:r>
      <w:r>
        <w:rPr>
          <w:rFonts w:ascii="Times New Roman" w:hAnsi="Times New Roman" w:cs="Times New Roman"/>
          <w:b/>
          <w:noProof/>
          <w:sz w:val="24"/>
          <w:szCs w:val="24"/>
        </w:rPr>
        <w:t>, AND FORM TITLE</w:t>
      </w:r>
      <w:r w:rsidRPr="00797678">
        <w:rPr>
          <w:rFonts w:ascii="Times New Roman" w:hAnsi="Times New Roman" w:cs="Times New Roman"/>
          <w:b/>
          <w:noProof/>
          <w:sz w:val="24"/>
          <w:szCs w:val="24"/>
        </w:rPr>
        <w:t xml:space="preserve"> WHEN PREPARING FOR DISTRIBUTION TO A BORROWER.]</w:t>
      </w:r>
    </w:p>
    <w:p w14:paraId="6375C206" w14:textId="77777777" w:rsidR="00797678" w:rsidRPr="00797678" w:rsidRDefault="00797678" w:rsidP="00AD49B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7A13D2B" w14:textId="77777777" w:rsidR="00797678" w:rsidRPr="00AD49B2" w:rsidRDefault="00797678" w:rsidP="00797678">
      <w:pPr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[DATE]</w:t>
      </w:r>
    </w:p>
    <w:p w14:paraId="3FB45E0F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5892B36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Via EMAIL: [INSERT BORROWER CONTACT EMAIL ADDRESS]</w:t>
      </w:r>
    </w:p>
    <w:p w14:paraId="7A4B6E36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Via Overnight Courier</w:t>
      </w:r>
    </w:p>
    <w:p w14:paraId="3AD00547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96751C7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[INSERT BORROWER NAME] (“Borrower’)</w:t>
      </w:r>
    </w:p>
    <w:p w14:paraId="6BB92917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[INSERT NOTICE ADDRESS FOR BORROWER]</w:t>
      </w:r>
    </w:p>
    <w:p w14:paraId="396A437A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Attention: [INSERT BORROWER CONTACT NAME]</w:t>
      </w:r>
    </w:p>
    <w:p w14:paraId="3CAB7D5B" w14:textId="77777777" w:rsidR="00797678" w:rsidRPr="00AD49B2" w:rsidRDefault="00797678" w:rsidP="00797678">
      <w:pPr>
        <w:rPr>
          <w:rFonts w:ascii="Times New Roman" w:hAnsi="Times New Roman" w:cs="Times New Roman"/>
          <w:noProof/>
          <w:sz w:val="24"/>
          <w:szCs w:val="24"/>
        </w:rPr>
      </w:pPr>
    </w:p>
    <w:p w14:paraId="19F4E454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Re:</w:t>
      </w:r>
      <w:r w:rsidRPr="00AD49B2">
        <w:rPr>
          <w:rFonts w:ascii="Times New Roman" w:hAnsi="Times New Roman" w:cs="Times New Roman"/>
          <w:noProof/>
          <w:sz w:val="24"/>
          <w:szCs w:val="24"/>
        </w:rPr>
        <w:tab/>
        <w:t>Property Name: [INSERT PROPERTY NAME] (“Property”)</w:t>
      </w:r>
    </w:p>
    <w:p w14:paraId="62E81CF1" w14:textId="77777777" w:rsidR="00797678" w:rsidRPr="00AD49B2" w:rsidRDefault="00797678" w:rsidP="006360E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Loan Number: [INSERT FANNIE MAE OR SERVICER LOAN NUMBER]</w:t>
      </w:r>
    </w:p>
    <w:p w14:paraId="7DAB2CC1" w14:textId="77777777" w:rsidR="00797678" w:rsidRPr="00797678" w:rsidRDefault="00797678" w:rsidP="0079767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AE0D4D6" w14:textId="77777777" w:rsidR="00797678" w:rsidRPr="00AD49B2" w:rsidRDefault="00797678" w:rsidP="00797678">
      <w:pPr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Dear Borrower,</w:t>
      </w:r>
    </w:p>
    <w:p w14:paraId="0E51DECD" w14:textId="77777777" w:rsidR="00797678" w:rsidRPr="00AD49B2" w:rsidRDefault="00797678" w:rsidP="00797678">
      <w:pPr>
        <w:rPr>
          <w:rFonts w:ascii="Times New Roman" w:hAnsi="Times New Roman" w:cs="Times New Roman"/>
          <w:noProof/>
          <w:sz w:val="24"/>
          <w:szCs w:val="24"/>
        </w:rPr>
      </w:pPr>
    </w:p>
    <w:p w14:paraId="75DD15C4" w14:textId="70600AF6" w:rsidR="00797678" w:rsidRPr="00AD49B2" w:rsidRDefault="00797678" w:rsidP="00797678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On [INSERT DATE OF FIRST LETTER], Servicer notified the Borrower of the results of an inspection of the Property performed on [INSERT DATE OF INSPECTION]. The inspection identified </w:t>
      </w:r>
      <w:r w:rsidRPr="00580C2A">
        <w:rPr>
          <w:rFonts w:ascii="Times New Roman" w:hAnsi="Times New Roman" w:cs="Times New Roman"/>
          <w:strike/>
          <w:noProof/>
          <w:sz w:val="24"/>
          <w:szCs w:val="24"/>
        </w:rPr>
        <w:t>A</w:t>
      </w:r>
      <w:r w:rsidR="00E85A2F">
        <w:rPr>
          <w:rFonts w:ascii="Times New Roman" w:hAnsi="Times New Roman" w:cs="Times New Roman"/>
          <w:noProof/>
          <w:sz w:val="24"/>
          <w:szCs w:val="24"/>
        </w:rPr>
        <w:t>a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dditional </w:t>
      </w:r>
      <w:r w:rsidR="00C64A5B">
        <w:rPr>
          <w:rFonts w:ascii="Times New Roman" w:hAnsi="Times New Roman" w:cs="Times New Roman"/>
          <w:noProof/>
          <w:sz w:val="24"/>
          <w:szCs w:val="24"/>
        </w:rPr>
        <w:t>r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epairs and </w:t>
      </w:r>
      <w:r w:rsidR="00C64A5B">
        <w:rPr>
          <w:rFonts w:ascii="Times New Roman" w:hAnsi="Times New Roman" w:cs="Times New Roman"/>
          <w:noProof/>
          <w:sz w:val="24"/>
          <w:szCs w:val="24"/>
        </w:rPr>
        <w:t>a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dditional </w:t>
      </w:r>
      <w:r w:rsidR="00C64A5B">
        <w:rPr>
          <w:rFonts w:ascii="Times New Roman" w:hAnsi="Times New Roman" w:cs="Times New Roman"/>
          <w:noProof/>
          <w:sz w:val="24"/>
          <w:szCs w:val="24"/>
        </w:rPr>
        <w:t>r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eplacements needed to maintain the Property in good repair and marketable condition as required by the </w:t>
      </w:r>
      <w:r w:rsidR="00325470">
        <w:rPr>
          <w:rFonts w:ascii="Times New Roman" w:hAnsi="Times New Roman" w:cs="Times New Roman"/>
          <w:noProof/>
          <w:sz w:val="24"/>
          <w:szCs w:val="24"/>
        </w:rPr>
        <w:t>l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oan </w:t>
      </w:r>
      <w:r w:rsidR="00325470">
        <w:rPr>
          <w:rFonts w:ascii="Times New Roman" w:hAnsi="Times New Roman" w:cs="Times New Roman"/>
          <w:noProof/>
          <w:sz w:val="24"/>
          <w:szCs w:val="24"/>
        </w:rPr>
        <w:t>d</w:t>
      </w:r>
      <w:r w:rsidRPr="00AD49B2">
        <w:rPr>
          <w:rFonts w:ascii="Times New Roman" w:hAnsi="Times New Roman" w:cs="Times New Roman"/>
          <w:noProof/>
          <w:sz w:val="24"/>
          <w:szCs w:val="24"/>
        </w:rPr>
        <w:t>ocuments. For your convenience, attached is the exhibit of the items to be addressed that was included with the first letter.</w:t>
      </w:r>
    </w:p>
    <w:p w14:paraId="3D99025B" w14:textId="506F0A95" w:rsidR="00797678" w:rsidRPr="00AD49B2" w:rsidRDefault="00797678" w:rsidP="00797678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To date, we have not received a satisfactory response from the Borrower. Within fifteen (15) days from the date of this letter, please provide an update on the status of the </w:t>
      </w:r>
      <w:r w:rsidR="00FA42AD">
        <w:rPr>
          <w:rFonts w:ascii="Times New Roman" w:hAnsi="Times New Roman" w:cs="Times New Roman"/>
          <w:noProof/>
          <w:sz w:val="24"/>
          <w:szCs w:val="24"/>
        </w:rPr>
        <w:t xml:space="preserve">additional 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repairs </w:t>
      </w:r>
      <w:r w:rsidR="00FA42AD">
        <w:rPr>
          <w:rFonts w:ascii="Times New Roman" w:hAnsi="Times New Roman" w:cs="Times New Roman"/>
          <w:noProof/>
          <w:sz w:val="24"/>
          <w:szCs w:val="24"/>
        </w:rPr>
        <w:t xml:space="preserve">and additional replacements 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and the required action plan described in the first letter. If necessary, a follow-up inspection, at Borrower’s cost, may be scheduled to verify the completion of the required </w:t>
      </w:r>
      <w:r w:rsidR="00F12C07">
        <w:rPr>
          <w:rFonts w:ascii="Times New Roman" w:hAnsi="Times New Roman" w:cs="Times New Roman"/>
          <w:noProof/>
          <w:sz w:val="24"/>
          <w:szCs w:val="24"/>
        </w:rPr>
        <w:t xml:space="preserve">additional 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repairs and </w:t>
      </w:r>
      <w:r w:rsidR="00F12C07">
        <w:rPr>
          <w:rFonts w:ascii="Times New Roman" w:hAnsi="Times New Roman" w:cs="Times New Roman"/>
          <w:noProof/>
          <w:sz w:val="24"/>
          <w:szCs w:val="24"/>
        </w:rPr>
        <w:t xml:space="preserve">additional 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replacements. </w:t>
      </w:r>
    </w:p>
    <w:p w14:paraId="31FC242B" w14:textId="252B5801" w:rsidR="00797678" w:rsidRPr="00AD49B2" w:rsidRDefault="00797678" w:rsidP="00797678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Please note, if the </w:t>
      </w:r>
      <w:r w:rsidR="003A6186">
        <w:rPr>
          <w:rFonts w:ascii="Times New Roman" w:hAnsi="Times New Roman" w:cs="Times New Roman"/>
          <w:noProof/>
          <w:sz w:val="24"/>
          <w:szCs w:val="24"/>
        </w:rPr>
        <w:t>action plan is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 not provided or the required </w:t>
      </w:r>
      <w:r w:rsidR="003A6186">
        <w:rPr>
          <w:rFonts w:ascii="Times New Roman" w:hAnsi="Times New Roman" w:cs="Times New Roman"/>
          <w:noProof/>
          <w:sz w:val="24"/>
          <w:szCs w:val="24"/>
        </w:rPr>
        <w:t xml:space="preserve">additional 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repairs and </w:t>
      </w:r>
      <w:r w:rsidR="003A6186">
        <w:rPr>
          <w:rFonts w:ascii="Times New Roman" w:hAnsi="Times New Roman" w:cs="Times New Roman"/>
          <w:noProof/>
          <w:sz w:val="24"/>
          <w:szCs w:val="24"/>
        </w:rPr>
        <w:t xml:space="preserve">additional 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replacements are not completed within the stated timeframe, Fannie Mae or Servicer may choose to exercise any remedy or right available under the </w:t>
      </w:r>
      <w:r w:rsidR="007230AF">
        <w:rPr>
          <w:rFonts w:ascii="Times New Roman" w:hAnsi="Times New Roman" w:cs="Times New Roman"/>
          <w:noProof/>
          <w:sz w:val="24"/>
          <w:szCs w:val="24"/>
        </w:rPr>
        <w:t>l</w:t>
      </w:r>
      <w:r w:rsidRPr="00AD49B2">
        <w:rPr>
          <w:rFonts w:ascii="Times New Roman" w:hAnsi="Times New Roman" w:cs="Times New Roman"/>
          <w:noProof/>
          <w:sz w:val="24"/>
          <w:szCs w:val="24"/>
        </w:rPr>
        <w:t xml:space="preserve">oan </w:t>
      </w:r>
      <w:r w:rsidR="007230AF">
        <w:rPr>
          <w:rFonts w:ascii="Times New Roman" w:hAnsi="Times New Roman" w:cs="Times New Roman"/>
          <w:noProof/>
          <w:sz w:val="24"/>
          <w:szCs w:val="24"/>
        </w:rPr>
        <w:t>d</w:t>
      </w:r>
      <w:r w:rsidRPr="00AD49B2">
        <w:rPr>
          <w:rFonts w:ascii="Times New Roman" w:hAnsi="Times New Roman" w:cs="Times New Roman"/>
          <w:noProof/>
          <w:sz w:val="24"/>
          <w:szCs w:val="24"/>
        </w:rPr>
        <w:t>ocuments.</w:t>
      </w:r>
    </w:p>
    <w:p w14:paraId="3104478F" w14:textId="77777777" w:rsidR="00797678" w:rsidRPr="00AD49B2" w:rsidRDefault="00797678" w:rsidP="00797678">
      <w:pPr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If there are questions about the above, please contact the undersigned at the phone number or email address below.</w:t>
      </w:r>
    </w:p>
    <w:p w14:paraId="0C3A0CCC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A09AB67" w14:textId="77777777" w:rsidR="00797678" w:rsidRPr="00AD49B2" w:rsidRDefault="00797678" w:rsidP="00797678">
      <w:pPr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Sincerely,</w:t>
      </w:r>
    </w:p>
    <w:p w14:paraId="50015839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EA25953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[INSERT ASSET MANAGER NAME]</w:t>
      </w:r>
    </w:p>
    <w:p w14:paraId="15499E18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[INSERT ASSET MANAGER PHONE NUMBER]</w:t>
      </w:r>
    </w:p>
    <w:p w14:paraId="4442C97F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[INSERT ASSET MANAGER EMAIL ADDRESS]</w:t>
      </w:r>
    </w:p>
    <w:p w14:paraId="5138F19D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09A0422" w14:textId="77777777" w:rsidR="00797678" w:rsidRPr="00AD49B2" w:rsidRDefault="00797678" w:rsidP="00AD49B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D49B2">
        <w:rPr>
          <w:rFonts w:ascii="Times New Roman" w:hAnsi="Times New Roman" w:cs="Times New Roman"/>
          <w:noProof/>
          <w:sz w:val="24"/>
          <w:szCs w:val="24"/>
        </w:rPr>
        <w:t>cc: [SERVICER TO INSERT OTHER PARTIES TO RECEIVE THE LETTER (KEY PRINCIPAL, PROPERTY MANAGER, ETC.)</w:t>
      </w:r>
    </w:p>
    <w:p w14:paraId="7F9D35A2" w14:textId="77777777" w:rsidR="00567FAD" w:rsidRPr="00AD49B2" w:rsidRDefault="00567FAD" w:rsidP="00AD49B2">
      <w:pPr>
        <w:spacing w:after="0"/>
        <w:rPr>
          <w:rFonts w:ascii="Times New Roman" w:hAnsi="Times New Roman" w:cs="Times New Roman"/>
          <w:sz w:val="24"/>
          <w:szCs w:val="24"/>
        </w:rPr>
        <w:sectPr w:rsidR="00567FAD" w:rsidRPr="00AD49B2" w:rsidSect="00D60837"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360" w:footer="360" w:gutter="0"/>
          <w:cols w:space="720"/>
          <w:titlePg/>
          <w:docGrid w:linePitch="272"/>
        </w:sectPr>
      </w:pPr>
    </w:p>
    <w:p w14:paraId="4D1F8B46" w14:textId="5FF8ACA2" w:rsidR="00567FAD" w:rsidRPr="00797678" w:rsidRDefault="00567FAD" w:rsidP="00567FAD">
      <w:pPr>
        <w:pStyle w:val="Plai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7678">
        <w:rPr>
          <w:rFonts w:ascii="Times New Roman" w:hAnsi="Times New Roman"/>
          <w:b/>
          <w:sz w:val="24"/>
          <w:szCs w:val="24"/>
          <w:u w:val="single"/>
        </w:rPr>
        <w:lastRenderedPageBreak/>
        <w:t>EXHIBIT OF ADDITIONAL REPAIRS AND ADDITIONAL REPLACEMENTS</w:t>
      </w:r>
    </w:p>
    <w:p w14:paraId="4E2EED59" w14:textId="77777777" w:rsidR="00567FAD" w:rsidRPr="00797678" w:rsidRDefault="00567FAD" w:rsidP="00567FAD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14:paraId="79543EE7" w14:textId="77777777" w:rsidR="00567FAD" w:rsidRPr="00797678" w:rsidRDefault="00567FAD" w:rsidP="00567FAD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797678">
        <w:rPr>
          <w:rFonts w:ascii="Times New Roman" w:hAnsi="Times New Roman"/>
          <w:b/>
          <w:sz w:val="24"/>
          <w:szCs w:val="24"/>
        </w:rPr>
        <w:t>[DRAFTING NOTE: IN ADDITION TO LISTING THE ITEMS TO BE ADDRESSED, ADD PICTURES OF EACH ITEM TAKEN DURING THE INSPECTION.]</w:t>
      </w:r>
    </w:p>
    <w:p w14:paraId="2FFE2060" w14:textId="77777777" w:rsidR="00567FAD" w:rsidRPr="00797678" w:rsidRDefault="00567FAD" w:rsidP="00567FAD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14:paraId="432CD17A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296CFD8E" w14:textId="441BE696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797678">
        <w:rPr>
          <w:rFonts w:ascii="Times New Roman" w:hAnsi="Times New Roman"/>
          <w:sz w:val="24"/>
          <w:szCs w:val="24"/>
        </w:rPr>
        <w:t xml:space="preserve">Life </w:t>
      </w:r>
      <w:bookmarkStart w:id="1" w:name="_GoBack"/>
      <w:bookmarkEnd w:id="1"/>
      <w:r w:rsidR="00E12AA2">
        <w:rPr>
          <w:rFonts w:ascii="Times New Roman" w:hAnsi="Times New Roman"/>
          <w:sz w:val="24"/>
          <w:szCs w:val="24"/>
        </w:rPr>
        <w:t>s</w:t>
      </w:r>
      <w:r w:rsidRPr="00797678">
        <w:rPr>
          <w:rFonts w:ascii="Times New Roman" w:hAnsi="Times New Roman"/>
          <w:sz w:val="24"/>
          <w:szCs w:val="24"/>
        </w:rPr>
        <w:t>afety items to be repaired or replaced within thirty (30) days:</w:t>
      </w:r>
    </w:p>
    <w:p w14:paraId="5547E7F5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429A84C2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3CE3EFC0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0F717A76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0F73AEF4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640B6EF3" w14:textId="77777777" w:rsidR="00567FAD" w:rsidRPr="00797678" w:rsidRDefault="00567FAD" w:rsidP="00567FAD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797678">
        <w:rPr>
          <w:rFonts w:ascii="Times New Roman" w:hAnsi="Times New Roman"/>
          <w:sz w:val="24"/>
          <w:szCs w:val="24"/>
        </w:rPr>
        <w:t>Items to be covered in Borrower’s action plan for completion within six (6) months:</w:t>
      </w:r>
    </w:p>
    <w:bookmarkEnd w:id="0"/>
    <w:p w14:paraId="25AC55D7" w14:textId="77777777" w:rsidR="004C6F8E" w:rsidRPr="00797678" w:rsidRDefault="004C6F8E" w:rsidP="004C6F8E">
      <w:pPr>
        <w:rPr>
          <w:rFonts w:ascii="Times New Roman" w:hAnsi="Times New Roman" w:cs="Times New Roman"/>
          <w:sz w:val="24"/>
          <w:szCs w:val="24"/>
        </w:rPr>
      </w:pPr>
    </w:p>
    <w:sectPr w:rsidR="004C6F8E" w:rsidRPr="00797678" w:rsidSect="00D6083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1D5E" w14:textId="77777777" w:rsidR="00686F1B" w:rsidRDefault="00686F1B" w:rsidP="00790E8C">
      <w:r>
        <w:separator/>
      </w:r>
    </w:p>
  </w:endnote>
  <w:endnote w:type="continuationSeparator" w:id="0">
    <w:p w14:paraId="748CE5AF" w14:textId="77777777" w:rsidR="00686F1B" w:rsidRDefault="00686F1B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5E7CE" w14:textId="28B7AEAA" w:rsidR="00567FAD" w:rsidRPr="00797678" w:rsidRDefault="00797678" w:rsidP="00797678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5F6F03">
      <w:rPr>
        <w:noProof/>
        <w:color w:val="auto"/>
      </w:rPr>
      <w:t>2019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>
      <w:rPr>
        <w:b/>
        <w:color w:val="auto"/>
      </w:rPr>
      <w:t>4831</w:t>
    </w:r>
    <w:r w:rsidRPr="008E6807">
      <w:rPr>
        <w:b/>
        <w:color w:val="auto"/>
      </w:rPr>
      <w:t xml:space="preserve"> – </w:t>
    </w:r>
    <w:r>
      <w:rPr>
        <w:b/>
        <w:color w:val="auto"/>
      </w:rPr>
      <w:t>November 2019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  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>
      <w:t>3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>
      <w:rPr>
        <w:noProof/>
      </w:rPr>
      <w:t>3</w:t>
    </w:r>
    <w:r w:rsidRPr="008E6807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464" w14:textId="15FDEDEA" w:rsidR="00567FAD" w:rsidRPr="00DC5912" w:rsidRDefault="00567FAD" w:rsidP="00D60837">
    <w:pPr>
      <w:pStyle w:val="Footer"/>
      <w:pBdr>
        <w:top w:val="single" w:sz="4" w:space="0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5F6F03">
      <w:rPr>
        <w:noProof/>
        <w:color w:val="auto"/>
      </w:rPr>
      <w:t>2019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>
      <w:rPr>
        <w:b/>
        <w:color w:val="auto"/>
      </w:rPr>
      <w:t>483</w:t>
    </w:r>
    <w:r w:rsidR="003C6550">
      <w:rPr>
        <w:b/>
        <w:color w:val="auto"/>
      </w:rPr>
      <w:t>2</w:t>
    </w:r>
    <w:r w:rsidRPr="008E6807">
      <w:rPr>
        <w:b/>
        <w:color w:val="auto"/>
      </w:rPr>
      <w:t xml:space="preserve"> – </w:t>
    </w:r>
    <w:r w:rsidR="00CB3B4F">
      <w:rPr>
        <w:b/>
        <w:color w:val="auto"/>
      </w:rPr>
      <w:t>December</w:t>
    </w:r>
    <w:r>
      <w:rPr>
        <w:b/>
        <w:color w:val="auto"/>
      </w:rPr>
      <w:t xml:space="preserve"> 2019</w:t>
    </w:r>
    <w:r w:rsidRPr="008E6807">
      <w:rPr>
        <w:color w:val="auto"/>
      </w:rPr>
      <w:ptab w:relativeTo="margin" w:alignment="right" w:leader="none"/>
    </w:r>
    <w:r w:rsidRPr="00DC5912">
      <w:rPr>
        <w:color w:val="auto"/>
      </w:rPr>
      <w:t xml:space="preserve">    Page </w:t>
    </w:r>
    <w:r w:rsidRPr="00DC5912">
      <w:rPr>
        <w:color w:val="auto"/>
      </w:rPr>
      <w:fldChar w:fldCharType="begin"/>
    </w:r>
    <w:r w:rsidRPr="00DC5912">
      <w:rPr>
        <w:color w:val="auto"/>
      </w:rPr>
      <w:instrText xml:space="preserve"> PAGE   \* MERGEFORMAT </w:instrText>
    </w:r>
    <w:r w:rsidRPr="00DC5912">
      <w:rPr>
        <w:color w:val="auto"/>
      </w:rPr>
      <w:fldChar w:fldCharType="separate"/>
    </w:r>
    <w:r w:rsidRPr="00DC5912">
      <w:rPr>
        <w:color w:val="auto"/>
      </w:rPr>
      <w:t>1</w:t>
    </w:r>
    <w:r w:rsidRPr="00DC5912">
      <w:rPr>
        <w:noProof/>
        <w:color w:val="auto"/>
      </w:rPr>
      <w:fldChar w:fldCharType="end"/>
    </w:r>
    <w:r w:rsidRPr="00DC5912">
      <w:rPr>
        <w:noProof/>
        <w:color w:val="auto"/>
      </w:rPr>
      <w:t xml:space="preserve"> of </w:t>
    </w:r>
    <w:r w:rsidRPr="00DC5912">
      <w:rPr>
        <w:noProof/>
        <w:color w:val="auto"/>
      </w:rPr>
      <w:fldChar w:fldCharType="begin"/>
    </w:r>
    <w:r w:rsidRPr="00DC5912">
      <w:rPr>
        <w:noProof/>
        <w:color w:val="auto"/>
      </w:rPr>
      <w:instrText xml:space="preserve"> NUMPAGES  \* Arabic  \* MERGEFORMAT </w:instrText>
    </w:r>
    <w:r w:rsidRPr="00DC5912">
      <w:rPr>
        <w:noProof/>
        <w:color w:val="auto"/>
      </w:rPr>
      <w:fldChar w:fldCharType="separate"/>
    </w:r>
    <w:r w:rsidRPr="00DC5912">
      <w:rPr>
        <w:noProof/>
        <w:color w:val="auto"/>
      </w:rPr>
      <w:t>2</w:t>
    </w:r>
    <w:r w:rsidRPr="00DC5912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C014" w14:textId="69415652" w:rsidR="00790E8C" w:rsidRPr="008E6807" w:rsidRDefault="002147B2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5F6F03">
      <w:rPr>
        <w:noProof/>
        <w:color w:val="auto"/>
      </w:rPr>
      <w:t>2019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927A12">
      <w:rPr>
        <w:b/>
        <w:color w:val="auto"/>
      </w:rPr>
      <w:t>4830</w:t>
    </w:r>
    <w:r w:rsidR="007F446C" w:rsidRPr="008E6807">
      <w:rPr>
        <w:b/>
        <w:color w:val="auto"/>
      </w:rPr>
      <w:t xml:space="preserve"> – Month Year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  <w:p w14:paraId="1BBDB80D" w14:textId="77777777" w:rsidR="009D481E" w:rsidRDefault="009D481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39E22" w14:textId="02E6DDD0" w:rsidR="00F91E18" w:rsidRPr="00DC5912" w:rsidRDefault="00BF1CB5" w:rsidP="00BF1CB5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5F6F03">
      <w:rPr>
        <w:noProof/>
        <w:color w:val="auto"/>
      </w:rPr>
      <w:t>2019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927A12">
      <w:rPr>
        <w:b/>
        <w:color w:val="auto"/>
      </w:rPr>
      <w:t>483</w:t>
    </w:r>
    <w:r w:rsidR="003C6550">
      <w:rPr>
        <w:b/>
        <w:color w:val="auto"/>
      </w:rPr>
      <w:t>2</w:t>
    </w:r>
    <w:r w:rsidR="007F446C" w:rsidRPr="008E6807">
      <w:rPr>
        <w:b/>
        <w:color w:val="auto"/>
      </w:rPr>
      <w:t xml:space="preserve"> – </w:t>
    </w:r>
    <w:r w:rsidR="00CB3B4F">
      <w:rPr>
        <w:b/>
        <w:color w:val="auto"/>
      </w:rPr>
      <w:t>December</w:t>
    </w:r>
    <w:r w:rsidR="00927A12">
      <w:rPr>
        <w:b/>
        <w:color w:val="auto"/>
      </w:rPr>
      <w:t xml:space="preserve"> 2019</w:t>
    </w:r>
    <w:r w:rsidRPr="008E6807">
      <w:rPr>
        <w:color w:val="auto"/>
      </w:rPr>
      <w:ptab w:relativeTo="margin" w:alignment="right" w:leader="none"/>
    </w:r>
    <w:r w:rsidRPr="00DC5912">
      <w:rPr>
        <w:color w:val="auto"/>
      </w:rPr>
      <w:t xml:space="preserve">    Page </w:t>
    </w:r>
    <w:r w:rsidRPr="00DC5912">
      <w:rPr>
        <w:color w:val="auto"/>
      </w:rPr>
      <w:fldChar w:fldCharType="begin"/>
    </w:r>
    <w:r w:rsidRPr="00DC5912">
      <w:rPr>
        <w:color w:val="auto"/>
      </w:rPr>
      <w:instrText xml:space="preserve"> PAGE   \* MERGEFORMAT </w:instrText>
    </w:r>
    <w:r w:rsidRPr="00DC5912">
      <w:rPr>
        <w:color w:val="auto"/>
      </w:rPr>
      <w:fldChar w:fldCharType="separate"/>
    </w:r>
    <w:r w:rsidRPr="00DC5912">
      <w:rPr>
        <w:color w:val="auto"/>
      </w:rPr>
      <w:t>1</w:t>
    </w:r>
    <w:r w:rsidRPr="00DC5912">
      <w:rPr>
        <w:noProof/>
        <w:color w:val="auto"/>
      </w:rPr>
      <w:fldChar w:fldCharType="end"/>
    </w:r>
    <w:r w:rsidRPr="00DC5912">
      <w:rPr>
        <w:noProof/>
        <w:color w:val="auto"/>
      </w:rPr>
      <w:t xml:space="preserve"> of </w:t>
    </w:r>
    <w:r w:rsidRPr="00DC5912">
      <w:rPr>
        <w:noProof/>
        <w:color w:val="auto"/>
      </w:rPr>
      <w:fldChar w:fldCharType="begin"/>
    </w:r>
    <w:r w:rsidRPr="00DC5912">
      <w:rPr>
        <w:noProof/>
        <w:color w:val="auto"/>
      </w:rPr>
      <w:instrText xml:space="preserve"> NUMPAGES  \* Arabic  \* MERGEFORMAT </w:instrText>
    </w:r>
    <w:r w:rsidRPr="00DC5912">
      <w:rPr>
        <w:noProof/>
        <w:color w:val="auto"/>
      </w:rPr>
      <w:fldChar w:fldCharType="separate"/>
    </w:r>
    <w:r w:rsidRPr="00DC5912">
      <w:rPr>
        <w:noProof/>
        <w:color w:val="auto"/>
      </w:rPr>
      <w:t>6</w:t>
    </w:r>
    <w:r w:rsidRPr="00DC5912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8745E" w14:textId="77777777" w:rsidR="00686F1B" w:rsidRDefault="00686F1B" w:rsidP="00790E8C">
      <w:r>
        <w:separator/>
      </w:r>
    </w:p>
  </w:footnote>
  <w:footnote w:type="continuationSeparator" w:id="0">
    <w:p w14:paraId="2076BD7C" w14:textId="77777777" w:rsidR="00686F1B" w:rsidRDefault="00686F1B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C4C7" w14:textId="77777777" w:rsidR="00567FAD" w:rsidRDefault="00567FAD">
    <w:pPr>
      <w:pStyle w:val="Header"/>
      <w:rPr>
        <w:rFonts w:ascii="CG Times" w:hAnsi="CG Times"/>
        <w:b/>
        <w:color w:val="000000"/>
      </w:rPr>
    </w:pPr>
  </w:p>
  <w:p w14:paraId="4D83F99B" w14:textId="77777777" w:rsidR="00567FAD" w:rsidRDefault="00567FAD">
    <w:pPr>
      <w:pStyle w:val="Header"/>
      <w:rPr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01EB" w14:textId="77777777" w:rsidR="00790E8C" w:rsidRDefault="00790E8C" w:rsidP="00D766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86EB" w14:textId="77777777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4269DC"/>
    <w:multiLevelType w:val="hybridMultilevel"/>
    <w:tmpl w:val="986A9818"/>
    <w:lvl w:ilvl="0" w:tplc="5D389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1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23B9C"/>
    <w:rsid w:val="00023CC8"/>
    <w:rsid w:val="000245AA"/>
    <w:rsid w:val="00026B46"/>
    <w:rsid w:val="00033A3A"/>
    <w:rsid w:val="0004197F"/>
    <w:rsid w:val="00055F6D"/>
    <w:rsid w:val="000616D1"/>
    <w:rsid w:val="00067EB0"/>
    <w:rsid w:val="00072B46"/>
    <w:rsid w:val="000855B6"/>
    <w:rsid w:val="000937D4"/>
    <w:rsid w:val="00093D36"/>
    <w:rsid w:val="000B5765"/>
    <w:rsid w:val="000B777D"/>
    <w:rsid w:val="000C3B15"/>
    <w:rsid w:val="000D3E5B"/>
    <w:rsid w:val="000E38EC"/>
    <w:rsid w:val="000F0A17"/>
    <w:rsid w:val="00110DF8"/>
    <w:rsid w:val="001255ED"/>
    <w:rsid w:val="00135C2A"/>
    <w:rsid w:val="00165719"/>
    <w:rsid w:val="00172C48"/>
    <w:rsid w:val="00173324"/>
    <w:rsid w:val="00180559"/>
    <w:rsid w:val="0019009A"/>
    <w:rsid w:val="00193021"/>
    <w:rsid w:val="001A737B"/>
    <w:rsid w:val="001E2F05"/>
    <w:rsid w:val="001F1485"/>
    <w:rsid w:val="002147B2"/>
    <w:rsid w:val="00225B87"/>
    <w:rsid w:val="0024359C"/>
    <w:rsid w:val="0024479E"/>
    <w:rsid w:val="00252BEB"/>
    <w:rsid w:val="00276B5B"/>
    <w:rsid w:val="00285128"/>
    <w:rsid w:val="002865DE"/>
    <w:rsid w:val="002962E3"/>
    <w:rsid w:val="002B2D70"/>
    <w:rsid w:val="002E0564"/>
    <w:rsid w:val="002E1428"/>
    <w:rsid w:val="00316612"/>
    <w:rsid w:val="00325470"/>
    <w:rsid w:val="0033756D"/>
    <w:rsid w:val="0034399D"/>
    <w:rsid w:val="0037083D"/>
    <w:rsid w:val="00376F2D"/>
    <w:rsid w:val="003927BD"/>
    <w:rsid w:val="003A6186"/>
    <w:rsid w:val="003B70A7"/>
    <w:rsid w:val="003C2B03"/>
    <w:rsid w:val="003C6550"/>
    <w:rsid w:val="003E11E3"/>
    <w:rsid w:val="003E1401"/>
    <w:rsid w:val="003F1AF7"/>
    <w:rsid w:val="00401761"/>
    <w:rsid w:val="00405742"/>
    <w:rsid w:val="004117E7"/>
    <w:rsid w:val="0044315E"/>
    <w:rsid w:val="00467CDB"/>
    <w:rsid w:val="00470306"/>
    <w:rsid w:val="00477553"/>
    <w:rsid w:val="00480A60"/>
    <w:rsid w:val="00485680"/>
    <w:rsid w:val="00493247"/>
    <w:rsid w:val="004A0130"/>
    <w:rsid w:val="004C3C38"/>
    <w:rsid w:val="004C538C"/>
    <w:rsid w:val="004C6F8E"/>
    <w:rsid w:val="004C711A"/>
    <w:rsid w:val="004D27B2"/>
    <w:rsid w:val="004D335E"/>
    <w:rsid w:val="004F5963"/>
    <w:rsid w:val="00500138"/>
    <w:rsid w:val="0051530E"/>
    <w:rsid w:val="00523F64"/>
    <w:rsid w:val="0054614B"/>
    <w:rsid w:val="00566BCD"/>
    <w:rsid w:val="00567FAD"/>
    <w:rsid w:val="00574EBC"/>
    <w:rsid w:val="005759A0"/>
    <w:rsid w:val="00580C2A"/>
    <w:rsid w:val="0058167D"/>
    <w:rsid w:val="00590753"/>
    <w:rsid w:val="005917E6"/>
    <w:rsid w:val="005A1D9D"/>
    <w:rsid w:val="005B2A38"/>
    <w:rsid w:val="005B6FC8"/>
    <w:rsid w:val="005D1A5C"/>
    <w:rsid w:val="005F6F03"/>
    <w:rsid w:val="006334F9"/>
    <w:rsid w:val="0063396A"/>
    <w:rsid w:val="0063454F"/>
    <w:rsid w:val="006360E4"/>
    <w:rsid w:val="00654670"/>
    <w:rsid w:val="00681838"/>
    <w:rsid w:val="00686F1B"/>
    <w:rsid w:val="00696BDE"/>
    <w:rsid w:val="006A0E5F"/>
    <w:rsid w:val="006B7D13"/>
    <w:rsid w:val="006E6790"/>
    <w:rsid w:val="006F2097"/>
    <w:rsid w:val="007230AF"/>
    <w:rsid w:val="007520AC"/>
    <w:rsid w:val="00760B65"/>
    <w:rsid w:val="00765248"/>
    <w:rsid w:val="00775741"/>
    <w:rsid w:val="00790E8C"/>
    <w:rsid w:val="00797678"/>
    <w:rsid w:val="007A0CBF"/>
    <w:rsid w:val="007A7D55"/>
    <w:rsid w:val="007B0B1B"/>
    <w:rsid w:val="007B2B6E"/>
    <w:rsid w:val="007C4BDD"/>
    <w:rsid w:val="007E1DCE"/>
    <w:rsid w:val="007F446C"/>
    <w:rsid w:val="00807C16"/>
    <w:rsid w:val="008100B7"/>
    <w:rsid w:val="00816CC3"/>
    <w:rsid w:val="008245F5"/>
    <w:rsid w:val="008718AE"/>
    <w:rsid w:val="0088347D"/>
    <w:rsid w:val="008C6115"/>
    <w:rsid w:val="008E6807"/>
    <w:rsid w:val="00902F97"/>
    <w:rsid w:val="00927A12"/>
    <w:rsid w:val="00934172"/>
    <w:rsid w:val="00941667"/>
    <w:rsid w:val="0094563D"/>
    <w:rsid w:val="00947FBF"/>
    <w:rsid w:val="00981AAD"/>
    <w:rsid w:val="00983909"/>
    <w:rsid w:val="00985195"/>
    <w:rsid w:val="009958C9"/>
    <w:rsid w:val="009A689F"/>
    <w:rsid w:val="009A777D"/>
    <w:rsid w:val="009B222A"/>
    <w:rsid w:val="009C28FB"/>
    <w:rsid w:val="009D18F2"/>
    <w:rsid w:val="009D1C36"/>
    <w:rsid w:val="009D481E"/>
    <w:rsid w:val="009F150D"/>
    <w:rsid w:val="00A16D21"/>
    <w:rsid w:val="00A2711B"/>
    <w:rsid w:val="00A30EA7"/>
    <w:rsid w:val="00A37DF2"/>
    <w:rsid w:val="00A521BC"/>
    <w:rsid w:val="00A52723"/>
    <w:rsid w:val="00A52D42"/>
    <w:rsid w:val="00A54BBA"/>
    <w:rsid w:val="00A5620A"/>
    <w:rsid w:val="00A56EAF"/>
    <w:rsid w:val="00A74F69"/>
    <w:rsid w:val="00A95D2C"/>
    <w:rsid w:val="00AB5C77"/>
    <w:rsid w:val="00AD49B2"/>
    <w:rsid w:val="00AF6DD9"/>
    <w:rsid w:val="00AF7A9E"/>
    <w:rsid w:val="00B0399E"/>
    <w:rsid w:val="00B21DD3"/>
    <w:rsid w:val="00B450D7"/>
    <w:rsid w:val="00B578FA"/>
    <w:rsid w:val="00B63FBB"/>
    <w:rsid w:val="00B650C8"/>
    <w:rsid w:val="00B7649E"/>
    <w:rsid w:val="00B80860"/>
    <w:rsid w:val="00B82D12"/>
    <w:rsid w:val="00B94365"/>
    <w:rsid w:val="00BA1C54"/>
    <w:rsid w:val="00BA2714"/>
    <w:rsid w:val="00BA3942"/>
    <w:rsid w:val="00BB6229"/>
    <w:rsid w:val="00BD7FFA"/>
    <w:rsid w:val="00BF1CB5"/>
    <w:rsid w:val="00C0592B"/>
    <w:rsid w:val="00C12B6A"/>
    <w:rsid w:val="00C24392"/>
    <w:rsid w:val="00C3166D"/>
    <w:rsid w:val="00C31AD1"/>
    <w:rsid w:val="00C3661C"/>
    <w:rsid w:val="00C37BC2"/>
    <w:rsid w:val="00C64A5B"/>
    <w:rsid w:val="00CA6F94"/>
    <w:rsid w:val="00CB3B4F"/>
    <w:rsid w:val="00CD2C32"/>
    <w:rsid w:val="00CF30F4"/>
    <w:rsid w:val="00D03A09"/>
    <w:rsid w:val="00D35A08"/>
    <w:rsid w:val="00D60837"/>
    <w:rsid w:val="00D64B1C"/>
    <w:rsid w:val="00D71DFE"/>
    <w:rsid w:val="00D72280"/>
    <w:rsid w:val="00D766DB"/>
    <w:rsid w:val="00D90834"/>
    <w:rsid w:val="00D930C3"/>
    <w:rsid w:val="00D97447"/>
    <w:rsid w:val="00DB6C03"/>
    <w:rsid w:val="00DC067B"/>
    <w:rsid w:val="00DC207A"/>
    <w:rsid w:val="00DC5912"/>
    <w:rsid w:val="00DC6D73"/>
    <w:rsid w:val="00DD5743"/>
    <w:rsid w:val="00DD734F"/>
    <w:rsid w:val="00DE6ECF"/>
    <w:rsid w:val="00E06450"/>
    <w:rsid w:val="00E11129"/>
    <w:rsid w:val="00E12AA2"/>
    <w:rsid w:val="00E3254E"/>
    <w:rsid w:val="00E571DA"/>
    <w:rsid w:val="00E57E01"/>
    <w:rsid w:val="00E612CC"/>
    <w:rsid w:val="00E71AC8"/>
    <w:rsid w:val="00E774EF"/>
    <w:rsid w:val="00E85A2F"/>
    <w:rsid w:val="00EB0F08"/>
    <w:rsid w:val="00EC00F7"/>
    <w:rsid w:val="00EC19D0"/>
    <w:rsid w:val="00ED0B67"/>
    <w:rsid w:val="00ED3FAE"/>
    <w:rsid w:val="00ED738D"/>
    <w:rsid w:val="00F1049D"/>
    <w:rsid w:val="00F12C07"/>
    <w:rsid w:val="00F13F4C"/>
    <w:rsid w:val="00F4210F"/>
    <w:rsid w:val="00F458CB"/>
    <w:rsid w:val="00F527D4"/>
    <w:rsid w:val="00F66BE7"/>
    <w:rsid w:val="00F847CF"/>
    <w:rsid w:val="00F86282"/>
    <w:rsid w:val="00F91E18"/>
    <w:rsid w:val="00F945EF"/>
    <w:rsid w:val="00FA42AD"/>
    <w:rsid w:val="00FB659F"/>
    <w:rsid w:val="00FD031A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B6BB2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99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  <w:style w:type="paragraph" w:styleId="PlainText">
    <w:name w:val="Plain Text"/>
    <w:basedOn w:val="Normal"/>
    <w:link w:val="PlainTextChar"/>
    <w:rsid w:val="00567FAD"/>
    <w:pPr>
      <w:spacing w:after="0"/>
    </w:pPr>
    <w:rPr>
      <w:rFonts w:ascii="Courier New" w:eastAsia="Times New Roma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567FA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123FFB3563C4C80BED2D7ADC34805" ma:contentTypeVersion="11" ma:contentTypeDescription="Create a new document." ma:contentTypeScope="" ma:versionID="a4583cd1fa8365441696ff66fc7593e5">
  <xsd:schema xmlns:xsd="http://www.w3.org/2001/XMLSchema" xmlns:xs="http://www.w3.org/2001/XMLSchema" xmlns:p="http://schemas.microsoft.com/office/2006/metadata/properties" xmlns:ns3="ffa8a362-4a76-4dc0-951c-d546520a2a5a" xmlns:ns4="5cb7d95f-e878-4ec3-984d-0630c8625771" targetNamespace="http://schemas.microsoft.com/office/2006/metadata/properties" ma:root="true" ma:fieldsID="a50b779c8aa7cdf34bda619c586e90be" ns3:_="" ns4:_="">
    <xsd:import namespace="ffa8a362-4a76-4dc0-951c-d546520a2a5a"/>
    <xsd:import namespace="5cb7d95f-e878-4ec3-984d-0630c8625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8a362-4a76-4dc0-951c-d546520a2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7d95f-e878-4ec3-984d-0630c8625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E6575-C5FB-44A2-92C7-6781EC1DB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8a362-4a76-4dc0-951c-d546520a2a5a"/>
    <ds:schemaRef ds:uri="5cb7d95f-e878-4ec3-984d-0630c8625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D9BE3-6C68-4300-8FB2-14763C20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McAllister, John E</cp:lastModifiedBy>
  <cp:revision>3</cp:revision>
  <cp:lastPrinted>2018-11-29T16:13:00Z</cp:lastPrinted>
  <dcterms:created xsi:type="dcterms:W3CDTF">2019-12-12T18:14:00Z</dcterms:created>
  <dcterms:modified xsi:type="dcterms:W3CDTF">2019-12-12T18:20:00Z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0x01010028E123FFB3563C4C80BED2D7ADC34805</vt:lpwstr>
  </property>
</Properties>
</file>