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9621D" w14:textId="77777777" w:rsidR="002051C5" w:rsidRDefault="00CF74BB" w:rsidP="009936D2">
      <w:pPr>
        <w:spacing w:before="240"/>
        <w:jc w:val="both"/>
        <w:rPr>
          <w:b/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8F355" wp14:editId="1AE83E09">
                <wp:simplePos x="0" y="0"/>
                <wp:positionH relativeFrom="column">
                  <wp:posOffset>4048125</wp:posOffset>
                </wp:positionH>
                <wp:positionV relativeFrom="paragraph">
                  <wp:posOffset>-254635</wp:posOffset>
                </wp:positionV>
                <wp:extent cx="2998470" cy="30734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8470" cy="307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FFFCB4" w14:textId="776117DC" w:rsidR="00055F6D" w:rsidRPr="000D3E5B" w:rsidRDefault="00261450" w:rsidP="00055F6D">
                            <w:pPr>
                              <w:rPr>
                                <w:rFonts w:asciiTheme="majorHAnsi" w:hAnsiTheme="majorHAnsi"/>
                                <w:caps/>
                                <w:szCs w:val="20"/>
                              </w:rPr>
                            </w:pPr>
                            <w:r w:rsidRPr="00261450">
                              <w:rPr>
                                <w:rFonts w:asciiTheme="majorHAnsi" w:eastAsia="Times New Roman" w:hAnsiTheme="majorHAnsi" w:cs="Times New Roman"/>
                                <w:bCs/>
                                <w:caps/>
                                <w:color w:val="000000"/>
                                <w:szCs w:val="20"/>
                              </w:rPr>
                              <w:t>6 Month Notice to Borrower</w:t>
                            </w:r>
                            <w:r w:rsidR="0040798D">
                              <w:rPr>
                                <w:rFonts w:asciiTheme="majorHAnsi" w:eastAsia="Times New Roman" w:hAnsiTheme="majorHAnsi" w:cs="Times New Roman"/>
                                <w:bCs/>
                                <w:caps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r w:rsidR="00252E6F">
                              <w:rPr>
                                <w:rFonts w:asciiTheme="majorHAnsi" w:eastAsia="Times New Roman" w:hAnsiTheme="majorHAnsi" w:cs="Times New Roman"/>
                                <w:bCs/>
                                <w:caps/>
                                <w:color w:val="000000"/>
                                <w:szCs w:val="20"/>
                              </w:rPr>
                              <w:t>-</w:t>
                            </w:r>
                            <w:r w:rsidRPr="00261450">
                              <w:rPr>
                                <w:rFonts w:asciiTheme="majorHAnsi" w:eastAsia="Times New Roman" w:hAnsiTheme="majorHAnsi" w:cs="Times New Roman"/>
                                <w:bCs/>
                                <w:caps/>
                                <w:color w:val="000000"/>
                                <w:szCs w:val="20"/>
                              </w:rPr>
                              <w:t xml:space="preserve"> (In Place Loans)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58F35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8.75pt;margin-top:-20.05pt;width:236.1pt;height:2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" fillcolor="white [3201]" stroked="f" strokeweight=".5pt">
                <v:textbox>
                  <w:txbxContent>
                    <w:p w14:paraId="76FFFCB4" w14:textId="776117DC" w:rsidR="00055F6D" w:rsidRPr="000D3E5B" w:rsidRDefault="00261450" w:rsidP="00055F6D">
                      <w:pPr>
                        <w:rPr>
                          <w:rFonts w:asciiTheme="majorHAnsi" w:hAnsiTheme="majorHAnsi"/>
                          <w:caps/>
                          <w:szCs w:val="20"/>
                        </w:rPr>
                      </w:pPr>
                      <w:r w:rsidRPr="00261450">
                        <w:rPr>
                          <w:rFonts w:asciiTheme="majorHAnsi" w:eastAsia="Times New Roman" w:hAnsiTheme="majorHAnsi" w:cs="Times New Roman"/>
                          <w:bCs/>
                          <w:caps/>
                          <w:color w:val="000000"/>
                          <w:szCs w:val="20"/>
                        </w:rPr>
                        <w:t>6 Month Notice to Borrower</w:t>
                      </w:r>
                      <w:r w:rsidR="0040798D">
                        <w:rPr>
                          <w:rFonts w:asciiTheme="majorHAnsi" w:eastAsia="Times New Roman" w:hAnsiTheme="majorHAnsi" w:cs="Times New Roman"/>
                          <w:bCs/>
                          <w:caps/>
                          <w:color w:val="000000"/>
                          <w:szCs w:val="20"/>
                        </w:rPr>
                        <w:t xml:space="preserve"> </w:t>
                      </w:r>
                      <w:r w:rsidR="00252E6F">
                        <w:rPr>
                          <w:rFonts w:asciiTheme="majorHAnsi" w:eastAsia="Times New Roman" w:hAnsiTheme="majorHAnsi" w:cs="Times New Roman"/>
                          <w:bCs/>
                          <w:caps/>
                          <w:color w:val="000000"/>
                          <w:szCs w:val="20"/>
                        </w:rPr>
                        <w:t>-</w:t>
                      </w:r>
                      <w:r w:rsidRPr="00261450">
                        <w:rPr>
                          <w:rFonts w:asciiTheme="majorHAnsi" w:eastAsia="Times New Roman" w:hAnsiTheme="majorHAnsi" w:cs="Times New Roman"/>
                          <w:bCs/>
                          <w:caps/>
                          <w:color w:val="000000"/>
                          <w:szCs w:val="20"/>
                        </w:rPr>
                        <w:t xml:space="preserve"> (In Place Loans)</w:t>
                      </w:r>
                    </w:p>
                  </w:txbxContent>
                </v:textbox>
              </v:shape>
            </w:pict>
          </mc:Fallback>
        </mc:AlternateContent>
      </w:r>
    </w:p>
    <w:p w14:paraId="77D141DF" w14:textId="74DBF741" w:rsidR="00261450" w:rsidRPr="00261450" w:rsidRDefault="00261450" w:rsidP="009936D2">
      <w:pPr>
        <w:spacing w:before="240"/>
        <w:jc w:val="both"/>
        <w:rPr>
          <w:sz w:val="24"/>
          <w:szCs w:val="24"/>
        </w:rPr>
      </w:pPr>
      <w:r w:rsidRPr="00261450">
        <w:rPr>
          <w:b/>
          <w:i/>
          <w:sz w:val="24"/>
          <w:szCs w:val="24"/>
        </w:rPr>
        <w:t xml:space="preserve">Each Lender should consider tailoring this letter to special situations, such as a Borrower with multiple Fannie Mae </w:t>
      </w:r>
      <w:r w:rsidR="002C5E82">
        <w:rPr>
          <w:b/>
          <w:i/>
          <w:sz w:val="24"/>
          <w:szCs w:val="24"/>
        </w:rPr>
        <w:t>Mortgage Loans</w:t>
      </w:r>
      <w:r w:rsidRPr="00261450">
        <w:rPr>
          <w:b/>
          <w:i/>
          <w:sz w:val="24"/>
          <w:szCs w:val="24"/>
        </w:rPr>
        <w:t>.</w:t>
      </w:r>
    </w:p>
    <w:p w14:paraId="31D8F5A2" w14:textId="77777777" w:rsidR="00261450" w:rsidRDefault="00261450" w:rsidP="00F53D3D">
      <w:pPr>
        <w:spacing w:after="0"/>
      </w:pPr>
    </w:p>
    <w:p w14:paraId="6B5417CC" w14:textId="77777777" w:rsidR="00261450" w:rsidRPr="00261450" w:rsidRDefault="00261450" w:rsidP="00F53D3D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261450">
        <w:rPr>
          <w:rFonts w:ascii="Times New Roman" w:hAnsi="Times New Roman" w:cs="Times New Roman"/>
          <w:sz w:val="24"/>
          <w:szCs w:val="24"/>
        </w:rPr>
        <w:t>[Date]</w:t>
      </w:r>
    </w:p>
    <w:p w14:paraId="1421E60C" w14:textId="34C6AC78" w:rsidR="00261450" w:rsidRDefault="00261450" w:rsidP="00F53D3D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14:paraId="44D33FF9" w14:textId="77777777" w:rsidR="00575603" w:rsidRPr="00261450" w:rsidRDefault="00575603" w:rsidP="00F53D3D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14:paraId="7383146D" w14:textId="77777777" w:rsidR="00261450" w:rsidRPr="00261450" w:rsidRDefault="00261450" w:rsidP="00F53D3D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261450">
        <w:rPr>
          <w:rFonts w:ascii="Times New Roman" w:hAnsi="Times New Roman" w:cs="Times New Roman"/>
          <w:sz w:val="24"/>
          <w:szCs w:val="24"/>
        </w:rPr>
        <w:t>[Address]</w:t>
      </w:r>
    </w:p>
    <w:p w14:paraId="06B3910A" w14:textId="774A1F20" w:rsidR="00261450" w:rsidRDefault="00261450" w:rsidP="00F53D3D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14:paraId="71990F80" w14:textId="77777777" w:rsidR="00575603" w:rsidRPr="00261450" w:rsidRDefault="00575603" w:rsidP="00F53D3D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14:paraId="31CFCE6D" w14:textId="36CAD9CF" w:rsidR="00261450" w:rsidRPr="00261450" w:rsidRDefault="00261450" w:rsidP="00F53D3D">
      <w:pPr>
        <w:tabs>
          <w:tab w:val="left" w:pos="-720"/>
          <w:tab w:val="left" w:pos="0"/>
        </w:tabs>
        <w:suppressAutoHyphens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61450">
        <w:rPr>
          <w:rFonts w:ascii="Times New Roman" w:hAnsi="Times New Roman" w:cs="Times New Roman"/>
          <w:sz w:val="24"/>
          <w:szCs w:val="24"/>
        </w:rPr>
        <w:t>RE:</w:t>
      </w:r>
      <w:r w:rsidRPr="00261450">
        <w:rPr>
          <w:rFonts w:ascii="Times New Roman" w:hAnsi="Times New Roman" w:cs="Times New Roman"/>
          <w:sz w:val="24"/>
          <w:szCs w:val="24"/>
        </w:rPr>
        <w:tab/>
        <w:t>Fannie Mae</w:t>
      </w:r>
      <w:r w:rsidR="001D31FB">
        <w:rPr>
          <w:rFonts w:ascii="Times New Roman" w:hAnsi="Times New Roman" w:cs="Times New Roman"/>
          <w:sz w:val="24"/>
          <w:szCs w:val="24"/>
        </w:rPr>
        <w:t xml:space="preserve"> Mortgage</w:t>
      </w:r>
      <w:bookmarkStart w:id="0" w:name="_GoBack"/>
      <w:bookmarkEnd w:id="0"/>
      <w:r w:rsidRPr="00261450">
        <w:rPr>
          <w:rFonts w:ascii="Times New Roman" w:hAnsi="Times New Roman" w:cs="Times New Roman"/>
          <w:sz w:val="24"/>
          <w:szCs w:val="24"/>
        </w:rPr>
        <w:t xml:space="preserve"> Loan No.______</w:t>
      </w:r>
    </w:p>
    <w:p w14:paraId="0C2F025E" w14:textId="77777777" w:rsidR="00261450" w:rsidRPr="00261450" w:rsidRDefault="00261450" w:rsidP="00F53D3D">
      <w:pPr>
        <w:tabs>
          <w:tab w:val="left" w:pos="-72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261450">
        <w:rPr>
          <w:rFonts w:ascii="Times New Roman" w:hAnsi="Times New Roman" w:cs="Times New Roman"/>
          <w:sz w:val="24"/>
          <w:szCs w:val="24"/>
        </w:rPr>
        <w:tab/>
        <w:t>[Property Name and Address]</w:t>
      </w:r>
    </w:p>
    <w:p w14:paraId="027A90AA" w14:textId="77777777" w:rsidR="00261450" w:rsidRPr="00261450" w:rsidRDefault="00261450" w:rsidP="00F53D3D">
      <w:pPr>
        <w:tabs>
          <w:tab w:val="left" w:pos="-72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14:paraId="330C8C4C" w14:textId="77777777" w:rsidR="00261450" w:rsidRPr="00261450" w:rsidRDefault="00261450" w:rsidP="00F53D3D">
      <w:pPr>
        <w:tabs>
          <w:tab w:val="left" w:pos="-72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261450">
        <w:rPr>
          <w:rFonts w:ascii="Times New Roman" w:hAnsi="Times New Roman" w:cs="Times New Roman"/>
          <w:sz w:val="24"/>
          <w:szCs w:val="24"/>
        </w:rPr>
        <w:t>Dear [Borrower]:</w:t>
      </w:r>
    </w:p>
    <w:p w14:paraId="036EFE7B" w14:textId="77777777" w:rsidR="00261450" w:rsidRPr="00261450" w:rsidRDefault="00261450" w:rsidP="00F53D3D">
      <w:pPr>
        <w:tabs>
          <w:tab w:val="left" w:pos="-72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14:paraId="54256802" w14:textId="55FB0988" w:rsidR="00261450" w:rsidRDefault="00261450" w:rsidP="00F53D3D">
      <w:pPr>
        <w:tabs>
          <w:tab w:val="left" w:pos="-720"/>
        </w:tabs>
        <w:suppressAutoHyphens/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61450">
        <w:rPr>
          <w:rFonts w:ascii="Times New Roman" w:hAnsi="Times New Roman" w:cs="Times New Roman"/>
          <w:spacing w:val="-3"/>
          <w:sz w:val="24"/>
          <w:szCs w:val="24"/>
        </w:rPr>
        <w:t xml:space="preserve">As you know, the scheduled maturity date of the referenced </w:t>
      </w:r>
      <w:r w:rsidR="002C5E82">
        <w:rPr>
          <w:rFonts w:ascii="Times New Roman" w:hAnsi="Times New Roman" w:cs="Times New Roman"/>
          <w:spacing w:val="-3"/>
          <w:sz w:val="24"/>
          <w:szCs w:val="24"/>
        </w:rPr>
        <w:t>Mortgage Loan</w:t>
      </w:r>
      <w:r w:rsidRPr="00261450">
        <w:rPr>
          <w:rFonts w:ascii="Times New Roman" w:hAnsi="Times New Roman" w:cs="Times New Roman"/>
          <w:spacing w:val="-3"/>
          <w:sz w:val="24"/>
          <w:szCs w:val="24"/>
        </w:rPr>
        <w:t xml:space="preserve"> is [insert </w:t>
      </w:r>
      <w:r w:rsidR="002C5E82">
        <w:rPr>
          <w:rFonts w:ascii="Times New Roman" w:hAnsi="Times New Roman" w:cs="Times New Roman"/>
          <w:spacing w:val="-3"/>
          <w:sz w:val="24"/>
          <w:szCs w:val="24"/>
        </w:rPr>
        <w:t>Mortgage Loan Maturity Date</w:t>
      </w:r>
      <w:r w:rsidRPr="00261450">
        <w:rPr>
          <w:rFonts w:ascii="Times New Roman" w:hAnsi="Times New Roman" w:cs="Times New Roman"/>
          <w:spacing w:val="-3"/>
          <w:sz w:val="24"/>
          <w:szCs w:val="24"/>
        </w:rPr>
        <w:t xml:space="preserve">].  On or before this date, the unpaid principal balance of the loan, </w:t>
      </w:r>
      <w:r w:rsidR="002C5E82">
        <w:rPr>
          <w:rFonts w:ascii="Times New Roman" w:hAnsi="Times New Roman" w:cs="Times New Roman"/>
          <w:spacing w:val="-3"/>
          <w:sz w:val="24"/>
          <w:szCs w:val="24"/>
        </w:rPr>
        <w:t xml:space="preserve">plus </w:t>
      </w:r>
      <w:r w:rsidRPr="00261450">
        <w:rPr>
          <w:rFonts w:ascii="Times New Roman" w:hAnsi="Times New Roman" w:cs="Times New Roman"/>
          <w:spacing w:val="-3"/>
          <w:sz w:val="24"/>
          <w:szCs w:val="24"/>
        </w:rPr>
        <w:t xml:space="preserve">all accrued and unpaid interest, and all other sums due and payable under the Note and </w:t>
      </w:r>
      <w:r w:rsidR="00760515">
        <w:rPr>
          <w:rFonts w:ascii="Times New Roman" w:hAnsi="Times New Roman" w:cs="Times New Roman"/>
          <w:spacing w:val="-3"/>
          <w:sz w:val="24"/>
          <w:szCs w:val="24"/>
        </w:rPr>
        <w:t>other Loan Documents</w:t>
      </w:r>
      <w:r w:rsidRPr="00261450">
        <w:rPr>
          <w:rFonts w:ascii="Times New Roman" w:hAnsi="Times New Roman" w:cs="Times New Roman"/>
          <w:spacing w:val="-3"/>
          <w:sz w:val="24"/>
          <w:szCs w:val="24"/>
        </w:rPr>
        <w:t xml:space="preserve"> must be refinanced or paid in full.  Failure to do so constitutes a default under the </w:t>
      </w:r>
      <w:r w:rsidR="00760515">
        <w:rPr>
          <w:rFonts w:ascii="Times New Roman" w:hAnsi="Times New Roman" w:cs="Times New Roman"/>
          <w:spacing w:val="-3"/>
          <w:sz w:val="24"/>
          <w:szCs w:val="24"/>
        </w:rPr>
        <w:t>Loan Documents</w:t>
      </w:r>
      <w:r w:rsidRPr="00261450">
        <w:rPr>
          <w:rFonts w:ascii="Times New Roman" w:hAnsi="Times New Roman" w:cs="Times New Roman"/>
          <w:spacing w:val="-3"/>
          <w:sz w:val="24"/>
          <w:szCs w:val="24"/>
        </w:rPr>
        <w:t xml:space="preserve"> and entitles Fannie Mae to pursue any default remedies provided in the </w:t>
      </w:r>
      <w:r w:rsidR="00760515">
        <w:rPr>
          <w:rFonts w:ascii="Times New Roman" w:hAnsi="Times New Roman" w:cs="Times New Roman"/>
          <w:spacing w:val="-3"/>
          <w:sz w:val="24"/>
          <w:szCs w:val="24"/>
        </w:rPr>
        <w:t>Loan Documents</w:t>
      </w:r>
      <w:r w:rsidRPr="00261450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3A13FED3" w14:textId="77777777" w:rsidR="006413F9" w:rsidRPr="00261450" w:rsidRDefault="006413F9" w:rsidP="00F53D3D">
      <w:pPr>
        <w:tabs>
          <w:tab w:val="left" w:pos="-720"/>
        </w:tabs>
        <w:suppressAutoHyphens/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C23C649" w14:textId="493BA853" w:rsidR="00261450" w:rsidRDefault="00261450" w:rsidP="00F53D3D">
      <w:pPr>
        <w:tabs>
          <w:tab w:val="left" w:pos="-720"/>
        </w:tabs>
        <w:suppressAutoHyphens/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61450">
        <w:rPr>
          <w:rFonts w:ascii="Times New Roman" w:hAnsi="Times New Roman" w:cs="Times New Roman"/>
          <w:spacing w:val="-3"/>
          <w:sz w:val="24"/>
          <w:szCs w:val="24"/>
        </w:rPr>
        <w:t xml:space="preserve">Enclosed is our proposal to refinance your </w:t>
      </w:r>
      <w:r w:rsidR="00760515">
        <w:rPr>
          <w:rFonts w:ascii="Times New Roman" w:hAnsi="Times New Roman" w:cs="Times New Roman"/>
          <w:spacing w:val="-3"/>
          <w:sz w:val="24"/>
          <w:szCs w:val="24"/>
        </w:rPr>
        <w:t>Mortgage Loan</w:t>
      </w:r>
      <w:r w:rsidRPr="00261450">
        <w:rPr>
          <w:rFonts w:ascii="Times New Roman" w:hAnsi="Times New Roman" w:cs="Times New Roman"/>
          <w:spacing w:val="-3"/>
          <w:sz w:val="24"/>
          <w:szCs w:val="24"/>
        </w:rPr>
        <w:t xml:space="preserve"> under the terms of Fannie Mae's In Place refinance loan guidelines.  Please remember that Fannie Mae does not intend to extend the </w:t>
      </w:r>
      <w:r w:rsidR="00760515">
        <w:rPr>
          <w:rFonts w:ascii="Times New Roman" w:hAnsi="Times New Roman" w:cs="Times New Roman"/>
          <w:spacing w:val="-3"/>
          <w:sz w:val="24"/>
          <w:szCs w:val="24"/>
        </w:rPr>
        <w:t>Maturity Date</w:t>
      </w:r>
      <w:r w:rsidRPr="00261450">
        <w:rPr>
          <w:rFonts w:ascii="Times New Roman" w:hAnsi="Times New Roman" w:cs="Times New Roman"/>
          <w:spacing w:val="-3"/>
          <w:sz w:val="24"/>
          <w:szCs w:val="24"/>
        </w:rPr>
        <w:t xml:space="preserve"> of this </w:t>
      </w:r>
      <w:r w:rsidR="00760515">
        <w:rPr>
          <w:rFonts w:ascii="Times New Roman" w:hAnsi="Times New Roman" w:cs="Times New Roman"/>
          <w:spacing w:val="-3"/>
          <w:sz w:val="24"/>
          <w:szCs w:val="24"/>
        </w:rPr>
        <w:t>Mortgage Loan</w:t>
      </w:r>
      <w:r w:rsidRPr="00261450">
        <w:rPr>
          <w:rFonts w:ascii="Times New Roman" w:hAnsi="Times New Roman" w:cs="Times New Roman"/>
          <w:spacing w:val="-3"/>
          <w:sz w:val="24"/>
          <w:szCs w:val="24"/>
        </w:rPr>
        <w:t xml:space="preserve">; accordingly, it is imperative that you confirm your intention to pursue an In Place refinance or arrange take-out refinancing far enough in advance of the </w:t>
      </w:r>
      <w:r w:rsidR="00760515">
        <w:rPr>
          <w:rFonts w:ascii="Times New Roman" w:hAnsi="Times New Roman" w:cs="Times New Roman"/>
          <w:spacing w:val="-3"/>
          <w:sz w:val="24"/>
          <w:szCs w:val="24"/>
        </w:rPr>
        <w:t>Maturity Date</w:t>
      </w:r>
      <w:r w:rsidRPr="00261450">
        <w:rPr>
          <w:rFonts w:ascii="Times New Roman" w:hAnsi="Times New Roman" w:cs="Times New Roman"/>
          <w:spacing w:val="-3"/>
          <w:sz w:val="24"/>
          <w:szCs w:val="24"/>
        </w:rPr>
        <w:t xml:space="preserve"> to permit you to pay off the </w:t>
      </w:r>
      <w:r w:rsidR="001011A8">
        <w:rPr>
          <w:rFonts w:ascii="Times New Roman" w:hAnsi="Times New Roman" w:cs="Times New Roman"/>
          <w:spacing w:val="-3"/>
          <w:sz w:val="24"/>
          <w:szCs w:val="24"/>
        </w:rPr>
        <w:t>Mortgage Loan</w:t>
      </w:r>
      <w:r w:rsidRPr="00261450">
        <w:rPr>
          <w:rFonts w:ascii="Times New Roman" w:hAnsi="Times New Roman" w:cs="Times New Roman"/>
          <w:spacing w:val="-3"/>
          <w:sz w:val="24"/>
          <w:szCs w:val="24"/>
        </w:rPr>
        <w:t xml:space="preserve"> on </w:t>
      </w:r>
      <w:r w:rsidR="001011A8">
        <w:rPr>
          <w:rFonts w:ascii="Times New Roman" w:hAnsi="Times New Roman" w:cs="Times New Roman"/>
          <w:spacing w:val="-3"/>
          <w:sz w:val="24"/>
          <w:szCs w:val="24"/>
        </w:rPr>
        <w:t>the scheduled maturity Date</w:t>
      </w:r>
      <w:r w:rsidRPr="00261450">
        <w:rPr>
          <w:rFonts w:ascii="Times New Roman" w:hAnsi="Times New Roman" w:cs="Times New Roman"/>
          <w:spacing w:val="-3"/>
          <w:sz w:val="24"/>
          <w:szCs w:val="24"/>
        </w:rPr>
        <w:t xml:space="preserve">.  Please notify this office, in writing, no later than four months prior to the </w:t>
      </w:r>
      <w:r w:rsidR="001011A8">
        <w:rPr>
          <w:rFonts w:ascii="Times New Roman" w:hAnsi="Times New Roman" w:cs="Times New Roman"/>
          <w:spacing w:val="-3"/>
          <w:sz w:val="24"/>
          <w:szCs w:val="24"/>
        </w:rPr>
        <w:t>Maturity Date</w:t>
      </w:r>
      <w:r w:rsidRPr="0026145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B618D">
        <w:rPr>
          <w:rFonts w:ascii="Times New Roman" w:hAnsi="Times New Roman" w:cs="Times New Roman"/>
          <w:spacing w:val="-3"/>
          <w:sz w:val="24"/>
          <w:szCs w:val="24"/>
        </w:rPr>
        <w:t xml:space="preserve">as to </w:t>
      </w:r>
      <w:r w:rsidRPr="00261450">
        <w:rPr>
          <w:rFonts w:ascii="Times New Roman" w:hAnsi="Times New Roman" w:cs="Times New Roman"/>
          <w:spacing w:val="-3"/>
          <w:sz w:val="24"/>
          <w:szCs w:val="24"/>
        </w:rPr>
        <w:t xml:space="preserve">how you intend to meet your </w:t>
      </w:r>
      <w:r w:rsidR="001B618D">
        <w:rPr>
          <w:rFonts w:ascii="Times New Roman" w:hAnsi="Times New Roman" w:cs="Times New Roman"/>
          <w:spacing w:val="-3"/>
          <w:sz w:val="24"/>
          <w:szCs w:val="24"/>
        </w:rPr>
        <w:t>Mortgage Loan</w:t>
      </w:r>
      <w:r w:rsidRPr="00261450">
        <w:rPr>
          <w:rFonts w:ascii="Times New Roman" w:hAnsi="Times New Roman" w:cs="Times New Roman"/>
          <w:spacing w:val="-3"/>
          <w:sz w:val="24"/>
          <w:szCs w:val="24"/>
        </w:rPr>
        <w:t xml:space="preserve"> payoff obligation.</w:t>
      </w:r>
    </w:p>
    <w:p w14:paraId="737AABFE" w14:textId="77777777" w:rsidR="006413F9" w:rsidRPr="00261450" w:rsidRDefault="006413F9" w:rsidP="00F53D3D">
      <w:pPr>
        <w:tabs>
          <w:tab w:val="left" w:pos="-720"/>
        </w:tabs>
        <w:suppressAutoHyphens/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425286F" w14:textId="1F6707C6" w:rsidR="00261450" w:rsidRPr="00261450" w:rsidRDefault="00261450" w:rsidP="00F53D3D">
      <w:pPr>
        <w:tabs>
          <w:tab w:val="left" w:pos="-720"/>
        </w:tabs>
        <w:suppressAutoHyphens/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61450">
        <w:rPr>
          <w:rFonts w:ascii="Times New Roman" w:hAnsi="Times New Roman" w:cs="Times New Roman"/>
          <w:spacing w:val="-3"/>
          <w:sz w:val="24"/>
          <w:szCs w:val="24"/>
        </w:rPr>
        <w:t xml:space="preserve">If you have any questions, please do not hesitate to contact us </w:t>
      </w:r>
      <w:r w:rsidR="00695DDD" w:rsidRPr="00D720C5">
        <w:rPr>
          <w:rFonts w:ascii="Times New Roman" w:hAnsi="Times New Roman" w:cs="Times New Roman"/>
          <w:sz w:val="24"/>
          <w:szCs w:val="24"/>
        </w:rPr>
        <w:t>at [</w:t>
      </w:r>
      <w:r w:rsidR="00695DDD">
        <w:rPr>
          <w:rFonts w:ascii="Times New Roman" w:hAnsi="Times New Roman" w:cs="Times New Roman"/>
          <w:spacing w:val="-3"/>
          <w:sz w:val="24"/>
          <w:szCs w:val="24"/>
        </w:rPr>
        <w:t xml:space="preserve">insert </w:t>
      </w:r>
      <w:r w:rsidR="00695DDD" w:rsidRPr="00B44357">
        <w:rPr>
          <w:rFonts w:ascii="Times New Roman" w:hAnsi="Times New Roman" w:cs="Times New Roman"/>
          <w:spacing w:val="-3"/>
          <w:sz w:val="24"/>
          <w:szCs w:val="24"/>
        </w:rPr>
        <w:t xml:space="preserve">phone </w:t>
      </w:r>
      <w:r w:rsidR="00695DDD">
        <w:rPr>
          <w:rFonts w:ascii="Times New Roman" w:hAnsi="Times New Roman" w:cs="Times New Roman"/>
          <w:spacing w:val="-3"/>
          <w:sz w:val="24"/>
          <w:szCs w:val="24"/>
        </w:rPr>
        <w:t>number</w:t>
      </w:r>
      <w:r w:rsidR="00695DDD" w:rsidRPr="00D720C5">
        <w:rPr>
          <w:rFonts w:ascii="Times New Roman" w:hAnsi="Times New Roman" w:cs="Times New Roman"/>
          <w:sz w:val="24"/>
          <w:szCs w:val="24"/>
        </w:rPr>
        <w:t xml:space="preserve">] </w:t>
      </w:r>
      <w:r w:rsidRPr="00261450">
        <w:rPr>
          <w:rFonts w:ascii="Times New Roman" w:hAnsi="Times New Roman" w:cs="Times New Roman"/>
          <w:spacing w:val="-3"/>
          <w:sz w:val="24"/>
          <w:szCs w:val="24"/>
        </w:rPr>
        <w:t>for clarification.</w:t>
      </w:r>
    </w:p>
    <w:p w14:paraId="608CF939" w14:textId="77777777" w:rsidR="00261450" w:rsidRPr="00261450" w:rsidRDefault="00261450" w:rsidP="00F53D3D">
      <w:pPr>
        <w:tabs>
          <w:tab w:val="left" w:pos="-720"/>
        </w:tabs>
        <w:suppressAutoHyphens/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1B41E3D0" w14:textId="77777777" w:rsidR="00261450" w:rsidRPr="00261450" w:rsidRDefault="00261450" w:rsidP="00F53D3D">
      <w:pPr>
        <w:tabs>
          <w:tab w:val="left" w:pos="-720"/>
        </w:tabs>
        <w:suppressAutoHyphens/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61450">
        <w:rPr>
          <w:rFonts w:ascii="Times New Roman" w:hAnsi="Times New Roman" w:cs="Times New Roman"/>
          <w:spacing w:val="-3"/>
          <w:sz w:val="24"/>
          <w:szCs w:val="24"/>
        </w:rPr>
        <w:t>Sincerely,</w:t>
      </w:r>
    </w:p>
    <w:p w14:paraId="49CD6FD0" w14:textId="77777777" w:rsidR="00261450" w:rsidRPr="00261450" w:rsidRDefault="00261450" w:rsidP="00F53D3D">
      <w:pPr>
        <w:tabs>
          <w:tab w:val="left" w:pos="-720"/>
        </w:tabs>
        <w:suppressAutoHyphens/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94762D0" w14:textId="77777777" w:rsidR="00261450" w:rsidRPr="00261450" w:rsidRDefault="00261450" w:rsidP="00F53D3D">
      <w:pPr>
        <w:tabs>
          <w:tab w:val="left" w:pos="-720"/>
        </w:tabs>
        <w:suppressAutoHyphens/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2A6C71C" w14:textId="77777777" w:rsidR="00261450" w:rsidRPr="00261450" w:rsidRDefault="00261450" w:rsidP="00F53D3D">
      <w:pPr>
        <w:tabs>
          <w:tab w:val="left" w:pos="-720"/>
        </w:tabs>
        <w:suppressAutoHyphens/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61450">
        <w:rPr>
          <w:rFonts w:ascii="Times New Roman" w:hAnsi="Times New Roman" w:cs="Times New Roman"/>
          <w:spacing w:val="-3"/>
          <w:sz w:val="24"/>
          <w:szCs w:val="24"/>
        </w:rPr>
        <w:t>[Lender]</w:t>
      </w:r>
    </w:p>
    <w:p w14:paraId="03317F8D" w14:textId="77777777" w:rsidR="00261450" w:rsidRDefault="00261450" w:rsidP="00F53D3D">
      <w:pPr>
        <w:tabs>
          <w:tab w:val="left" w:pos="-720"/>
        </w:tabs>
        <w:suppressAutoHyphens/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1CF6F9CD" w14:textId="77777777" w:rsidR="00F53D3D" w:rsidRPr="00261450" w:rsidRDefault="00F53D3D" w:rsidP="00F53D3D">
      <w:pPr>
        <w:tabs>
          <w:tab w:val="left" w:pos="-720"/>
        </w:tabs>
        <w:suppressAutoHyphens/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9D9DC15" w14:textId="77777777" w:rsidR="00261450" w:rsidRPr="00261450" w:rsidRDefault="00261450" w:rsidP="00F53D3D">
      <w:pPr>
        <w:tabs>
          <w:tab w:val="left" w:pos="-720"/>
        </w:tabs>
        <w:suppressAutoHyphens/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61450">
        <w:rPr>
          <w:rFonts w:ascii="Times New Roman" w:hAnsi="Times New Roman" w:cs="Times New Roman"/>
          <w:spacing w:val="-3"/>
          <w:sz w:val="24"/>
          <w:szCs w:val="24"/>
        </w:rPr>
        <w:t>Enclosure</w:t>
      </w:r>
    </w:p>
    <w:p w14:paraId="45DCDB5C" w14:textId="77777777" w:rsidR="00261450" w:rsidRPr="00261450" w:rsidRDefault="00261450" w:rsidP="00F53D3D">
      <w:pPr>
        <w:tabs>
          <w:tab w:val="left" w:pos="-720"/>
        </w:tabs>
        <w:suppressAutoHyphens/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sectPr w:rsidR="00261450" w:rsidRPr="00261450" w:rsidSect="002614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720" w:left="720" w:header="547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86C2A" w14:textId="77777777" w:rsidR="00FE3E8E" w:rsidRDefault="00FE3E8E" w:rsidP="00790E8C">
      <w:r>
        <w:separator/>
      </w:r>
    </w:p>
  </w:endnote>
  <w:endnote w:type="continuationSeparator" w:id="0">
    <w:p w14:paraId="330C04C4" w14:textId="77777777" w:rsidR="00FE3E8E" w:rsidRDefault="00FE3E8E" w:rsidP="0079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32F5E" w14:textId="77777777" w:rsidR="00F41196" w:rsidRDefault="00F411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3CAC9" w14:textId="51C4C3D0" w:rsidR="00790E8C" w:rsidRPr="008E6807" w:rsidRDefault="002147B2" w:rsidP="002147B2">
    <w:pPr>
      <w:pStyle w:val="Footer"/>
      <w:pBdr>
        <w:top w:val="single" w:sz="4" w:space="1" w:color="888888" w:themeColor="text1" w:themeTint="80"/>
      </w:pBdr>
      <w:tabs>
        <w:tab w:val="clear" w:pos="10800"/>
        <w:tab w:val="left" w:pos="9720"/>
        <w:tab w:val="left" w:pos="10440"/>
      </w:tabs>
      <w:spacing w:after="0"/>
      <w:rPr>
        <w:noProof/>
        <w:color w:val="auto"/>
      </w:rPr>
    </w:pPr>
    <w:r w:rsidRPr="008E6807">
      <w:rPr>
        <w:rFonts w:cstheme="minorHAnsi"/>
        <w:color w:val="auto"/>
      </w:rPr>
      <w:t>©</w:t>
    </w:r>
    <w:r w:rsidRPr="008E6807">
      <w:rPr>
        <w:color w:val="auto"/>
      </w:rPr>
      <w:t xml:space="preserve"> </w:t>
    </w:r>
    <w:r w:rsidRPr="008E6807">
      <w:rPr>
        <w:color w:val="auto"/>
      </w:rPr>
      <w:fldChar w:fldCharType="begin"/>
    </w:r>
    <w:r w:rsidRPr="008E6807">
      <w:rPr>
        <w:color w:val="auto"/>
      </w:rPr>
      <w:instrText xml:space="preserve"> DATE  \@ "yyyy"  \* MERGEFORMAT </w:instrText>
    </w:r>
    <w:r w:rsidRPr="008E6807">
      <w:rPr>
        <w:color w:val="auto"/>
      </w:rPr>
      <w:fldChar w:fldCharType="separate"/>
    </w:r>
    <w:r w:rsidR="001D31FB">
      <w:rPr>
        <w:noProof/>
        <w:color w:val="auto"/>
      </w:rPr>
      <w:t>2020</w:t>
    </w:r>
    <w:r w:rsidRPr="008E6807">
      <w:rPr>
        <w:color w:val="auto"/>
      </w:rPr>
      <w:fldChar w:fldCharType="end"/>
    </w:r>
    <w:r w:rsidRPr="008E6807">
      <w:rPr>
        <w:color w:val="auto"/>
      </w:rPr>
      <w:t xml:space="preserve"> Fannie Mae. Trademarks of Fannie Mae.</w:t>
    </w:r>
    <w:r w:rsidRPr="008E6807">
      <w:rPr>
        <w:color w:val="auto"/>
      </w:rPr>
      <w:ptab w:relativeTo="margin" w:alignment="center" w:leader="none"/>
    </w:r>
    <w:r w:rsidRPr="008E6807">
      <w:rPr>
        <w:b/>
        <w:color w:val="auto"/>
      </w:rPr>
      <w:t xml:space="preserve">Form </w:t>
    </w:r>
    <w:r w:rsidR="009E4C75">
      <w:rPr>
        <w:b/>
        <w:color w:val="auto"/>
      </w:rPr>
      <w:t>4220</w:t>
    </w:r>
    <w:r w:rsidR="007F446C" w:rsidRPr="008E6807">
      <w:rPr>
        <w:b/>
        <w:color w:val="auto"/>
      </w:rPr>
      <w:t xml:space="preserve"> – Month Year</w:t>
    </w:r>
    <w:r w:rsidRPr="008E6807">
      <w:rPr>
        <w:color w:val="auto"/>
      </w:rPr>
      <w:ptab w:relativeTo="margin" w:alignment="right" w:leader="none"/>
    </w:r>
    <w:r w:rsidRPr="008E6807">
      <w:rPr>
        <w:color w:val="auto"/>
      </w:rPr>
      <w:t xml:space="preserve"> Page </w:t>
    </w:r>
    <w:r w:rsidRPr="008E6807">
      <w:rPr>
        <w:color w:val="auto"/>
      </w:rPr>
      <w:fldChar w:fldCharType="begin"/>
    </w:r>
    <w:r w:rsidRPr="008E6807">
      <w:rPr>
        <w:color w:val="auto"/>
      </w:rPr>
      <w:instrText xml:space="preserve"> PAGE   \* MERGEFORMAT </w:instrText>
    </w:r>
    <w:r w:rsidRPr="008E6807">
      <w:rPr>
        <w:color w:val="auto"/>
      </w:rPr>
      <w:fldChar w:fldCharType="separate"/>
    </w:r>
    <w:r w:rsidRPr="008E6807">
      <w:rPr>
        <w:color w:val="auto"/>
      </w:rPr>
      <w:t>1</w:t>
    </w:r>
    <w:r w:rsidRPr="008E6807">
      <w:rPr>
        <w:noProof/>
        <w:color w:val="auto"/>
      </w:rPr>
      <w:fldChar w:fldCharType="end"/>
    </w:r>
    <w:r w:rsidRPr="008E6807">
      <w:rPr>
        <w:noProof/>
        <w:color w:val="auto"/>
      </w:rPr>
      <w:t xml:space="preserve"> of </w:t>
    </w:r>
    <w:r w:rsidRPr="008E6807">
      <w:rPr>
        <w:noProof/>
        <w:color w:val="auto"/>
      </w:rPr>
      <w:fldChar w:fldCharType="begin"/>
    </w:r>
    <w:r w:rsidRPr="008E6807">
      <w:rPr>
        <w:noProof/>
        <w:color w:val="auto"/>
      </w:rPr>
      <w:instrText xml:space="preserve"> NUMPAGES  \* Arabic  \* MERGEFORMAT </w:instrText>
    </w:r>
    <w:r w:rsidRPr="008E6807">
      <w:rPr>
        <w:noProof/>
        <w:color w:val="auto"/>
      </w:rPr>
      <w:fldChar w:fldCharType="separate"/>
    </w:r>
    <w:r w:rsidRPr="008E6807">
      <w:rPr>
        <w:noProof/>
        <w:color w:val="auto"/>
      </w:rPr>
      <w:t>6</w:t>
    </w:r>
    <w:r w:rsidRPr="008E6807">
      <w:rPr>
        <w:noProof/>
        <w:color w:val="auto"/>
      </w:rPr>
      <w:fldChar w:fldCharType="end"/>
    </w:r>
  </w:p>
  <w:p w14:paraId="78D75131" w14:textId="77777777" w:rsidR="0001085B" w:rsidRDefault="0001085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7A5D6" w14:textId="2AB926AA" w:rsidR="0001085B" w:rsidRPr="00252E6F" w:rsidRDefault="00BF1CB5" w:rsidP="00252E6F">
    <w:pPr>
      <w:pStyle w:val="Footer"/>
      <w:pBdr>
        <w:top w:val="single" w:sz="4" w:space="1" w:color="888888" w:themeColor="text1" w:themeTint="80"/>
      </w:pBdr>
      <w:tabs>
        <w:tab w:val="clear" w:pos="10800"/>
        <w:tab w:val="left" w:pos="9720"/>
        <w:tab w:val="left" w:pos="10440"/>
      </w:tabs>
      <w:spacing w:after="0"/>
      <w:rPr>
        <w:noProof/>
        <w:color w:val="auto"/>
      </w:rPr>
    </w:pPr>
    <w:r w:rsidRPr="008E6807">
      <w:rPr>
        <w:rFonts w:cstheme="minorHAnsi"/>
        <w:color w:val="auto"/>
      </w:rPr>
      <w:t>©</w:t>
    </w:r>
    <w:r w:rsidRPr="008E6807">
      <w:rPr>
        <w:color w:val="auto"/>
      </w:rPr>
      <w:t xml:space="preserve"> </w:t>
    </w:r>
    <w:r w:rsidRPr="008E6807">
      <w:rPr>
        <w:color w:val="auto"/>
      </w:rPr>
      <w:fldChar w:fldCharType="begin"/>
    </w:r>
    <w:r w:rsidRPr="008E6807">
      <w:rPr>
        <w:color w:val="auto"/>
      </w:rPr>
      <w:instrText xml:space="preserve"> DATE  \@ "yyyy"  \* MERGEFORMAT </w:instrText>
    </w:r>
    <w:r w:rsidRPr="008E6807">
      <w:rPr>
        <w:color w:val="auto"/>
      </w:rPr>
      <w:fldChar w:fldCharType="separate"/>
    </w:r>
    <w:r w:rsidR="001D31FB">
      <w:rPr>
        <w:noProof/>
        <w:color w:val="auto"/>
      </w:rPr>
      <w:t>2020</w:t>
    </w:r>
    <w:r w:rsidRPr="008E6807">
      <w:rPr>
        <w:color w:val="auto"/>
      </w:rPr>
      <w:fldChar w:fldCharType="end"/>
    </w:r>
    <w:r w:rsidRPr="008E6807">
      <w:rPr>
        <w:color w:val="auto"/>
      </w:rPr>
      <w:t xml:space="preserve"> Fannie Mae. Trademarks of Fannie Mae.</w:t>
    </w:r>
    <w:r w:rsidRPr="008E6807">
      <w:rPr>
        <w:color w:val="auto"/>
      </w:rPr>
      <w:ptab w:relativeTo="margin" w:alignment="center" w:leader="none"/>
    </w:r>
    <w:r w:rsidRPr="008E6807">
      <w:rPr>
        <w:b/>
        <w:color w:val="auto"/>
      </w:rPr>
      <w:t xml:space="preserve">Form </w:t>
    </w:r>
    <w:r w:rsidR="00261450">
      <w:rPr>
        <w:b/>
        <w:color w:val="auto"/>
      </w:rPr>
      <w:t>4220</w:t>
    </w:r>
    <w:r w:rsidR="007F446C" w:rsidRPr="008E6807">
      <w:rPr>
        <w:b/>
        <w:color w:val="auto"/>
      </w:rPr>
      <w:t xml:space="preserve"> – </w:t>
    </w:r>
    <w:r w:rsidR="00F41196">
      <w:rPr>
        <w:b/>
        <w:color w:val="auto"/>
      </w:rPr>
      <w:t>November</w:t>
    </w:r>
    <w:r w:rsidR="00261450">
      <w:rPr>
        <w:b/>
        <w:color w:val="auto"/>
      </w:rPr>
      <w:t xml:space="preserve"> 2020</w:t>
    </w:r>
    <w:r w:rsidRPr="008E6807">
      <w:rPr>
        <w:color w:val="auto"/>
      </w:rPr>
      <w:ptab w:relativeTo="margin" w:alignment="right" w:leader="none"/>
    </w:r>
    <w:r w:rsidRPr="008E6807">
      <w:rPr>
        <w:color w:val="auto"/>
      </w:rPr>
      <w:t xml:space="preserve">Page </w:t>
    </w:r>
    <w:r w:rsidRPr="008E6807">
      <w:rPr>
        <w:color w:val="auto"/>
      </w:rPr>
      <w:fldChar w:fldCharType="begin"/>
    </w:r>
    <w:r w:rsidRPr="008E6807">
      <w:rPr>
        <w:color w:val="auto"/>
      </w:rPr>
      <w:instrText xml:space="preserve"> PAGE   \* MERGEFORMAT </w:instrText>
    </w:r>
    <w:r w:rsidRPr="008E6807">
      <w:rPr>
        <w:color w:val="auto"/>
      </w:rPr>
      <w:fldChar w:fldCharType="separate"/>
    </w:r>
    <w:r w:rsidRPr="008E6807">
      <w:rPr>
        <w:color w:val="auto"/>
      </w:rPr>
      <w:t>1</w:t>
    </w:r>
    <w:r w:rsidRPr="008E6807">
      <w:rPr>
        <w:noProof/>
        <w:color w:val="auto"/>
      </w:rPr>
      <w:fldChar w:fldCharType="end"/>
    </w:r>
    <w:r w:rsidRPr="008E6807">
      <w:rPr>
        <w:noProof/>
        <w:color w:val="auto"/>
      </w:rPr>
      <w:t xml:space="preserve"> of </w:t>
    </w:r>
    <w:r w:rsidRPr="008E6807">
      <w:rPr>
        <w:noProof/>
        <w:color w:val="auto"/>
      </w:rPr>
      <w:fldChar w:fldCharType="begin"/>
    </w:r>
    <w:r w:rsidRPr="008E6807">
      <w:rPr>
        <w:noProof/>
        <w:color w:val="auto"/>
      </w:rPr>
      <w:instrText xml:space="preserve"> NUMPAGES  \* Arabic  \* MERGEFORMAT </w:instrText>
    </w:r>
    <w:r w:rsidRPr="008E6807">
      <w:rPr>
        <w:noProof/>
        <w:color w:val="auto"/>
      </w:rPr>
      <w:fldChar w:fldCharType="separate"/>
    </w:r>
    <w:r w:rsidRPr="008E6807">
      <w:rPr>
        <w:noProof/>
        <w:color w:val="auto"/>
      </w:rPr>
      <w:t>6</w:t>
    </w:r>
    <w:r w:rsidRPr="008E6807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1EA01" w14:textId="77777777" w:rsidR="00FE3E8E" w:rsidRDefault="00FE3E8E" w:rsidP="00790E8C">
      <w:r>
        <w:separator/>
      </w:r>
    </w:p>
  </w:footnote>
  <w:footnote w:type="continuationSeparator" w:id="0">
    <w:p w14:paraId="43BB3A75" w14:textId="77777777" w:rsidR="00FE3E8E" w:rsidRDefault="00FE3E8E" w:rsidP="00790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21412" w14:textId="77777777" w:rsidR="00F41196" w:rsidRDefault="00F411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98B44" w14:textId="77777777" w:rsidR="00790E8C" w:rsidRDefault="00790E8C" w:rsidP="00D766DB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7F3CA" w14:textId="4874962A" w:rsidR="00790E8C" w:rsidRDefault="00790E8C" w:rsidP="005759A0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741CF69E"/>
    <w:lvl w:ilvl="0">
      <w:start w:val="1"/>
      <w:numFmt w:val="lowerRoman"/>
      <w:pStyle w:val="ListNumber3"/>
      <w:lvlText w:val="%1."/>
      <w:lvlJc w:val="right"/>
      <w:pPr>
        <w:ind w:left="720" w:hanging="360"/>
      </w:pPr>
      <w:rPr>
        <w:rFonts w:hint="default"/>
      </w:rPr>
    </w:lvl>
  </w:abstractNum>
  <w:abstractNum w:abstractNumId="1" w15:restartNumberingAfterBreak="0">
    <w:nsid w:val="04513FB1"/>
    <w:multiLevelType w:val="hybridMultilevel"/>
    <w:tmpl w:val="522CB826"/>
    <w:lvl w:ilvl="0" w:tplc="4C36491C">
      <w:start w:val="1"/>
      <w:numFmt w:val="bullet"/>
      <w:pStyle w:val="ListBullet2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4B3193"/>
    <w:multiLevelType w:val="hybridMultilevel"/>
    <w:tmpl w:val="1BCCB3B6"/>
    <w:lvl w:ilvl="0" w:tplc="F75E6E48">
      <w:start w:val="1"/>
      <w:numFmt w:val="bullet"/>
      <w:pStyle w:val="ListBullet3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7F1E66"/>
    <w:multiLevelType w:val="hybridMultilevel"/>
    <w:tmpl w:val="D858282A"/>
    <w:lvl w:ilvl="0" w:tplc="299A8740">
      <w:start w:val="1"/>
      <w:numFmt w:val="decimal"/>
      <w:pStyle w:val="NumHeading1"/>
      <w:lvlText w:val="%1)"/>
      <w:lvlJc w:val="left"/>
      <w:pPr>
        <w:ind w:left="1980" w:hanging="720"/>
      </w:pPr>
      <w:rPr>
        <w:rFonts w:hint="default"/>
      </w:rPr>
    </w:lvl>
    <w:lvl w:ilvl="1" w:tplc="053064C6">
      <w:start w:val="1"/>
      <w:numFmt w:val="decimal"/>
      <w:lvlText w:val="%2)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1B6D4C23"/>
    <w:multiLevelType w:val="hybridMultilevel"/>
    <w:tmpl w:val="2D96330E"/>
    <w:lvl w:ilvl="0" w:tplc="B144EA38">
      <w:start w:val="1"/>
      <w:numFmt w:val="bullet"/>
      <w:pStyle w:val="TableText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104D37"/>
    <w:multiLevelType w:val="hybridMultilevel"/>
    <w:tmpl w:val="C4301E68"/>
    <w:lvl w:ilvl="0" w:tplc="299A8740">
      <w:start w:val="1"/>
      <w:numFmt w:val="decimal"/>
      <w:lvlText w:val="%1)"/>
      <w:lvlJc w:val="left"/>
      <w:pPr>
        <w:ind w:left="1980" w:hanging="720"/>
      </w:pPr>
      <w:rPr>
        <w:rFonts w:hint="default"/>
      </w:rPr>
    </w:lvl>
    <w:lvl w:ilvl="1" w:tplc="E2F8E29A">
      <w:start w:val="1"/>
      <w:numFmt w:val="decimal"/>
      <w:pStyle w:val="NumHeading2"/>
      <w:lvlText w:val="%2)"/>
      <w:lvlJc w:val="left"/>
      <w:pPr>
        <w:ind w:left="2340" w:hanging="360"/>
      </w:pPr>
      <w:rPr>
        <w:rFonts w:hint="default"/>
        <w:sz w:val="28"/>
      </w:r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27DA140A"/>
    <w:multiLevelType w:val="hybridMultilevel"/>
    <w:tmpl w:val="191492BE"/>
    <w:lvl w:ilvl="0" w:tplc="E528B27A">
      <w:start w:val="1"/>
      <w:numFmt w:val="bullet"/>
      <w:pStyle w:val="TableTextBullet1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449B4432"/>
    <w:multiLevelType w:val="hybridMultilevel"/>
    <w:tmpl w:val="4DD8E6AE"/>
    <w:lvl w:ilvl="0" w:tplc="5664C118">
      <w:start w:val="1"/>
      <w:numFmt w:val="lowerLetter"/>
      <w:pStyle w:val="ListNumber2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1060F5"/>
    <w:multiLevelType w:val="hybridMultilevel"/>
    <w:tmpl w:val="1D68808A"/>
    <w:lvl w:ilvl="0" w:tplc="AD9CEA8A">
      <w:start w:val="1"/>
      <w:numFmt w:val="decimal"/>
      <w:pStyle w:val="QAQuestion"/>
      <w:lvlText w:val="Q%1."/>
      <w:lvlJc w:val="left"/>
      <w:pPr>
        <w:ind w:left="360" w:hanging="360"/>
      </w:pPr>
      <w:rPr>
        <w:rFonts w:ascii="Source Sans Pro" w:hAnsi="Source Sans Pro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754120"/>
    <w:multiLevelType w:val="multilevel"/>
    <w:tmpl w:val="7BC242C2"/>
    <w:lvl w:ilvl="0">
      <w:start w:val="1"/>
      <w:numFmt w:val="bullet"/>
      <w:pStyle w:val="ListParagraph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cs="Times New Roman" w:hint="default"/>
        <w:sz w:val="24"/>
        <w:szCs w:val="24"/>
      </w:rPr>
    </w:lvl>
    <w:lvl w:ilvl="1">
      <w:start w:val="1"/>
      <w:numFmt w:val="bullet"/>
      <w:lvlText w:val=""/>
      <w:lvlJc w:val="left"/>
      <w:pPr>
        <w:tabs>
          <w:tab w:val="num" w:pos="576"/>
        </w:tabs>
        <w:ind w:left="576" w:hanging="216"/>
      </w:pPr>
      <w:rPr>
        <w:rFonts w:ascii="Wingdings 2" w:hAnsi="Wingdings 2" w:cs="Arial Black" w:hint="default"/>
        <w:position w:val="2"/>
        <w:sz w:val="18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216"/>
      </w:pPr>
      <w:rPr>
        <w:rFonts w:ascii="Century Gothic" w:hAnsi="Century Gothic" w:cs="Times New Roman" w:hint="default"/>
        <w:position w:val="4"/>
        <w:sz w:val="16"/>
        <w:szCs w:val="18"/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</w:abstractNum>
  <w:abstractNum w:abstractNumId="10" w15:restartNumberingAfterBreak="0">
    <w:nsid w:val="7139576A"/>
    <w:multiLevelType w:val="hybridMultilevel"/>
    <w:tmpl w:val="296674B2"/>
    <w:lvl w:ilvl="0" w:tplc="593CE4FE">
      <w:start w:val="1"/>
      <w:numFmt w:val="decimal"/>
      <w:pStyle w:val="NumHeading3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E5718D"/>
    <w:multiLevelType w:val="hybridMultilevel"/>
    <w:tmpl w:val="47F618C8"/>
    <w:lvl w:ilvl="0" w:tplc="94A4ED98">
      <w:start w:val="1"/>
      <w:numFmt w:val="none"/>
      <w:pStyle w:val="Note"/>
      <w:lvlText w:val="Note:"/>
      <w:lvlJc w:val="left"/>
      <w:pPr>
        <w:tabs>
          <w:tab w:val="num" w:pos="1800"/>
        </w:tabs>
        <w:ind w:left="1080"/>
      </w:pPr>
      <w:rPr>
        <w:rFonts w:ascii="Arial Black" w:hAnsi="Arial Black" w:cs="Times New Roman" w:hint="default"/>
        <w:b w:val="0"/>
        <w:i w:val="0"/>
        <w:caps/>
        <w:spacing w:val="20"/>
        <w:sz w:val="16"/>
      </w:rPr>
    </w:lvl>
    <w:lvl w:ilvl="1" w:tplc="6BE01166" w:tentative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  <w:rPr>
        <w:rFonts w:cs="Times New Roman"/>
      </w:rPr>
    </w:lvl>
    <w:lvl w:ilvl="2" w:tplc="BC1AA38C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  <w:rPr>
        <w:rFonts w:cs="Times New Roman"/>
      </w:rPr>
    </w:lvl>
    <w:lvl w:ilvl="3" w:tplc="E5209E5E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  <w:rPr>
        <w:rFonts w:cs="Times New Roman"/>
      </w:rPr>
    </w:lvl>
    <w:lvl w:ilvl="4" w:tplc="F6F0EF5A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  <w:rPr>
        <w:rFonts w:cs="Times New Roman"/>
      </w:rPr>
    </w:lvl>
    <w:lvl w:ilvl="5" w:tplc="18667BA0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  <w:rPr>
        <w:rFonts w:cs="Times New Roman"/>
      </w:rPr>
    </w:lvl>
    <w:lvl w:ilvl="6" w:tplc="1A5C7DC4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  <w:rPr>
        <w:rFonts w:cs="Times New Roman"/>
      </w:rPr>
    </w:lvl>
    <w:lvl w:ilvl="7" w:tplc="6A00F5E4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  <w:rPr>
        <w:rFonts w:cs="Times New Roman"/>
      </w:rPr>
    </w:lvl>
    <w:lvl w:ilvl="8" w:tplc="C200275E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0"/>
  </w:num>
  <w:num w:numId="5">
    <w:abstractNumId w:val="7"/>
  </w:num>
  <w:num w:numId="6">
    <w:abstractNumId w:val="9"/>
  </w:num>
  <w:num w:numId="7">
    <w:abstractNumId w:val="11"/>
  </w:num>
  <w:num w:numId="8">
    <w:abstractNumId w:val="3"/>
  </w:num>
  <w:num w:numId="9">
    <w:abstractNumId w:val="10"/>
  </w:num>
  <w:num w:numId="10">
    <w:abstractNumId w:val="5"/>
  </w:num>
  <w:num w:numId="11">
    <w:abstractNumId w:val="1"/>
  </w:num>
  <w:num w:numId="1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680"/>
    <w:rsid w:val="0000133D"/>
    <w:rsid w:val="0001085B"/>
    <w:rsid w:val="00023B9C"/>
    <w:rsid w:val="000245AA"/>
    <w:rsid w:val="00026B46"/>
    <w:rsid w:val="00033A3A"/>
    <w:rsid w:val="0004197F"/>
    <w:rsid w:val="00055F6D"/>
    <w:rsid w:val="000616D1"/>
    <w:rsid w:val="00067EB0"/>
    <w:rsid w:val="00072B46"/>
    <w:rsid w:val="000937D4"/>
    <w:rsid w:val="00093D36"/>
    <w:rsid w:val="000B5765"/>
    <w:rsid w:val="000B777D"/>
    <w:rsid w:val="000C3B15"/>
    <w:rsid w:val="000D3E5B"/>
    <w:rsid w:val="000E38EC"/>
    <w:rsid w:val="000F0A17"/>
    <w:rsid w:val="001011A8"/>
    <w:rsid w:val="00110DF8"/>
    <w:rsid w:val="001255ED"/>
    <w:rsid w:val="00135C2A"/>
    <w:rsid w:val="00165719"/>
    <w:rsid w:val="00172C48"/>
    <w:rsid w:val="00173324"/>
    <w:rsid w:val="0019009A"/>
    <w:rsid w:val="00193021"/>
    <w:rsid w:val="001B618D"/>
    <w:rsid w:val="001D31FB"/>
    <w:rsid w:val="001E2F05"/>
    <w:rsid w:val="001F1485"/>
    <w:rsid w:val="002051C5"/>
    <w:rsid w:val="002147B2"/>
    <w:rsid w:val="00225B87"/>
    <w:rsid w:val="0024359C"/>
    <w:rsid w:val="0024479E"/>
    <w:rsid w:val="00252BEB"/>
    <w:rsid w:val="00252E6F"/>
    <w:rsid w:val="00261450"/>
    <w:rsid w:val="00276B5B"/>
    <w:rsid w:val="00285128"/>
    <w:rsid w:val="002865DE"/>
    <w:rsid w:val="002962E3"/>
    <w:rsid w:val="002B2D70"/>
    <w:rsid w:val="002C5E82"/>
    <w:rsid w:val="002E0564"/>
    <w:rsid w:val="002E1428"/>
    <w:rsid w:val="00316612"/>
    <w:rsid w:val="0033756D"/>
    <w:rsid w:val="0034399D"/>
    <w:rsid w:val="0037083D"/>
    <w:rsid w:val="00376F2D"/>
    <w:rsid w:val="003927BD"/>
    <w:rsid w:val="003A4C3A"/>
    <w:rsid w:val="003B70A7"/>
    <w:rsid w:val="003C2B03"/>
    <w:rsid w:val="003E11E3"/>
    <w:rsid w:val="003E1576"/>
    <w:rsid w:val="003F1AF7"/>
    <w:rsid w:val="00401761"/>
    <w:rsid w:val="00405742"/>
    <w:rsid w:val="0040798D"/>
    <w:rsid w:val="004117E7"/>
    <w:rsid w:val="0044315E"/>
    <w:rsid w:val="00467CDB"/>
    <w:rsid w:val="00477553"/>
    <w:rsid w:val="00480A60"/>
    <w:rsid w:val="00485680"/>
    <w:rsid w:val="00493247"/>
    <w:rsid w:val="004A0130"/>
    <w:rsid w:val="004C3C38"/>
    <w:rsid w:val="004C538C"/>
    <w:rsid w:val="004C6F8E"/>
    <w:rsid w:val="004C711A"/>
    <w:rsid w:val="004D27B2"/>
    <w:rsid w:val="004D335E"/>
    <w:rsid w:val="004F5963"/>
    <w:rsid w:val="00500138"/>
    <w:rsid w:val="0051530E"/>
    <w:rsid w:val="00523F64"/>
    <w:rsid w:val="005431B9"/>
    <w:rsid w:val="0054614B"/>
    <w:rsid w:val="00566BCD"/>
    <w:rsid w:val="00574EBC"/>
    <w:rsid w:val="00575603"/>
    <w:rsid w:val="005759A0"/>
    <w:rsid w:val="0058167D"/>
    <w:rsid w:val="00590753"/>
    <w:rsid w:val="005917E6"/>
    <w:rsid w:val="005A1D9D"/>
    <w:rsid w:val="005B2A38"/>
    <w:rsid w:val="005B6FC8"/>
    <w:rsid w:val="005D1A5C"/>
    <w:rsid w:val="006334F9"/>
    <w:rsid w:val="0063396A"/>
    <w:rsid w:val="0063454F"/>
    <w:rsid w:val="00635757"/>
    <w:rsid w:val="006413F9"/>
    <w:rsid w:val="00654670"/>
    <w:rsid w:val="00667D89"/>
    <w:rsid w:val="00681838"/>
    <w:rsid w:val="00695DDD"/>
    <w:rsid w:val="00696BDE"/>
    <w:rsid w:val="006A0E5F"/>
    <w:rsid w:val="006B7D13"/>
    <w:rsid w:val="006E6790"/>
    <w:rsid w:val="006F2097"/>
    <w:rsid w:val="007520AC"/>
    <w:rsid w:val="00760515"/>
    <w:rsid w:val="00760B65"/>
    <w:rsid w:val="00765248"/>
    <w:rsid w:val="00775741"/>
    <w:rsid w:val="00790E8C"/>
    <w:rsid w:val="007A0CBF"/>
    <w:rsid w:val="007A7D55"/>
    <w:rsid w:val="007B0B1B"/>
    <w:rsid w:val="007B2B6E"/>
    <w:rsid w:val="007C4BDD"/>
    <w:rsid w:val="007E1DCE"/>
    <w:rsid w:val="007F446C"/>
    <w:rsid w:val="00807C16"/>
    <w:rsid w:val="008100B7"/>
    <w:rsid w:val="00816CC3"/>
    <w:rsid w:val="008245F5"/>
    <w:rsid w:val="008718AE"/>
    <w:rsid w:val="0088347D"/>
    <w:rsid w:val="008C6115"/>
    <w:rsid w:val="008E6807"/>
    <w:rsid w:val="00902F97"/>
    <w:rsid w:val="00934172"/>
    <w:rsid w:val="00941667"/>
    <w:rsid w:val="0094563D"/>
    <w:rsid w:val="00947FBF"/>
    <w:rsid w:val="00983909"/>
    <w:rsid w:val="00985195"/>
    <w:rsid w:val="00990B4A"/>
    <w:rsid w:val="009936D2"/>
    <w:rsid w:val="009958C9"/>
    <w:rsid w:val="009A689F"/>
    <w:rsid w:val="009A777D"/>
    <w:rsid w:val="009B222A"/>
    <w:rsid w:val="009C28FB"/>
    <w:rsid w:val="009D18F2"/>
    <w:rsid w:val="009D1C36"/>
    <w:rsid w:val="009E4C75"/>
    <w:rsid w:val="009F150D"/>
    <w:rsid w:val="00A14A43"/>
    <w:rsid w:val="00A16D21"/>
    <w:rsid w:val="00A2711B"/>
    <w:rsid w:val="00A30EA7"/>
    <w:rsid w:val="00A37DF2"/>
    <w:rsid w:val="00A521BC"/>
    <w:rsid w:val="00A52723"/>
    <w:rsid w:val="00A52D42"/>
    <w:rsid w:val="00A54BBA"/>
    <w:rsid w:val="00A5620A"/>
    <w:rsid w:val="00A56EAF"/>
    <w:rsid w:val="00A74F69"/>
    <w:rsid w:val="00AB5C77"/>
    <w:rsid w:val="00AF6DD9"/>
    <w:rsid w:val="00AF7A9E"/>
    <w:rsid w:val="00B0399E"/>
    <w:rsid w:val="00B21DD3"/>
    <w:rsid w:val="00B450D7"/>
    <w:rsid w:val="00B578FA"/>
    <w:rsid w:val="00B63FBB"/>
    <w:rsid w:val="00B650C8"/>
    <w:rsid w:val="00B7649E"/>
    <w:rsid w:val="00B80860"/>
    <w:rsid w:val="00B82D12"/>
    <w:rsid w:val="00B94365"/>
    <w:rsid w:val="00BA1C54"/>
    <w:rsid w:val="00BA2714"/>
    <w:rsid w:val="00BA3942"/>
    <w:rsid w:val="00BA4CFF"/>
    <w:rsid w:val="00BB6229"/>
    <w:rsid w:val="00BD7FFA"/>
    <w:rsid w:val="00BF1CB5"/>
    <w:rsid w:val="00C0592B"/>
    <w:rsid w:val="00C12B6A"/>
    <w:rsid w:val="00C24392"/>
    <w:rsid w:val="00C3166D"/>
    <w:rsid w:val="00C3661C"/>
    <w:rsid w:val="00C37BC2"/>
    <w:rsid w:val="00CA6F94"/>
    <w:rsid w:val="00CD2C32"/>
    <w:rsid w:val="00CF74BB"/>
    <w:rsid w:val="00D03A09"/>
    <w:rsid w:val="00D35A08"/>
    <w:rsid w:val="00D64B1C"/>
    <w:rsid w:val="00D71DFE"/>
    <w:rsid w:val="00D72280"/>
    <w:rsid w:val="00D766DB"/>
    <w:rsid w:val="00D90834"/>
    <w:rsid w:val="00D930C3"/>
    <w:rsid w:val="00D97447"/>
    <w:rsid w:val="00DB6C03"/>
    <w:rsid w:val="00DC067B"/>
    <w:rsid w:val="00DC207A"/>
    <w:rsid w:val="00DC6D73"/>
    <w:rsid w:val="00DD5743"/>
    <w:rsid w:val="00DD734F"/>
    <w:rsid w:val="00DE6ECF"/>
    <w:rsid w:val="00E06450"/>
    <w:rsid w:val="00E11129"/>
    <w:rsid w:val="00E3254E"/>
    <w:rsid w:val="00E571DA"/>
    <w:rsid w:val="00E57E01"/>
    <w:rsid w:val="00E71AC8"/>
    <w:rsid w:val="00E774EF"/>
    <w:rsid w:val="00EB0F08"/>
    <w:rsid w:val="00EC00F7"/>
    <w:rsid w:val="00EC19D0"/>
    <w:rsid w:val="00ED0B67"/>
    <w:rsid w:val="00ED3FAE"/>
    <w:rsid w:val="00ED738D"/>
    <w:rsid w:val="00F1049D"/>
    <w:rsid w:val="00F13F4C"/>
    <w:rsid w:val="00F41196"/>
    <w:rsid w:val="00F4210F"/>
    <w:rsid w:val="00F458CB"/>
    <w:rsid w:val="00F527D4"/>
    <w:rsid w:val="00F53D3D"/>
    <w:rsid w:val="00F847CF"/>
    <w:rsid w:val="00F86282"/>
    <w:rsid w:val="00F91E18"/>
    <w:rsid w:val="00F945EF"/>
    <w:rsid w:val="00FB659F"/>
    <w:rsid w:val="00FD031A"/>
    <w:rsid w:val="00FD09C0"/>
    <w:rsid w:val="00FD56B0"/>
    <w:rsid w:val="00FE3932"/>
    <w:rsid w:val="00FE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98F789"/>
  <w15:docId w15:val="{4256D23A-B4DF-485A-BB4F-F6A27C36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447"/>
    <w:pPr>
      <w:spacing w:after="120"/>
    </w:pPr>
    <w:rPr>
      <w:sz w:val="20"/>
    </w:rPr>
  </w:style>
  <w:style w:type="paragraph" w:styleId="Heading1">
    <w:name w:val="heading 1"/>
    <w:basedOn w:val="Normal"/>
    <w:next w:val="Normal"/>
    <w:link w:val="Heading1Char"/>
    <w:semiHidden/>
    <w:qFormat/>
    <w:rsid w:val="00072B46"/>
    <w:pPr>
      <w:keepNext/>
      <w:keepLines/>
      <w:spacing w:after="60"/>
      <w:outlineLvl w:val="0"/>
    </w:pPr>
    <w:rPr>
      <w:rFonts w:asciiTheme="majorHAnsi" w:eastAsiaTheme="majorEastAsia" w:hAnsiTheme="majorHAnsi" w:cstheme="majorBidi"/>
      <w:b/>
      <w:color w:val="05304D" w:themeColor="text2"/>
      <w:kern w:val="28"/>
      <w:sz w:val="32"/>
      <w:szCs w:val="56"/>
    </w:rPr>
  </w:style>
  <w:style w:type="paragraph" w:styleId="Heading2">
    <w:name w:val="heading 2"/>
    <w:basedOn w:val="Heading1"/>
    <w:next w:val="Normal"/>
    <w:link w:val="Heading2Char"/>
    <w:semiHidden/>
    <w:qFormat/>
    <w:rsid w:val="00F847CF"/>
    <w:pPr>
      <w:outlineLvl w:val="1"/>
    </w:pPr>
    <w:rPr>
      <w:sz w:val="28"/>
      <w:szCs w:val="26"/>
    </w:rPr>
  </w:style>
  <w:style w:type="paragraph" w:styleId="Heading3">
    <w:name w:val="heading 3"/>
    <w:basedOn w:val="Heading1"/>
    <w:next w:val="Normal"/>
    <w:link w:val="Heading3Char"/>
    <w:semiHidden/>
    <w:qFormat/>
    <w:rsid w:val="00F847CF"/>
    <w:pPr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qFormat/>
    <w:rsid w:val="002E1428"/>
    <w:pPr>
      <w:keepNext/>
      <w:keepLines/>
      <w:spacing w:after="60"/>
      <w:outlineLvl w:val="3"/>
    </w:pPr>
    <w:rPr>
      <w:rFonts w:ascii="Arial" w:hAnsi="Arial"/>
      <w:iCs/>
      <w:color w:val="121212" w:themeColor="tex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055F6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63D5F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semiHidden/>
    <w:rsid w:val="00401761"/>
    <w:rPr>
      <w:rFonts w:asciiTheme="majorHAnsi" w:eastAsiaTheme="majorEastAsia" w:hAnsiTheme="majorHAnsi" w:cstheme="majorBidi"/>
      <w:b/>
      <w:color w:val="05304D" w:themeColor="text2"/>
      <w:kern w:val="28"/>
      <w:sz w:val="32"/>
      <w:szCs w:val="56"/>
    </w:rPr>
  </w:style>
  <w:style w:type="character" w:customStyle="1" w:styleId="Heading2Char">
    <w:name w:val="Heading 2 Char"/>
    <w:basedOn w:val="DefaultParagraphFont"/>
    <w:link w:val="Heading2"/>
    <w:semiHidden/>
    <w:rsid w:val="00401761"/>
    <w:rPr>
      <w:rFonts w:asciiTheme="majorHAnsi" w:eastAsiaTheme="majorEastAsia" w:hAnsiTheme="majorHAnsi" w:cstheme="majorBidi"/>
      <w:b/>
      <w:color w:val="05304D" w:themeColor="text2"/>
      <w:kern w:val="28"/>
      <w:sz w:val="28"/>
      <w:szCs w:val="26"/>
    </w:rPr>
  </w:style>
  <w:style w:type="paragraph" w:styleId="ListParagraph">
    <w:name w:val="List Paragraph"/>
    <w:basedOn w:val="ListBullet"/>
    <w:uiPriority w:val="34"/>
    <w:qFormat/>
    <w:rsid w:val="00067EB0"/>
    <w:pPr>
      <w:numPr>
        <w:numId w:val="6"/>
      </w:numPr>
      <w:ind w:left="216"/>
    </w:pPr>
    <w:rPr>
      <w:rFonts w:cs="Arial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401761"/>
    <w:rPr>
      <w:rFonts w:asciiTheme="majorHAnsi" w:eastAsiaTheme="majorEastAsia" w:hAnsiTheme="majorHAnsi" w:cstheme="majorBidi"/>
      <w:b/>
      <w:color w:val="05304D" w:themeColor="text2"/>
      <w:kern w:val="28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401761"/>
    <w:rPr>
      <w:rFonts w:ascii="Arial" w:hAnsi="Arial"/>
      <w:iCs/>
      <w:color w:val="121212" w:themeColor="text1"/>
    </w:rPr>
  </w:style>
  <w:style w:type="paragraph" w:styleId="Title">
    <w:name w:val="Title"/>
    <w:basedOn w:val="Heading1"/>
    <w:next w:val="Normal"/>
    <w:link w:val="TitleChar"/>
    <w:uiPriority w:val="1"/>
    <w:semiHidden/>
    <w:qFormat/>
    <w:rsid w:val="00072B46"/>
  </w:style>
  <w:style w:type="character" w:customStyle="1" w:styleId="TitleChar">
    <w:name w:val="Title Char"/>
    <w:basedOn w:val="DefaultParagraphFont"/>
    <w:link w:val="Title"/>
    <w:uiPriority w:val="1"/>
    <w:semiHidden/>
    <w:rsid w:val="00ED3FAE"/>
    <w:rPr>
      <w:rFonts w:asciiTheme="majorHAnsi" w:eastAsiaTheme="majorEastAsia" w:hAnsiTheme="majorHAnsi" w:cstheme="majorBidi"/>
      <w:b/>
      <w:color w:val="05304D" w:themeColor="text2"/>
      <w:kern w:val="28"/>
      <w:sz w:val="32"/>
      <w:szCs w:val="56"/>
    </w:rPr>
  </w:style>
  <w:style w:type="paragraph" w:styleId="NoSpacing">
    <w:name w:val="No Spacing"/>
    <w:uiPriority w:val="9"/>
    <w:semiHidden/>
    <w:rsid w:val="00D72280"/>
    <w:rPr>
      <w:sz w:val="20"/>
    </w:rPr>
  </w:style>
  <w:style w:type="paragraph" w:styleId="Subtitle">
    <w:name w:val="Subtitle"/>
    <w:basedOn w:val="Normal"/>
    <w:next w:val="Normal"/>
    <w:link w:val="SubtitleChar"/>
    <w:uiPriority w:val="1"/>
    <w:semiHidden/>
    <w:qFormat/>
    <w:rsid w:val="002E1428"/>
    <w:pPr>
      <w:numPr>
        <w:ilvl w:val="1"/>
      </w:numPr>
      <w:spacing w:after="60"/>
    </w:pPr>
    <w:rPr>
      <w:rFonts w:eastAsiaTheme="minorEastAsia"/>
      <w:color w:val="121212" w:themeColor="text1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3F1AF7"/>
    <w:rPr>
      <w:rFonts w:eastAsiaTheme="minorEastAsia"/>
      <w:color w:val="121212" w:themeColor="text1"/>
      <w:spacing w:val="15"/>
    </w:rPr>
  </w:style>
  <w:style w:type="paragraph" w:styleId="Header">
    <w:name w:val="header"/>
    <w:basedOn w:val="Normal"/>
    <w:link w:val="HeaderChar"/>
    <w:uiPriority w:val="1"/>
    <w:unhideWhenUsed/>
    <w:rsid w:val="00681838"/>
    <w:pPr>
      <w:tabs>
        <w:tab w:val="center" w:pos="4680"/>
        <w:tab w:val="right" w:pos="9360"/>
      </w:tabs>
    </w:pPr>
    <w:rPr>
      <w:rFonts w:ascii="Arial" w:hAnsi="Arial"/>
      <w:color w:val="666666"/>
      <w:sz w:val="16"/>
    </w:rPr>
  </w:style>
  <w:style w:type="character" w:customStyle="1" w:styleId="HeaderChar">
    <w:name w:val="Header Char"/>
    <w:basedOn w:val="DefaultParagraphFont"/>
    <w:link w:val="Header"/>
    <w:uiPriority w:val="1"/>
    <w:rsid w:val="000B777D"/>
    <w:rPr>
      <w:rFonts w:ascii="Arial" w:hAnsi="Arial"/>
      <w:color w:val="666666"/>
      <w:sz w:val="16"/>
    </w:rPr>
  </w:style>
  <w:style w:type="paragraph" w:styleId="Footer">
    <w:name w:val="footer"/>
    <w:basedOn w:val="Normal"/>
    <w:link w:val="FooterChar"/>
    <w:uiPriority w:val="1"/>
    <w:qFormat/>
    <w:rsid w:val="00F91E18"/>
    <w:pPr>
      <w:tabs>
        <w:tab w:val="right" w:pos="10440"/>
        <w:tab w:val="right" w:pos="10800"/>
      </w:tabs>
    </w:pPr>
    <w:rPr>
      <w:color w:val="666666"/>
      <w:sz w:val="16"/>
    </w:rPr>
  </w:style>
  <w:style w:type="character" w:customStyle="1" w:styleId="FooterChar">
    <w:name w:val="Footer Char"/>
    <w:basedOn w:val="DefaultParagraphFont"/>
    <w:link w:val="Footer"/>
    <w:uiPriority w:val="1"/>
    <w:rsid w:val="000B777D"/>
    <w:rPr>
      <w:color w:val="666666"/>
      <w:sz w:val="16"/>
    </w:rPr>
  </w:style>
  <w:style w:type="paragraph" w:customStyle="1" w:styleId="NavyTableHeading">
    <w:name w:val="Navy Table Heading"/>
    <w:basedOn w:val="BodyText"/>
    <w:uiPriority w:val="1"/>
    <w:qFormat/>
    <w:rsid w:val="007B0B1B"/>
    <w:pPr>
      <w:keepNext/>
      <w:spacing w:after="60"/>
      <w:ind w:left="144"/>
    </w:pPr>
    <w:rPr>
      <w:rFonts w:eastAsia="Times New Roman" w:cs="Times New Roman"/>
      <w:b/>
      <w:color w:val="05304D" w:themeColor="text2"/>
      <w:szCs w:val="24"/>
    </w:rPr>
  </w:style>
  <w:style w:type="paragraph" w:customStyle="1" w:styleId="TableText">
    <w:name w:val="Table Text"/>
    <w:basedOn w:val="BodyText"/>
    <w:uiPriority w:val="1"/>
    <w:qFormat/>
    <w:rsid w:val="00033A3A"/>
    <w:pPr>
      <w:spacing w:after="60"/>
      <w:ind w:left="144"/>
    </w:pPr>
    <w:rPr>
      <w:rFonts w:eastAsia="Times New Roman" w:cs="Times New Roman"/>
      <w:sz w:val="18"/>
      <w:szCs w:val="24"/>
    </w:rPr>
  </w:style>
  <w:style w:type="paragraph" w:customStyle="1" w:styleId="TableTextBullet1">
    <w:name w:val="Table Text Bullet 1"/>
    <w:basedOn w:val="TableText"/>
    <w:uiPriority w:val="1"/>
    <w:qFormat/>
    <w:rsid w:val="00DC067B"/>
    <w:pPr>
      <w:numPr>
        <w:numId w:val="1"/>
      </w:numPr>
      <w:tabs>
        <w:tab w:val="num" w:pos="360"/>
      </w:tabs>
      <w:ind w:left="360" w:hanging="216"/>
    </w:pPr>
    <w:rPr>
      <w:lang w:val="fr-FR"/>
    </w:rPr>
  </w:style>
  <w:style w:type="paragraph" w:customStyle="1" w:styleId="TableTextBullet2">
    <w:name w:val="Table Text Bullet 2"/>
    <w:basedOn w:val="TableText"/>
    <w:uiPriority w:val="1"/>
    <w:qFormat/>
    <w:rsid w:val="002E0564"/>
    <w:pPr>
      <w:numPr>
        <w:numId w:val="2"/>
      </w:numPr>
    </w:pPr>
  </w:style>
  <w:style w:type="paragraph" w:styleId="BodyText">
    <w:name w:val="Body Text"/>
    <w:basedOn w:val="Normal"/>
    <w:link w:val="BodyTextChar"/>
    <w:autoRedefine/>
    <w:rsid w:val="00067EB0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067EB0"/>
    <w:rPr>
      <w:sz w:val="20"/>
    </w:rPr>
  </w:style>
  <w:style w:type="paragraph" w:styleId="Caption">
    <w:name w:val="caption"/>
    <w:basedOn w:val="Normal"/>
    <w:next w:val="Normal"/>
    <w:uiPriority w:val="1"/>
    <w:qFormat/>
    <w:rsid w:val="00D97447"/>
    <w:pPr>
      <w:spacing w:before="60"/>
    </w:pPr>
    <w:rPr>
      <w:i/>
      <w:iCs/>
      <w:color w:val="121212" w:themeColor="text1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0399E"/>
  </w:style>
  <w:style w:type="paragraph" w:customStyle="1" w:styleId="BlueHeading1">
    <w:name w:val="Blue Heading 1"/>
    <w:basedOn w:val="Heading1"/>
    <w:next w:val="Normal"/>
    <w:uiPriority w:val="2"/>
    <w:qFormat/>
    <w:rsid w:val="00033A3A"/>
    <w:rPr>
      <w:color w:val="085280" w:themeColor="accent1"/>
    </w:rPr>
  </w:style>
  <w:style w:type="paragraph" w:customStyle="1" w:styleId="BlueHeading2">
    <w:name w:val="Blue Heading 2"/>
    <w:basedOn w:val="Heading2"/>
    <w:next w:val="Normal"/>
    <w:uiPriority w:val="2"/>
    <w:qFormat/>
    <w:rsid w:val="00033A3A"/>
    <w:rPr>
      <w:color w:val="085280" w:themeColor="accent1"/>
    </w:rPr>
  </w:style>
  <w:style w:type="paragraph" w:customStyle="1" w:styleId="BlueHeading3">
    <w:name w:val="Blue Heading 3"/>
    <w:basedOn w:val="Heading3"/>
    <w:next w:val="Normal"/>
    <w:uiPriority w:val="2"/>
    <w:qFormat/>
    <w:rsid w:val="00033A3A"/>
    <w:rPr>
      <w:color w:val="085280" w:themeColor="accent1"/>
    </w:rPr>
  </w:style>
  <w:style w:type="paragraph" w:customStyle="1" w:styleId="BlueTableHeading">
    <w:name w:val="Blue Table Heading"/>
    <w:basedOn w:val="NavyTableHeading"/>
    <w:uiPriority w:val="2"/>
    <w:qFormat/>
    <w:rsid w:val="00033A3A"/>
    <w:rPr>
      <w:color w:val="085280" w:themeColor="accent1"/>
    </w:rPr>
  </w:style>
  <w:style w:type="paragraph" w:customStyle="1" w:styleId="TealHeading1">
    <w:name w:val="Teal Heading 1"/>
    <w:basedOn w:val="Heading1"/>
    <w:next w:val="Normal"/>
    <w:uiPriority w:val="2"/>
    <w:qFormat/>
    <w:rsid w:val="00033A3A"/>
    <w:rPr>
      <w:color w:val="238196" w:themeColor="accent2"/>
    </w:rPr>
  </w:style>
  <w:style w:type="paragraph" w:customStyle="1" w:styleId="TealHeading2">
    <w:name w:val="Teal Heading 2"/>
    <w:basedOn w:val="Heading2"/>
    <w:next w:val="Normal"/>
    <w:uiPriority w:val="2"/>
    <w:qFormat/>
    <w:rsid w:val="00033A3A"/>
    <w:rPr>
      <w:color w:val="238196" w:themeColor="accent2"/>
    </w:rPr>
  </w:style>
  <w:style w:type="paragraph" w:customStyle="1" w:styleId="TealHeading3">
    <w:name w:val="Teal Heading 3"/>
    <w:basedOn w:val="Heading3"/>
    <w:next w:val="Normal"/>
    <w:uiPriority w:val="2"/>
    <w:qFormat/>
    <w:rsid w:val="00033A3A"/>
    <w:rPr>
      <w:color w:val="238196" w:themeColor="accent2"/>
    </w:rPr>
  </w:style>
  <w:style w:type="paragraph" w:customStyle="1" w:styleId="TealTableHeading">
    <w:name w:val="Teal Table Heading"/>
    <w:basedOn w:val="NavyTableHeading"/>
    <w:uiPriority w:val="2"/>
    <w:qFormat/>
    <w:rsid w:val="00033A3A"/>
    <w:rPr>
      <w:color w:val="238196" w:themeColor="accent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0B1B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0B1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0B1B"/>
    <w:rPr>
      <w:vertAlign w:val="superscript"/>
    </w:rPr>
  </w:style>
  <w:style w:type="paragraph" w:customStyle="1" w:styleId="ListParagraph-Numbers">
    <w:name w:val="List Paragraph-Numbers"/>
    <w:basedOn w:val="ListNumber"/>
    <w:uiPriority w:val="1"/>
    <w:qFormat/>
    <w:rsid w:val="008C6115"/>
  </w:style>
  <w:style w:type="paragraph" w:customStyle="1" w:styleId="QAAnswer">
    <w:name w:val="Q&amp;A Answer"/>
    <w:basedOn w:val="BodyText"/>
    <w:link w:val="QAAnswerChar"/>
    <w:qFormat/>
    <w:rsid w:val="00033A3A"/>
    <w:pPr>
      <w:spacing w:before="120" w:line="260" w:lineRule="exact"/>
      <w:ind w:left="720" w:right="720"/>
    </w:pPr>
    <w:rPr>
      <w:rFonts w:eastAsia="Times New Roman" w:cs="Times New Roman"/>
      <w:szCs w:val="24"/>
    </w:rPr>
  </w:style>
  <w:style w:type="character" w:customStyle="1" w:styleId="QAAnswerChar">
    <w:name w:val="Q&amp;A Answer Char"/>
    <w:basedOn w:val="DefaultParagraphFont"/>
    <w:link w:val="QAAnswer"/>
    <w:locked/>
    <w:rsid w:val="00033A3A"/>
    <w:rPr>
      <w:rFonts w:eastAsia="Times New Roman" w:cs="Times New Roman"/>
      <w:sz w:val="20"/>
      <w:szCs w:val="24"/>
    </w:rPr>
  </w:style>
  <w:style w:type="paragraph" w:customStyle="1" w:styleId="QAQuestion">
    <w:name w:val="Q&amp;A Question"/>
    <w:basedOn w:val="BodyText"/>
    <w:next w:val="QAAnswer"/>
    <w:qFormat/>
    <w:rsid w:val="0024479E"/>
    <w:pPr>
      <w:numPr>
        <w:numId w:val="3"/>
      </w:numPr>
      <w:tabs>
        <w:tab w:val="left" w:pos="720"/>
      </w:tabs>
      <w:spacing w:before="360" w:line="260" w:lineRule="exact"/>
      <w:ind w:left="720" w:hanging="720"/>
    </w:pPr>
    <w:rPr>
      <w:rFonts w:eastAsia="Times New Roman" w:cs="Times New Roman"/>
      <w:b/>
      <w:szCs w:val="24"/>
    </w:rPr>
  </w:style>
  <w:style w:type="paragraph" w:styleId="ListBullet">
    <w:name w:val="List Bullet"/>
    <w:basedOn w:val="BodyText"/>
    <w:autoRedefine/>
    <w:uiPriority w:val="1"/>
    <w:rsid w:val="002865DE"/>
    <w:pPr>
      <w:spacing w:before="120" w:line="260" w:lineRule="exact"/>
      <w:ind w:left="720" w:right="720"/>
    </w:pPr>
    <w:rPr>
      <w:rFonts w:eastAsia="Times New Roman" w:cs="Times New Roman"/>
      <w:szCs w:val="24"/>
    </w:rPr>
  </w:style>
  <w:style w:type="paragraph" w:styleId="ListBullet2">
    <w:name w:val="List Bullet 2"/>
    <w:basedOn w:val="BodyText"/>
    <w:uiPriority w:val="1"/>
    <w:qFormat/>
    <w:rsid w:val="006334F9"/>
    <w:pPr>
      <w:numPr>
        <w:numId w:val="11"/>
      </w:numPr>
      <w:spacing w:before="120" w:line="260" w:lineRule="exact"/>
      <w:ind w:left="720"/>
    </w:pPr>
    <w:rPr>
      <w:rFonts w:eastAsia="Times New Roman" w:cs="Times New Roman"/>
      <w:szCs w:val="24"/>
    </w:rPr>
  </w:style>
  <w:style w:type="paragraph" w:styleId="ListBullet3">
    <w:name w:val="List Bullet 3"/>
    <w:basedOn w:val="BodyText"/>
    <w:uiPriority w:val="1"/>
    <w:qFormat/>
    <w:rsid w:val="006334F9"/>
    <w:pPr>
      <w:numPr>
        <w:numId w:val="12"/>
      </w:numPr>
      <w:spacing w:before="120" w:line="260" w:lineRule="exact"/>
    </w:pPr>
    <w:rPr>
      <w:rFonts w:eastAsia="Times New Roman" w:cs="Times New Roman"/>
      <w:szCs w:val="24"/>
    </w:rPr>
  </w:style>
  <w:style w:type="paragraph" w:styleId="ListNumber">
    <w:name w:val="List Number"/>
    <w:basedOn w:val="BodyText"/>
    <w:uiPriority w:val="1"/>
    <w:qFormat/>
    <w:rsid w:val="006334F9"/>
    <w:pPr>
      <w:spacing w:before="120"/>
      <w:ind w:left="360" w:hanging="360"/>
    </w:pPr>
    <w:rPr>
      <w:rFonts w:eastAsia="Times New Roman" w:cs="Times New Roman"/>
      <w:szCs w:val="24"/>
    </w:rPr>
  </w:style>
  <w:style w:type="paragraph" w:styleId="ListNumber2">
    <w:name w:val="List Number 2"/>
    <w:basedOn w:val="BodyText"/>
    <w:autoRedefine/>
    <w:uiPriority w:val="1"/>
    <w:qFormat/>
    <w:rsid w:val="006334F9"/>
    <w:pPr>
      <w:numPr>
        <w:numId w:val="5"/>
      </w:numPr>
      <w:tabs>
        <w:tab w:val="num" w:pos="576"/>
      </w:tabs>
      <w:spacing w:before="120"/>
      <w:ind w:left="720"/>
    </w:pPr>
    <w:rPr>
      <w:rFonts w:eastAsia="Times New Roman" w:cs="Times New Roman"/>
      <w:szCs w:val="24"/>
    </w:rPr>
  </w:style>
  <w:style w:type="paragraph" w:styleId="ListNumber3">
    <w:name w:val="List Number 3"/>
    <w:basedOn w:val="BodyText"/>
    <w:uiPriority w:val="1"/>
    <w:qFormat/>
    <w:rsid w:val="006334F9"/>
    <w:pPr>
      <w:numPr>
        <w:numId w:val="4"/>
      </w:numPr>
      <w:spacing w:before="120"/>
      <w:ind w:left="1080"/>
    </w:pPr>
    <w:rPr>
      <w:rFonts w:eastAsia="Times New Roman" w:cs="Times New Roman"/>
      <w:szCs w:val="24"/>
    </w:rPr>
  </w:style>
  <w:style w:type="paragraph" w:customStyle="1" w:styleId="NumHeading1">
    <w:name w:val="Num Heading 1"/>
    <w:basedOn w:val="NavyHeading1"/>
    <w:uiPriority w:val="2"/>
    <w:qFormat/>
    <w:rsid w:val="00C0592B"/>
    <w:pPr>
      <w:numPr>
        <w:numId w:val="8"/>
      </w:numPr>
      <w:ind w:left="450" w:hanging="450"/>
    </w:pPr>
  </w:style>
  <w:style w:type="paragraph" w:customStyle="1" w:styleId="NumHeading2">
    <w:name w:val="Num Heading 2"/>
    <w:basedOn w:val="NavyHeading1"/>
    <w:uiPriority w:val="2"/>
    <w:qFormat/>
    <w:rsid w:val="00067EB0"/>
    <w:pPr>
      <w:numPr>
        <w:ilvl w:val="1"/>
        <w:numId w:val="10"/>
      </w:numPr>
      <w:ind w:left="446" w:hanging="446"/>
    </w:pPr>
    <w:rPr>
      <w:sz w:val="28"/>
      <w:szCs w:val="28"/>
    </w:rPr>
  </w:style>
  <w:style w:type="paragraph" w:customStyle="1" w:styleId="NavyTitle">
    <w:name w:val="Navy Title"/>
    <w:basedOn w:val="Title"/>
    <w:qFormat/>
    <w:rsid w:val="00067EB0"/>
    <w:rPr>
      <w:sz w:val="44"/>
    </w:rPr>
  </w:style>
  <w:style w:type="paragraph" w:customStyle="1" w:styleId="NavyHeading1">
    <w:name w:val="Navy Heading 1"/>
    <w:basedOn w:val="Heading1"/>
    <w:qFormat/>
    <w:rsid w:val="00033A3A"/>
  </w:style>
  <w:style w:type="paragraph" w:customStyle="1" w:styleId="NavyHeading2">
    <w:name w:val="Navy Heading 2"/>
    <w:basedOn w:val="Heading2"/>
    <w:next w:val="Normal"/>
    <w:qFormat/>
    <w:rsid w:val="00072B46"/>
  </w:style>
  <w:style w:type="paragraph" w:customStyle="1" w:styleId="NavyHeading3">
    <w:name w:val="Navy Heading 3"/>
    <w:basedOn w:val="Heading3"/>
    <w:next w:val="Normal"/>
    <w:qFormat/>
    <w:rsid w:val="00072B46"/>
  </w:style>
  <w:style w:type="paragraph" w:customStyle="1" w:styleId="NavyHeading4">
    <w:name w:val="Navy Heading 4"/>
    <w:basedOn w:val="Heading4"/>
    <w:next w:val="Normal"/>
    <w:rsid w:val="00E71AC8"/>
    <w:rPr>
      <w:rFonts w:ascii="Source Sans Pro SemiBold" w:hAnsi="Source Sans Pro SemiBold"/>
      <w:b/>
      <w:color w:val="05304D" w:themeColor="text2"/>
    </w:rPr>
  </w:style>
  <w:style w:type="paragraph" w:customStyle="1" w:styleId="Note">
    <w:name w:val="Note"/>
    <w:basedOn w:val="BodyText"/>
    <w:qFormat/>
    <w:rsid w:val="00033A3A"/>
    <w:pPr>
      <w:numPr>
        <w:numId w:val="7"/>
      </w:numPr>
      <w:pBdr>
        <w:top w:val="single" w:sz="4" w:space="0" w:color="FFFFFF"/>
        <w:left w:val="single" w:sz="4" w:space="7" w:color="3B9CBA"/>
        <w:bottom w:val="single" w:sz="4" w:space="1" w:color="FFFFFF"/>
      </w:pBdr>
      <w:spacing w:before="120" w:line="260" w:lineRule="exact"/>
      <w:ind w:right="144"/>
    </w:pPr>
    <w:rPr>
      <w:rFonts w:eastAsia="Times New Roman" w:cs="Times New Roman"/>
      <w:i/>
      <w:sz w:val="21"/>
      <w:szCs w:val="24"/>
    </w:rPr>
  </w:style>
  <w:style w:type="table" w:styleId="TableGrid">
    <w:name w:val="Table Grid"/>
    <w:basedOn w:val="TableNormal"/>
    <w:uiPriority w:val="39"/>
    <w:rsid w:val="00807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0A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A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80A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A6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A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A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A60"/>
    <w:rPr>
      <w:b/>
      <w:bCs/>
      <w:sz w:val="20"/>
      <w:szCs w:val="20"/>
    </w:rPr>
  </w:style>
  <w:style w:type="paragraph" w:customStyle="1" w:styleId="ListNumberIndent">
    <w:name w:val="List Number Indent"/>
    <w:basedOn w:val="BodyText"/>
    <w:uiPriority w:val="1"/>
    <w:qFormat/>
    <w:rsid w:val="00026B46"/>
    <w:pPr>
      <w:ind w:left="540"/>
    </w:pPr>
  </w:style>
  <w:style w:type="paragraph" w:customStyle="1" w:styleId="ListBulletIndent">
    <w:name w:val="List Bullet Indent"/>
    <w:basedOn w:val="Normal"/>
    <w:uiPriority w:val="1"/>
    <w:qFormat/>
    <w:rsid w:val="00BD7FFA"/>
    <w:pPr>
      <w:ind w:left="360"/>
    </w:pPr>
  </w:style>
  <w:style w:type="paragraph" w:customStyle="1" w:styleId="NumHeading3">
    <w:name w:val="Num Heading 3"/>
    <w:basedOn w:val="NavyHeading1"/>
    <w:uiPriority w:val="2"/>
    <w:qFormat/>
    <w:rsid w:val="00067EB0"/>
    <w:pPr>
      <w:numPr>
        <w:numId w:val="9"/>
      </w:numPr>
      <w:ind w:left="446" w:hanging="446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C6F8E"/>
    <w:pPr>
      <w:autoSpaceDE w:val="0"/>
      <w:autoSpaceDN w:val="0"/>
      <w:adjustRightInd w:val="0"/>
      <w:spacing w:after="0" w:line="207" w:lineRule="exact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255E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ercelltext-center">
    <w:name w:val="headercelltext-center"/>
    <w:basedOn w:val="Normal"/>
    <w:rsid w:val="00055F6D"/>
    <w:pPr>
      <w:shd w:val="clear" w:color="auto" w:fill="E8E8E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000000"/>
      <w:sz w:val="17"/>
      <w:szCs w:val="17"/>
    </w:rPr>
  </w:style>
  <w:style w:type="character" w:customStyle="1" w:styleId="Heading5Char">
    <w:name w:val="Heading 5 Char"/>
    <w:basedOn w:val="DefaultParagraphFont"/>
    <w:link w:val="Heading5"/>
    <w:rsid w:val="00055F6D"/>
    <w:rPr>
      <w:rFonts w:asciiTheme="majorHAnsi" w:eastAsiaTheme="majorEastAsia" w:hAnsiTheme="majorHAnsi" w:cstheme="majorBidi"/>
      <w:color w:val="063D5F" w:themeColor="accent1" w:themeShade="BF"/>
      <w:sz w:val="20"/>
    </w:rPr>
  </w:style>
  <w:style w:type="character" w:styleId="Hyperlink">
    <w:name w:val="Hyperlink"/>
    <w:rsid w:val="00AF6D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Fannie Mae Color Palette 2">
      <a:dk1>
        <a:srgbClr val="121212"/>
      </a:dk1>
      <a:lt1>
        <a:srgbClr val="FFFFFF"/>
      </a:lt1>
      <a:dk2>
        <a:srgbClr val="05304D"/>
      </a:dk2>
      <a:lt2>
        <a:srgbClr val="EDEBE9"/>
      </a:lt2>
      <a:accent1>
        <a:srgbClr val="085280"/>
      </a:accent1>
      <a:accent2>
        <a:srgbClr val="238196"/>
      </a:accent2>
      <a:accent3>
        <a:srgbClr val="C55422"/>
      </a:accent3>
      <a:accent4>
        <a:srgbClr val="FFB400"/>
      </a:accent4>
      <a:accent5>
        <a:srgbClr val="2C6937"/>
      </a:accent5>
      <a:accent6>
        <a:srgbClr val="911A5B"/>
      </a:accent6>
      <a:hlink>
        <a:srgbClr val="085280"/>
      </a:hlink>
      <a:folHlink>
        <a:srgbClr val="911A5B"/>
      </a:folHlink>
    </a:clrScheme>
    <a:fontScheme name="Fannie Mae Brand 2.0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DBE51BC0575F4FA2D41A228E857949" ma:contentTypeVersion="6" ma:contentTypeDescription="Create a new document." ma:contentTypeScope="" ma:versionID="6d37c5aad4f924d68011a88c118de7ff">
  <xsd:schema xmlns:xsd="http://www.w3.org/2001/XMLSchema" xmlns:xs="http://www.w3.org/2001/XMLSchema" xmlns:p="http://schemas.microsoft.com/office/2006/metadata/properties" xmlns:ns2="e651b322-f6ea-4786-a345-87ee5924b103" xmlns:ns3="d40f6951-390c-43f8-8765-17ed0b22aee9" targetNamespace="http://schemas.microsoft.com/office/2006/metadata/properties" ma:root="true" ma:fieldsID="695b32eaea31a933d428cc3c33db7245" ns2:_="" ns3:_="">
    <xsd:import namespace="e651b322-f6ea-4786-a345-87ee5924b103"/>
    <xsd:import namespace="d40f6951-390c-43f8-8765-17ed0b22ae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1b322-f6ea-4786-a345-87ee5924b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f6951-390c-43f8-8765-17ed0b22aee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93156-42EB-4FBA-82BD-6FDEDD9681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211592-39BC-4D8F-8B3D-CDFEE6860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51b322-f6ea-4786-a345-87ee5924b103"/>
    <ds:schemaRef ds:uri="d40f6951-390c-43f8-8765-17ed0b22a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5E87AB-8970-47D4-8FA7-B48B500204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740A98-0E77-49E1-9F85-460D1E32D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Fannie Mae</dc:creator>
  <cp:keywords/>
  <dc:description/>
  <cp:lastModifiedBy>Cunningham, Sean</cp:lastModifiedBy>
  <cp:revision>10</cp:revision>
  <cp:lastPrinted>2018-11-29T16:13:00Z</cp:lastPrinted>
  <dcterms:created xsi:type="dcterms:W3CDTF">2020-10-28T16:48:00Z</dcterms:created>
  <dcterms:modified xsi:type="dcterms:W3CDTF">2020-11-18T19:52:00Z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0x0101009DDBE51BC0575F4FA2D41A228E857949</vt:lpwstr>
  </property>
</Properties>
</file>